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878C" w14:textId="77777777" w:rsidR="00953B98" w:rsidRPr="002C6664" w:rsidRDefault="00953B98" w:rsidP="00953B98">
      <w:pPr>
        <w:jc w:val="center"/>
        <w:rPr>
          <w:b/>
          <w:sz w:val="72"/>
          <w:szCs w:val="72"/>
        </w:rPr>
      </w:pPr>
      <w:r w:rsidRPr="002C6664">
        <w:rPr>
          <w:b/>
          <w:sz w:val="72"/>
          <w:szCs w:val="72"/>
        </w:rPr>
        <w:t>4th Grade</w:t>
      </w:r>
    </w:p>
    <w:p w14:paraId="081EEE8A" w14:textId="77777777" w:rsidR="00953B98" w:rsidRDefault="00953B98" w:rsidP="00953B98">
      <w:pPr>
        <w:jc w:val="center"/>
        <w:outlineLvl w:val="0"/>
        <w:rPr>
          <w:sz w:val="48"/>
        </w:rPr>
      </w:pPr>
      <w:r>
        <w:rPr>
          <w:sz w:val="48"/>
        </w:rPr>
        <w:t>SECOND</w:t>
      </w:r>
      <w:r w:rsidRPr="007E4ECC">
        <w:rPr>
          <w:sz w:val="48"/>
        </w:rPr>
        <w:t xml:space="preserve"> QUARTER </w:t>
      </w:r>
    </w:p>
    <w:p w14:paraId="25B1CE2B" w14:textId="77777777" w:rsidR="00953B98" w:rsidRDefault="00953B98" w:rsidP="00953B98">
      <w:pPr>
        <w:jc w:val="center"/>
        <w:outlineLvl w:val="0"/>
        <w:rPr>
          <w:sz w:val="48"/>
        </w:rPr>
      </w:pPr>
      <w:r w:rsidRPr="007E4ECC">
        <w:rPr>
          <w:sz w:val="48"/>
        </w:rPr>
        <w:t>LEARNING PRIORITIES</w:t>
      </w:r>
    </w:p>
    <w:p w14:paraId="313F1DA4" w14:textId="77777777" w:rsidR="00953B98" w:rsidRDefault="00953B98" w:rsidP="00953B98">
      <w:pPr>
        <w:jc w:val="center"/>
        <w:outlineLvl w:val="0"/>
        <w:rPr>
          <w:sz w:val="48"/>
        </w:rPr>
      </w:pPr>
      <w:r>
        <w:rPr>
          <w:sz w:val="48"/>
        </w:rPr>
        <w:t xml:space="preserve">TO DEVELOP CORE COMPETENCIES </w:t>
      </w:r>
    </w:p>
    <w:p w14:paraId="5D60E422" w14:textId="77777777" w:rsidR="00953B98" w:rsidRDefault="00953B98" w:rsidP="00953B98">
      <w:pPr>
        <w:rPr>
          <w:b/>
        </w:rPr>
      </w:pPr>
    </w:p>
    <w:p w14:paraId="691CD819" w14:textId="77777777" w:rsidR="00953B98" w:rsidRDefault="00953B98" w:rsidP="00953B98">
      <w:pPr>
        <w:jc w:val="right"/>
      </w:pPr>
      <w:r>
        <w:t xml:space="preserve">          </w:t>
      </w:r>
      <w:r w:rsidRPr="00C31D14">
        <w:rPr>
          <w:noProof/>
        </w:rPr>
        <w:drawing>
          <wp:inline distT="0" distB="0" distL="0" distR="0" wp14:anchorId="428653DE" wp14:editId="364C35E7">
            <wp:extent cx="888958" cy="1375410"/>
            <wp:effectExtent l="0" t="0" r="635" b="0"/>
            <wp:docPr id="11" name="Picture 11"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24BCB8FC" wp14:editId="77115BC2">
            <wp:extent cx="6236335" cy="2336800"/>
            <wp:effectExtent l="25400" t="25400" r="24765" b="254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9B1891" w14:textId="77777777" w:rsidR="00953B98" w:rsidRDefault="00953B98" w:rsidP="00953B98">
      <w:pPr>
        <w:widowControl w:val="0"/>
        <w:autoSpaceDE w:val="0"/>
        <w:autoSpaceDN w:val="0"/>
        <w:adjustRightInd w:val="0"/>
        <w:rPr>
          <w:b/>
        </w:rPr>
      </w:pPr>
    </w:p>
    <w:p w14:paraId="630A3237" w14:textId="77777777" w:rsidR="00953B98" w:rsidRDefault="00953B98" w:rsidP="00953B98">
      <w:pPr>
        <w:widowControl w:val="0"/>
        <w:autoSpaceDE w:val="0"/>
        <w:autoSpaceDN w:val="0"/>
        <w:adjustRightInd w:val="0"/>
        <w:rPr>
          <w:b/>
        </w:rPr>
      </w:pPr>
    </w:p>
    <w:p w14:paraId="19354305" w14:textId="77777777" w:rsidR="00953B98" w:rsidRDefault="00953B98" w:rsidP="00953B98">
      <w:pPr>
        <w:widowControl w:val="0"/>
        <w:autoSpaceDE w:val="0"/>
        <w:autoSpaceDN w:val="0"/>
        <w:adjustRightInd w:val="0"/>
        <w:rPr>
          <w:b/>
        </w:rPr>
      </w:pPr>
    </w:p>
    <w:p w14:paraId="2B58E4E5" w14:textId="77777777" w:rsidR="00953B98" w:rsidRDefault="00953B98" w:rsidP="00953B98">
      <w:pPr>
        <w:widowControl w:val="0"/>
        <w:autoSpaceDE w:val="0"/>
        <w:autoSpaceDN w:val="0"/>
        <w:adjustRightInd w:val="0"/>
        <w:rPr>
          <w:b/>
        </w:rPr>
      </w:pPr>
    </w:p>
    <w:p w14:paraId="0C51E303" w14:textId="77777777" w:rsidR="00953B98" w:rsidRDefault="00953B98" w:rsidP="00953B98">
      <w:pPr>
        <w:widowControl w:val="0"/>
        <w:autoSpaceDE w:val="0"/>
        <w:autoSpaceDN w:val="0"/>
        <w:adjustRightInd w:val="0"/>
        <w:jc w:val="center"/>
        <w:rPr>
          <w:b/>
        </w:rPr>
      </w:pPr>
      <w:r>
        <w:rPr>
          <w:b/>
        </w:rPr>
        <w:t>For resources to support learning progress, go to</w:t>
      </w:r>
    </w:p>
    <w:p w14:paraId="3C7E97F2" w14:textId="77777777" w:rsidR="00953B98" w:rsidRDefault="00D90ED8" w:rsidP="00953B98">
      <w:pPr>
        <w:widowControl w:val="0"/>
        <w:autoSpaceDE w:val="0"/>
        <w:autoSpaceDN w:val="0"/>
        <w:adjustRightInd w:val="0"/>
        <w:jc w:val="center"/>
        <w:rPr>
          <w:b/>
          <w:color w:val="000000" w:themeColor="text1"/>
        </w:rPr>
      </w:pPr>
      <w:hyperlink r:id="rId13" w:history="1">
        <w:r w:rsidR="00953B98" w:rsidRPr="00F21532">
          <w:rPr>
            <w:rStyle w:val="Hyperlink"/>
            <w:b/>
            <w:color w:val="000000" w:themeColor="text1"/>
          </w:rPr>
          <w:t>http://teacher.depaul.edu</w:t>
        </w:r>
      </w:hyperlink>
      <w:r w:rsidR="00953B98" w:rsidRPr="00F21532">
        <w:rPr>
          <w:b/>
          <w:color w:val="000000" w:themeColor="text1"/>
        </w:rPr>
        <w:t>.</w:t>
      </w:r>
    </w:p>
    <w:p w14:paraId="5F97FF0C" w14:textId="77777777" w:rsidR="00953B98" w:rsidRPr="00F21532" w:rsidRDefault="00953B98" w:rsidP="00953B98">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65204AEB" w14:textId="77777777" w:rsidR="00953B98" w:rsidRDefault="00953B98" w:rsidP="00953B98">
      <w:pPr>
        <w:widowControl w:val="0"/>
        <w:autoSpaceDE w:val="0"/>
        <w:autoSpaceDN w:val="0"/>
        <w:adjustRightInd w:val="0"/>
        <w:jc w:val="center"/>
        <w:rPr>
          <w:b/>
        </w:rPr>
      </w:pPr>
    </w:p>
    <w:p w14:paraId="22E7183A" w14:textId="77777777" w:rsidR="00953B98" w:rsidRDefault="00953B98" w:rsidP="00953B98">
      <w:pPr>
        <w:widowControl w:val="0"/>
        <w:autoSpaceDE w:val="0"/>
        <w:autoSpaceDN w:val="0"/>
        <w:adjustRightInd w:val="0"/>
        <w:jc w:val="center"/>
        <w:rPr>
          <w:b/>
        </w:rPr>
      </w:pPr>
      <w:r>
        <w:rPr>
          <w:b/>
        </w:rPr>
        <w:t>Polk Bros. Foundation Center for Urban Education</w:t>
      </w:r>
    </w:p>
    <w:p w14:paraId="16993068" w14:textId="77777777" w:rsidR="00953B98" w:rsidRDefault="00953B98" w:rsidP="00953B98">
      <w:pPr>
        <w:widowControl w:val="0"/>
        <w:autoSpaceDE w:val="0"/>
        <w:autoSpaceDN w:val="0"/>
        <w:adjustRightInd w:val="0"/>
        <w:jc w:val="center"/>
        <w:rPr>
          <w:b/>
        </w:rPr>
      </w:pPr>
      <w:r>
        <w:rPr>
          <w:b/>
        </w:rPr>
        <w:t>at DePaul University</w:t>
      </w:r>
    </w:p>
    <w:p w14:paraId="0DE2B643" w14:textId="77777777" w:rsidR="00953B98" w:rsidRDefault="00953B98" w:rsidP="00953B98">
      <w:pPr>
        <w:widowControl w:val="0"/>
        <w:autoSpaceDE w:val="0"/>
        <w:autoSpaceDN w:val="0"/>
        <w:adjustRightInd w:val="0"/>
        <w:rPr>
          <w:b/>
        </w:rPr>
      </w:pPr>
    </w:p>
    <w:p w14:paraId="4D76EFD2" w14:textId="77777777" w:rsidR="00953B98" w:rsidRDefault="00953B98" w:rsidP="00953B98">
      <w:pPr>
        <w:rPr>
          <w:rFonts w:cs="Arial"/>
          <w:b/>
          <w:sz w:val="28"/>
          <w:szCs w:val="28"/>
        </w:rPr>
      </w:pPr>
      <w:r>
        <w:rPr>
          <w:rFonts w:cs="Arial"/>
          <w:b/>
          <w:sz w:val="28"/>
          <w:szCs w:val="28"/>
        </w:rPr>
        <w:br w:type="page"/>
      </w:r>
    </w:p>
    <w:p w14:paraId="66DB3011" w14:textId="77777777" w:rsidR="00953B98" w:rsidRPr="00901628" w:rsidRDefault="00953B98" w:rsidP="00953B98">
      <w:pPr>
        <w:rPr>
          <w:b/>
          <w:color w:val="FF0000"/>
        </w:rPr>
      </w:pPr>
      <w:r w:rsidRPr="00901628">
        <w:rPr>
          <w:b/>
          <w:color w:val="FF0000"/>
        </w:rPr>
        <w:lastRenderedPageBreak/>
        <w:t>Learning Guides in Spanish and English</w:t>
      </w:r>
      <w:r w:rsidRPr="00901628">
        <w:rPr>
          <w:rStyle w:val="apple-converted-space"/>
          <w:rFonts w:cs="Arial"/>
          <w:b/>
          <w:bCs/>
          <w:color w:val="FF0000"/>
        </w:rPr>
        <w:t> </w:t>
      </w:r>
    </w:p>
    <w:p w14:paraId="01CFE1C8" w14:textId="77777777" w:rsidR="00953B98" w:rsidRDefault="00D90ED8" w:rsidP="00953B98">
      <w:pPr>
        <w:pStyle w:val="style331"/>
        <w:spacing w:before="0" w:beforeAutospacing="0" w:after="0" w:afterAutospacing="0"/>
        <w:rPr>
          <w:rFonts w:ascii="Arial" w:hAnsi="Arial" w:cs="Arial"/>
          <w:b/>
          <w:bCs/>
          <w:color w:val="FF0000"/>
        </w:rPr>
      </w:pPr>
      <w:hyperlink r:id="rId14" w:history="1">
        <w:r w:rsidR="00953B98">
          <w:rPr>
            <w:rStyle w:val="Hyperlink"/>
            <w:rFonts w:ascii="Arial" w:eastAsia="Times" w:hAnsi="Arial" w:cs="Arial"/>
            <w:b/>
            <w:bCs/>
            <w:sz w:val="23"/>
            <w:szCs w:val="23"/>
          </w:rPr>
          <w:t>Math</w:t>
        </w:r>
      </w:hyperlink>
      <w:r w:rsidR="00953B98">
        <w:rPr>
          <w:rStyle w:val="style8"/>
          <w:rFonts w:ascii="Arial" w:hAnsi="Arial" w:cs="Arial"/>
          <w:b/>
          <w:bCs/>
          <w:color w:val="0000FF"/>
          <w:sz w:val="23"/>
          <w:szCs w:val="23"/>
        </w:rPr>
        <w:t> Guides    </w:t>
      </w:r>
      <w:r w:rsidR="00953B98">
        <w:rPr>
          <w:rStyle w:val="apple-converted-space"/>
          <w:rFonts w:ascii="Arial" w:eastAsia="Times" w:hAnsi="Arial" w:cs="Arial"/>
          <w:b/>
          <w:bCs/>
          <w:color w:val="0000FF"/>
          <w:sz w:val="23"/>
          <w:szCs w:val="23"/>
        </w:rPr>
        <w:t> </w:t>
      </w:r>
      <w:hyperlink r:id="rId15" w:history="1">
        <w:r w:rsidR="00953B98">
          <w:rPr>
            <w:rStyle w:val="Hyperlink"/>
            <w:rFonts w:ascii="Arial" w:eastAsia="Times" w:hAnsi="Arial" w:cs="Arial"/>
            <w:b/>
            <w:bCs/>
            <w:sz w:val="21"/>
            <w:szCs w:val="21"/>
          </w:rPr>
          <w:t>Reading</w:t>
        </w:r>
      </w:hyperlink>
      <w:r w:rsidR="00953B98">
        <w:rPr>
          <w:rStyle w:val="apple-converted-space"/>
          <w:rFonts w:ascii="Arial" w:eastAsia="Times" w:hAnsi="Arial" w:cs="Arial"/>
          <w:b/>
          <w:bCs/>
          <w:color w:val="0000FF"/>
          <w:sz w:val="21"/>
          <w:szCs w:val="21"/>
        </w:rPr>
        <w:t> </w:t>
      </w:r>
      <w:r w:rsidR="00953B98">
        <w:rPr>
          <w:rStyle w:val="Strong"/>
          <w:rFonts w:ascii="Arial" w:eastAsia="Times" w:hAnsi="Arial" w:cs="Arial"/>
          <w:color w:val="0000FF"/>
          <w:sz w:val="21"/>
          <w:szCs w:val="21"/>
        </w:rPr>
        <w:t>  </w:t>
      </w:r>
      <w:r w:rsidR="00953B98">
        <w:rPr>
          <w:rStyle w:val="style328"/>
          <w:rFonts w:ascii="Arial" w:hAnsi="Arial" w:cs="Arial"/>
          <w:b/>
          <w:bCs/>
          <w:color w:val="0000FF"/>
          <w:sz w:val="23"/>
          <w:szCs w:val="23"/>
        </w:rPr>
        <w:t>Guides</w:t>
      </w:r>
    </w:p>
    <w:p w14:paraId="1F1574D3" w14:textId="77777777" w:rsidR="00953B98" w:rsidRDefault="00D90ED8" w:rsidP="00953B98">
      <w:pPr>
        <w:pStyle w:val="style341"/>
        <w:spacing w:before="0" w:beforeAutospacing="0" w:after="0" w:afterAutospacing="0"/>
        <w:rPr>
          <w:rFonts w:ascii="Arial" w:hAnsi="Arial" w:cs="Arial"/>
          <w:b/>
          <w:bCs/>
          <w:color w:val="0000FF"/>
          <w:sz w:val="23"/>
          <w:szCs w:val="23"/>
        </w:rPr>
      </w:pPr>
      <w:hyperlink r:id="rId16" w:history="1">
        <w:r w:rsidR="00953B98">
          <w:rPr>
            <w:rStyle w:val="Hyperlink"/>
            <w:rFonts w:ascii="Arial" w:eastAsia="Times" w:hAnsi="Arial" w:cs="Arial"/>
            <w:b/>
            <w:bCs/>
            <w:sz w:val="21"/>
            <w:szCs w:val="21"/>
          </w:rPr>
          <w:t>Science</w:t>
        </w:r>
      </w:hyperlink>
      <w:r w:rsidR="00953B98">
        <w:rPr>
          <w:rFonts w:ascii="Arial" w:hAnsi="Arial" w:cs="Arial"/>
          <w:b/>
          <w:bCs/>
          <w:color w:val="0000FF"/>
          <w:sz w:val="23"/>
          <w:szCs w:val="23"/>
        </w:rPr>
        <w:t> Guides      </w:t>
      </w:r>
      <w:hyperlink r:id="rId17" w:history="1">
        <w:r w:rsidR="00953B98">
          <w:rPr>
            <w:rStyle w:val="Hyperlink"/>
            <w:rFonts w:ascii="Arial" w:eastAsia="Times" w:hAnsi="Arial" w:cs="Arial"/>
            <w:b/>
            <w:bCs/>
            <w:sz w:val="21"/>
            <w:szCs w:val="21"/>
          </w:rPr>
          <w:t>Social Studies</w:t>
        </w:r>
      </w:hyperlink>
      <w:r w:rsidR="00953B98">
        <w:rPr>
          <w:rFonts w:ascii="Arial" w:hAnsi="Arial" w:cs="Arial"/>
          <w:b/>
          <w:bCs/>
          <w:color w:val="0000FF"/>
          <w:sz w:val="23"/>
          <w:szCs w:val="23"/>
        </w:rPr>
        <w:t> Guides </w:t>
      </w:r>
    </w:p>
    <w:p w14:paraId="152F7ADB" w14:textId="77777777" w:rsidR="00953B98" w:rsidRDefault="00D90ED8" w:rsidP="00953B98">
      <w:pPr>
        <w:pStyle w:val="style341"/>
        <w:spacing w:before="0" w:beforeAutospacing="0" w:after="0" w:afterAutospacing="0"/>
        <w:rPr>
          <w:rFonts w:ascii="Arial" w:hAnsi="Arial" w:cs="Arial"/>
          <w:b/>
          <w:bCs/>
          <w:color w:val="0000FF"/>
          <w:sz w:val="23"/>
          <w:szCs w:val="23"/>
        </w:rPr>
      </w:pPr>
      <w:hyperlink r:id="rId18" w:history="1">
        <w:r w:rsidR="00953B98">
          <w:rPr>
            <w:rStyle w:val="Hyperlink"/>
            <w:rFonts w:ascii="Arial" w:eastAsia="Times" w:hAnsi="Arial" w:cs="Arial"/>
            <w:b/>
            <w:bCs/>
            <w:sz w:val="21"/>
            <w:szCs w:val="21"/>
          </w:rPr>
          <w:t>Vocabulary</w:t>
        </w:r>
      </w:hyperlink>
      <w:r w:rsidR="00953B98">
        <w:rPr>
          <w:rFonts w:ascii="Arial" w:hAnsi="Arial" w:cs="Arial"/>
          <w:b/>
          <w:bCs/>
          <w:color w:val="0000FF"/>
          <w:sz w:val="23"/>
          <w:szCs w:val="23"/>
        </w:rPr>
        <w:t>  Guides </w:t>
      </w:r>
      <w:r w:rsidR="00953B98">
        <w:rPr>
          <w:rStyle w:val="apple-converted-space"/>
          <w:rFonts w:ascii="Arial" w:eastAsia="Times" w:hAnsi="Arial" w:cs="Arial"/>
          <w:b/>
          <w:bCs/>
          <w:color w:val="0000FF"/>
          <w:sz w:val="23"/>
          <w:szCs w:val="23"/>
        </w:rPr>
        <w:t>   </w:t>
      </w:r>
      <w:hyperlink r:id="rId19" w:history="1">
        <w:r w:rsidR="00953B98">
          <w:rPr>
            <w:rStyle w:val="Hyperlink"/>
            <w:rFonts w:ascii="Arial" w:eastAsia="Times" w:hAnsi="Arial" w:cs="Arial"/>
            <w:b/>
            <w:bCs/>
            <w:sz w:val="21"/>
            <w:szCs w:val="21"/>
          </w:rPr>
          <w:t>Writing</w:t>
        </w:r>
      </w:hyperlink>
      <w:r w:rsidR="00953B98">
        <w:rPr>
          <w:rStyle w:val="apple-converted-space"/>
          <w:rFonts w:ascii="Arial" w:eastAsia="Times" w:hAnsi="Arial" w:cs="Arial"/>
          <w:b/>
          <w:bCs/>
          <w:color w:val="0000FF"/>
          <w:sz w:val="23"/>
          <w:szCs w:val="23"/>
        </w:rPr>
        <w:t> </w:t>
      </w:r>
      <w:r w:rsidR="00953B98">
        <w:rPr>
          <w:rFonts w:ascii="Arial" w:hAnsi="Arial" w:cs="Arial"/>
          <w:b/>
          <w:bCs/>
          <w:color w:val="0000FF"/>
          <w:sz w:val="23"/>
          <w:szCs w:val="23"/>
        </w:rPr>
        <w:t>Guides</w:t>
      </w:r>
    </w:p>
    <w:p w14:paraId="5988D084" w14:textId="77777777" w:rsidR="00953B98" w:rsidRDefault="00953B98" w:rsidP="00953B98">
      <w:pPr>
        <w:pStyle w:val="style341"/>
        <w:spacing w:before="0" w:beforeAutospacing="0" w:after="0" w:afterAutospacing="0"/>
        <w:rPr>
          <w:rFonts w:ascii="Arial" w:hAnsi="Arial" w:cs="Arial"/>
          <w:b/>
          <w:bCs/>
          <w:color w:val="0000FF"/>
          <w:sz w:val="23"/>
          <w:szCs w:val="23"/>
        </w:rPr>
      </w:pPr>
    </w:p>
    <w:p w14:paraId="70B43131" w14:textId="77777777" w:rsidR="00953B98" w:rsidRPr="004D114C" w:rsidRDefault="00953B98" w:rsidP="00953B98">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4BD00B74" w14:textId="77777777" w:rsidR="00953B98" w:rsidRPr="004D114C" w:rsidRDefault="00D90ED8" w:rsidP="00953B98">
      <w:pPr>
        <w:rPr>
          <w:rFonts w:ascii="-webkit-standard" w:eastAsia="Times New Roman" w:hAnsi="-webkit-standard"/>
          <w:color w:val="000000"/>
          <w:sz w:val="23"/>
          <w:szCs w:val="23"/>
        </w:rPr>
      </w:pPr>
      <w:hyperlink r:id="rId20" w:history="1">
        <w:r w:rsidR="00953B98" w:rsidRPr="004D114C">
          <w:rPr>
            <w:rFonts w:eastAsia="Times New Roman"/>
            <w:b/>
            <w:bCs/>
            <w:color w:val="0000FF"/>
            <w:sz w:val="21"/>
            <w:szCs w:val="21"/>
            <w:u w:val="single"/>
          </w:rPr>
          <w:t>Fiction</w:t>
        </w:r>
      </w:hyperlink>
      <w:r w:rsidR="00953B98" w:rsidRPr="004D114C">
        <w:rPr>
          <w:rFonts w:eastAsia="Times New Roman"/>
          <w:b/>
          <w:bCs/>
          <w:color w:val="FF3300"/>
          <w:sz w:val="21"/>
          <w:szCs w:val="21"/>
        </w:rPr>
        <w:t>      </w:t>
      </w:r>
      <w:hyperlink r:id="rId21" w:history="1">
        <w:r w:rsidR="00953B98" w:rsidRPr="004D114C">
          <w:rPr>
            <w:rFonts w:eastAsia="Times New Roman"/>
            <w:b/>
            <w:bCs/>
            <w:color w:val="0000FF"/>
            <w:sz w:val="21"/>
            <w:szCs w:val="21"/>
            <w:u w:val="single"/>
          </w:rPr>
          <w:t>Poetry</w:t>
        </w:r>
      </w:hyperlink>
      <w:r w:rsidR="00953B98" w:rsidRPr="004D114C">
        <w:rPr>
          <w:rFonts w:eastAsia="Times New Roman"/>
          <w:b/>
          <w:bCs/>
          <w:color w:val="FF3300"/>
          <w:sz w:val="21"/>
          <w:szCs w:val="21"/>
        </w:rPr>
        <w:t>    </w:t>
      </w:r>
      <w:hyperlink r:id="rId22" w:history="1">
        <w:r w:rsidR="00953B98" w:rsidRPr="004D114C">
          <w:rPr>
            <w:rFonts w:eastAsia="Times New Roman"/>
            <w:b/>
            <w:bCs/>
            <w:color w:val="0000FF"/>
            <w:sz w:val="21"/>
            <w:szCs w:val="21"/>
            <w:u w:val="single"/>
          </w:rPr>
          <w:t>Nonfiction</w:t>
        </w:r>
      </w:hyperlink>
      <w:r w:rsidR="00953B98" w:rsidRPr="004D114C">
        <w:rPr>
          <w:rFonts w:eastAsia="Times New Roman"/>
          <w:b/>
          <w:bCs/>
          <w:color w:val="FF3300"/>
          <w:sz w:val="21"/>
          <w:szCs w:val="21"/>
        </w:rPr>
        <w:br/>
      </w:r>
      <w:hyperlink r:id="rId23" w:history="1">
        <w:r w:rsidR="00953B98" w:rsidRPr="004D114C">
          <w:rPr>
            <w:rFonts w:eastAsia="Times New Roman"/>
            <w:b/>
            <w:bCs/>
            <w:color w:val="0000FF"/>
            <w:sz w:val="21"/>
            <w:szCs w:val="21"/>
            <w:u w:val="single"/>
          </w:rPr>
          <w:t>Nonfiction featuring Chicago</w:t>
        </w:r>
      </w:hyperlink>
      <w:r w:rsidR="00953B98" w:rsidRPr="004D114C">
        <w:rPr>
          <w:rFonts w:eastAsia="Times New Roman"/>
          <w:b/>
          <w:bCs/>
          <w:color w:val="FF3300"/>
          <w:sz w:val="21"/>
          <w:szCs w:val="21"/>
        </w:rPr>
        <w:t> </w:t>
      </w:r>
    </w:p>
    <w:p w14:paraId="0754354A" w14:textId="77777777" w:rsidR="00953B98" w:rsidRPr="009E246F" w:rsidRDefault="00953B98" w:rsidP="00953B98">
      <w:pPr>
        <w:rPr>
          <w:rFonts w:eastAsia="Times New Roman" w:cs="Arial"/>
          <w:b/>
          <w:bCs/>
          <w:color w:val="FF0000"/>
          <w:sz w:val="20"/>
          <w:szCs w:val="20"/>
        </w:rPr>
      </w:pPr>
      <w:r w:rsidRPr="004D114C">
        <w:rPr>
          <w:rFonts w:eastAsia="Times New Roman"/>
          <w:b/>
          <w:bCs/>
          <w:color w:val="FF0000"/>
          <w:sz w:val="20"/>
          <w:szCs w:val="20"/>
        </w:rPr>
        <w:t> </w:t>
      </w:r>
    </w:p>
    <w:p w14:paraId="448D0AAF" w14:textId="77777777" w:rsidR="00953B98" w:rsidRDefault="00953B98" w:rsidP="00953B98"/>
    <w:p w14:paraId="71DFBB41" w14:textId="77777777" w:rsidR="00953B98" w:rsidRDefault="00953B98" w:rsidP="00953B98">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2F1FAB18" w14:textId="77777777" w:rsidR="00953B98" w:rsidRDefault="00953B98" w:rsidP="00953B98">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6CF38292" w14:textId="77777777" w:rsidR="00953B98" w:rsidRDefault="00953B98" w:rsidP="00953B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4E5067C" w14:textId="77777777" w:rsidR="00953B98" w:rsidRDefault="00953B98" w:rsidP="00953B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7136AF2A" w14:textId="77777777" w:rsidR="00953B98" w:rsidRDefault="00953B98" w:rsidP="00953B98"/>
    <w:p w14:paraId="59EAE294" w14:textId="77777777" w:rsidR="00953B98" w:rsidRDefault="00D90ED8" w:rsidP="00953B98">
      <w:pPr>
        <w:pStyle w:val="style324"/>
        <w:spacing w:before="0" w:beforeAutospacing="0" w:after="0" w:afterAutospacing="0"/>
        <w:rPr>
          <w:rFonts w:ascii="Arial" w:hAnsi="Arial" w:cs="Arial"/>
          <w:b/>
          <w:bCs/>
          <w:color w:val="FF0000"/>
          <w:sz w:val="20"/>
          <w:szCs w:val="20"/>
        </w:rPr>
      </w:pPr>
      <w:hyperlink r:id="rId24" w:history="1">
        <w:r w:rsidR="00953B98">
          <w:rPr>
            <w:rStyle w:val="Hyperlink"/>
            <w:rFonts w:ascii="Arial" w:eastAsia="Times" w:hAnsi="Arial" w:cs="Arial"/>
            <w:b/>
            <w:bCs/>
            <w:sz w:val="23"/>
            <w:szCs w:val="23"/>
          </w:rPr>
          <w:t>math</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p>
    <w:p w14:paraId="23033F94" w14:textId="77777777" w:rsidR="00953B98" w:rsidRDefault="00D90ED8" w:rsidP="00953B98">
      <w:pPr>
        <w:pStyle w:val="style324"/>
        <w:spacing w:before="0" w:beforeAutospacing="0" w:after="0" w:afterAutospacing="0"/>
        <w:rPr>
          <w:rFonts w:ascii="Arial" w:hAnsi="Arial" w:cs="Arial"/>
          <w:b/>
          <w:bCs/>
          <w:color w:val="FF0000"/>
          <w:sz w:val="20"/>
          <w:szCs w:val="20"/>
        </w:rPr>
      </w:pPr>
      <w:hyperlink r:id="rId25" w:history="1">
        <w:r w:rsidR="00953B98">
          <w:rPr>
            <w:rStyle w:val="Hyperlink"/>
            <w:rFonts w:ascii="Arial" w:eastAsia="Times" w:hAnsi="Arial" w:cs="Arial"/>
            <w:b/>
            <w:bCs/>
            <w:sz w:val="23"/>
            <w:szCs w:val="23"/>
          </w:rPr>
          <w:t>science</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p>
    <w:p w14:paraId="4EAAD540" w14:textId="77777777" w:rsidR="00953B98" w:rsidRDefault="00D90ED8" w:rsidP="00953B98">
      <w:pPr>
        <w:pStyle w:val="style324"/>
        <w:spacing w:before="0" w:beforeAutospacing="0" w:after="0" w:afterAutospacing="0"/>
        <w:rPr>
          <w:rFonts w:ascii="Arial" w:hAnsi="Arial" w:cs="Arial"/>
          <w:b/>
          <w:bCs/>
          <w:color w:val="FF0000"/>
          <w:sz w:val="20"/>
          <w:szCs w:val="20"/>
        </w:rPr>
      </w:pPr>
      <w:hyperlink r:id="rId26" w:history="1">
        <w:r w:rsidR="00953B98">
          <w:rPr>
            <w:rStyle w:val="Hyperlink"/>
            <w:rFonts w:ascii="Arial" w:eastAsia="Times" w:hAnsi="Arial" w:cs="Arial"/>
            <w:b/>
            <w:bCs/>
            <w:sz w:val="23"/>
            <w:szCs w:val="23"/>
          </w:rPr>
          <w:t>social studies</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r w:rsidR="00953B98">
        <w:rPr>
          <w:rFonts w:ascii="Arial" w:hAnsi="Arial" w:cs="Arial"/>
          <w:b/>
          <w:bCs/>
          <w:color w:val="FF0000"/>
          <w:sz w:val="23"/>
          <w:szCs w:val="23"/>
        </w:rPr>
        <w:br/>
      </w:r>
      <w:hyperlink r:id="rId27" w:history="1">
        <w:r w:rsidR="00953B98">
          <w:rPr>
            <w:rStyle w:val="Hyperlink"/>
            <w:rFonts w:ascii="Arial" w:eastAsia="Times" w:hAnsi="Arial" w:cs="Arial"/>
            <w:b/>
            <w:bCs/>
            <w:sz w:val="23"/>
            <w:szCs w:val="23"/>
          </w:rPr>
          <w:t>academic vocabulary</w:t>
        </w:r>
      </w:hyperlink>
      <w:r w:rsidR="00953B98">
        <w:rPr>
          <w:rStyle w:val="apple-converted-space"/>
          <w:rFonts w:ascii="Arial" w:hAnsi="Arial" w:cs="Arial"/>
          <w:b/>
          <w:bCs/>
          <w:color w:val="FF0000"/>
          <w:sz w:val="23"/>
          <w:szCs w:val="23"/>
        </w:rPr>
        <w:t> </w:t>
      </w:r>
      <w:r w:rsidR="00953B98">
        <w:rPr>
          <w:rStyle w:val="style164"/>
          <w:rFonts w:ascii="Arial" w:hAnsi="Arial" w:cs="Arial"/>
          <w:b/>
          <w:bCs/>
          <w:color w:val="FF0000"/>
          <w:sz w:val="23"/>
          <w:szCs w:val="23"/>
        </w:rPr>
        <w:t>   </w:t>
      </w:r>
    </w:p>
    <w:p w14:paraId="0AC3D2D8" w14:textId="77777777" w:rsidR="00953B98" w:rsidRDefault="00D90ED8" w:rsidP="00953B98">
      <w:pPr>
        <w:pStyle w:val="style324"/>
        <w:spacing w:before="0" w:beforeAutospacing="0" w:after="0" w:afterAutospacing="0"/>
        <w:rPr>
          <w:rFonts w:ascii="Arial" w:hAnsi="Arial" w:cs="Arial"/>
          <w:b/>
          <w:bCs/>
          <w:color w:val="FF0000"/>
          <w:sz w:val="20"/>
          <w:szCs w:val="20"/>
        </w:rPr>
      </w:pPr>
      <w:hyperlink r:id="rId28" w:history="1">
        <w:r w:rsidR="00953B98">
          <w:rPr>
            <w:rStyle w:val="Hyperlink"/>
            <w:rFonts w:ascii="Arial" w:eastAsia="Times" w:hAnsi="Arial" w:cs="Arial"/>
            <w:b/>
            <w:bCs/>
            <w:sz w:val="23"/>
            <w:szCs w:val="23"/>
          </w:rPr>
          <w:t>reading skills</w:t>
        </w:r>
      </w:hyperlink>
    </w:p>
    <w:p w14:paraId="157C4CBD" w14:textId="77777777" w:rsidR="00953B98" w:rsidRDefault="00D90ED8" w:rsidP="00953B98">
      <w:pPr>
        <w:pStyle w:val="style325"/>
        <w:spacing w:before="0" w:beforeAutospacing="0" w:after="0" w:afterAutospacing="0"/>
        <w:rPr>
          <w:rFonts w:ascii="Arial" w:hAnsi="Arial" w:cs="Arial"/>
          <w:b/>
          <w:bCs/>
          <w:color w:val="0000FF"/>
          <w:sz w:val="23"/>
          <w:szCs w:val="23"/>
        </w:rPr>
      </w:pPr>
      <w:hyperlink r:id="rId29" w:history="1">
        <w:r w:rsidR="00953B98">
          <w:rPr>
            <w:rStyle w:val="Hyperlink"/>
            <w:rFonts w:ascii="Arial" w:eastAsia="Times" w:hAnsi="Arial" w:cs="Arial"/>
            <w:b/>
            <w:bCs/>
            <w:sz w:val="23"/>
            <w:szCs w:val="23"/>
          </w:rPr>
          <w:t>Assessment Guides</w:t>
        </w:r>
      </w:hyperlink>
    </w:p>
    <w:p w14:paraId="5C989ED6" w14:textId="77777777" w:rsidR="00953B98" w:rsidRDefault="00953B98" w:rsidP="00953B98">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66127013" w14:textId="77777777" w:rsidR="00953B98" w:rsidRPr="005B7089" w:rsidRDefault="00953B98" w:rsidP="00953B98">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6C627E2A" w14:textId="77777777" w:rsidR="00953B98" w:rsidRPr="005B7089" w:rsidRDefault="00953B98" w:rsidP="00953B98">
      <w:pPr>
        <w:numPr>
          <w:ilvl w:val="0"/>
          <w:numId w:val="58"/>
        </w:numPr>
        <w:outlineLvl w:val="0"/>
        <w:rPr>
          <w:rFonts w:eastAsia="Times New Roman"/>
          <w:b/>
          <w:bCs/>
          <w:color w:val="660066"/>
          <w:kern w:val="36"/>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198EF55D" w14:textId="77777777" w:rsidR="00953B98" w:rsidRPr="005B7089" w:rsidRDefault="00D90ED8" w:rsidP="00953B98">
      <w:pPr>
        <w:numPr>
          <w:ilvl w:val="0"/>
          <w:numId w:val="58"/>
        </w:numPr>
        <w:outlineLvl w:val="0"/>
        <w:rPr>
          <w:rFonts w:eastAsia="Times New Roman"/>
          <w:b/>
          <w:bCs/>
          <w:color w:val="660066"/>
          <w:kern w:val="36"/>
          <w:sz w:val="48"/>
          <w:szCs w:val="48"/>
        </w:rPr>
      </w:pPr>
      <w:hyperlink r:id="rId31" w:history="1"/>
    </w:p>
    <w:p w14:paraId="1C67BE0A" w14:textId="77777777" w:rsidR="00953B98" w:rsidRPr="005B7089" w:rsidRDefault="00D90ED8" w:rsidP="00953B98">
      <w:pPr>
        <w:numPr>
          <w:ilvl w:val="0"/>
          <w:numId w:val="58"/>
        </w:numPr>
        <w:outlineLvl w:val="0"/>
        <w:rPr>
          <w:rFonts w:eastAsia="Times New Roman"/>
          <w:b/>
          <w:bCs/>
          <w:color w:val="0000FF"/>
          <w:kern w:val="36"/>
          <w:sz w:val="23"/>
          <w:szCs w:val="23"/>
        </w:rPr>
      </w:pPr>
      <w:hyperlink r:id="rId32" w:history="1">
        <w:r w:rsidR="00953B98" w:rsidRPr="005B7089">
          <w:rPr>
            <w:rFonts w:eastAsia="Times New Roman"/>
            <w:b/>
            <w:bCs/>
            <w:color w:val="0000FF"/>
            <w:kern w:val="36"/>
            <w:sz w:val="23"/>
            <w:szCs w:val="23"/>
            <w:u w:val="single"/>
          </w:rPr>
          <w:t>Writing Guides</w:t>
        </w:r>
      </w:hyperlink>
    </w:p>
    <w:p w14:paraId="52F24386" w14:textId="77777777" w:rsidR="00953B98" w:rsidRPr="005B7089" w:rsidRDefault="00D90ED8" w:rsidP="00953B98">
      <w:pPr>
        <w:numPr>
          <w:ilvl w:val="0"/>
          <w:numId w:val="58"/>
        </w:numPr>
        <w:outlineLvl w:val="0"/>
        <w:rPr>
          <w:rFonts w:eastAsia="Times New Roman"/>
          <w:b/>
          <w:bCs/>
          <w:color w:val="0000FF"/>
          <w:kern w:val="36"/>
          <w:sz w:val="23"/>
          <w:szCs w:val="23"/>
        </w:rPr>
      </w:pPr>
      <w:hyperlink r:id="rId33" w:history="1">
        <w:r w:rsidR="00953B98" w:rsidRPr="005B7089">
          <w:rPr>
            <w:rFonts w:eastAsia="Times New Roman"/>
            <w:b/>
            <w:bCs/>
            <w:color w:val="0000FF"/>
            <w:kern w:val="36"/>
            <w:sz w:val="23"/>
            <w:szCs w:val="23"/>
            <w:u w:val="single"/>
          </w:rPr>
          <w:t>Primary Guides</w:t>
        </w:r>
      </w:hyperlink>
    </w:p>
    <w:p w14:paraId="331546DE" w14:textId="77777777" w:rsidR="00953B98" w:rsidRPr="005B7089" w:rsidRDefault="00D90ED8" w:rsidP="00953B98">
      <w:pPr>
        <w:numPr>
          <w:ilvl w:val="0"/>
          <w:numId w:val="58"/>
        </w:numPr>
        <w:outlineLvl w:val="0"/>
        <w:rPr>
          <w:rFonts w:eastAsia="Times New Roman"/>
          <w:b/>
          <w:bCs/>
          <w:color w:val="0000FF"/>
          <w:kern w:val="36"/>
          <w:sz w:val="23"/>
          <w:szCs w:val="23"/>
        </w:rPr>
      </w:pPr>
      <w:hyperlink r:id="rId34" w:history="1">
        <w:r w:rsidR="00953B98" w:rsidRPr="005B7089">
          <w:rPr>
            <w:rFonts w:eastAsia="Times New Roman"/>
            <w:b/>
            <w:bCs/>
            <w:color w:val="0000FF"/>
            <w:kern w:val="36"/>
            <w:sz w:val="23"/>
            <w:szCs w:val="23"/>
            <w:u w:val="single"/>
          </w:rPr>
          <w:t>Common Core Standards</w:t>
        </w:r>
      </w:hyperlink>
      <w:r w:rsidR="00953B98" w:rsidRPr="005B7089">
        <w:rPr>
          <w:rFonts w:eastAsia="Times New Roman"/>
          <w:b/>
          <w:bCs/>
          <w:color w:val="0000FF"/>
          <w:kern w:val="36"/>
          <w:sz w:val="23"/>
          <w:szCs w:val="23"/>
        </w:rPr>
        <w:t> Charts </w:t>
      </w:r>
    </w:p>
    <w:p w14:paraId="524C8EA9" w14:textId="77777777" w:rsidR="00953B98" w:rsidRPr="005B7089" w:rsidRDefault="00D90ED8" w:rsidP="00953B98">
      <w:pPr>
        <w:numPr>
          <w:ilvl w:val="0"/>
          <w:numId w:val="58"/>
        </w:numPr>
        <w:outlineLvl w:val="0"/>
        <w:rPr>
          <w:rFonts w:eastAsia="Times New Roman"/>
          <w:b/>
          <w:bCs/>
          <w:color w:val="0000FF"/>
          <w:kern w:val="36"/>
          <w:sz w:val="18"/>
          <w:szCs w:val="18"/>
        </w:rPr>
      </w:pPr>
      <w:hyperlink r:id="rId35" w:history="1">
        <w:r w:rsidR="00953B98" w:rsidRPr="005B7089">
          <w:rPr>
            <w:rFonts w:eastAsia="Times New Roman"/>
            <w:b/>
            <w:bCs/>
            <w:color w:val="0000FF"/>
            <w:kern w:val="36"/>
            <w:sz w:val="23"/>
            <w:szCs w:val="23"/>
            <w:u w:val="single"/>
          </w:rPr>
          <w:t>Common Core Posters</w:t>
        </w:r>
      </w:hyperlink>
      <w:r w:rsidR="00953B98" w:rsidRPr="005B7089">
        <w:rPr>
          <w:rFonts w:eastAsia="Times New Roman"/>
          <w:b/>
          <w:bCs/>
          <w:color w:val="FF0000"/>
          <w:kern w:val="36"/>
          <w:sz w:val="18"/>
          <w:szCs w:val="18"/>
        </w:rPr>
        <w:t>  </w:t>
      </w:r>
    </w:p>
    <w:p w14:paraId="5E09C554" w14:textId="77777777" w:rsidR="00953B98" w:rsidRPr="005B7089" w:rsidRDefault="00D90ED8" w:rsidP="00953B98">
      <w:pPr>
        <w:numPr>
          <w:ilvl w:val="0"/>
          <w:numId w:val="58"/>
        </w:numPr>
        <w:spacing w:beforeAutospacing="1" w:afterAutospacing="1"/>
        <w:rPr>
          <w:rFonts w:eastAsia="Times New Roman"/>
          <w:color w:val="000000"/>
          <w:sz w:val="18"/>
          <w:szCs w:val="18"/>
        </w:rPr>
      </w:pPr>
      <w:hyperlink r:id="rId36" w:history="1">
        <w:r w:rsidR="00953B98" w:rsidRPr="005B7089">
          <w:rPr>
            <w:rFonts w:eastAsia="Times New Roman"/>
            <w:b/>
            <w:bCs/>
            <w:color w:val="0000FF"/>
            <w:sz w:val="20"/>
            <w:szCs w:val="20"/>
            <w:u w:val="single"/>
          </w:rPr>
          <w:t>Nonfiction Learning Guide</w:t>
        </w:r>
      </w:hyperlink>
    </w:p>
    <w:p w14:paraId="37E422D9" w14:textId="77777777" w:rsidR="00953B98" w:rsidRPr="005B7089" w:rsidRDefault="00953B98" w:rsidP="00953B98">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4619B7EC" w14:textId="77777777" w:rsidR="00953B98" w:rsidRPr="005B7089" w:rsidRDefault="00D90ED8" w:rsidP="00953B98">
      <w:pPr>
        <w:numPr>
          <w:ilvl w:val="0"/>
          <w:numId w:val="59"/>
        </w:numPr>
        <w:outlineLvl w:val="0"/>
        <w:rPr>
          <w:rFonts w:eastAsia="Times New Roman"/>
          <w:b/>
          <w:bCs/>
          <w:color w:val="0000FF"/>
          <w:kern w:val="36"/>
          <w:sz w:val="18"/>
          <w:szCs w:val="18"/>
        </w:rPr>
      </w:pPr>
      <w:hyperlink r:id="rId37" w:history="1">
        <w:r w:rsidR="00953B98" w:rsidRPr="005B7089">
          <w:rPr>
            <w:rFonts w:eastAsia="Times New Roman"/>
            <w:b/>
            <w:bCs/>
            <w:color w:val="0000FF"/>
            <w:kern w:val="36"/>
            <w:sz w:val="23"/>
            <w:szCs w:val="23"/>
            <w:u w:val="single"/>
          </w:rPr>
          <w:t>Fiction</w:t>
        </w:r>
      </w:hyperlink>
      <w:r w:rsidR="00953B98" w:rsidRPr="005B7089">
        <w:rPr>
          <w:rFonts w:eastAsia="Times New Roman"/>
          <w:b/>
          <w:bCs/>
          <w:color w:val="0000FF"/>
          <w:kern w:val="36"/>
          <w:sz w:val="23"/>
          <w:szCs w:val="23"/>
        </w:rPr>
        <w:t>   </w:t>
      </w:r>
    </w:p>
    <w:p w14:paraId="63B1B173" w14:textId="77777777" w:rsidR="00953B98" w:rsidRPr="005B7089" w:rsidRDefault="00D90ED8" w:rsidP="00953B98">
      <w:pPr>
        <w:numPr>
          <w:ilvl w:val="0"/>
          <w:numId w:val="59"/>
        </w:numPr>
        <w:spacing w:beforeAutospacing="1" w:afterAutospacing="1"/>
        <w:rPr>
          <w:rFonts w:eastAsia="Times New Roman"/>
          <w:color w:val="000000"/>
          <w:sz w:val="18"/>
          <w:szCs w:val="18"/>
        </w:rPr>
      </w:pPr>
      <w:hyperlink r:id="rId38" w:history="1">
        <w:r w:rsidR="00953B98" w:rsidRPr="005B7089">
          <w:rPr>
            <w:rFonts w:eastAsia="Times New Roman"/>
            <w:b/>
            <w:bCs/>
            <w:color w:val="0000FF"/>
            <w:sz w:val="23"/>
            <w:szCs w:val="23"/>
            <w:u w:val="single"/>
          </w:rPr>
          <w:t>Nonfiction</w:t>
        </w:r>
      </w:hyperlink>
      <w:r w:rsidR="00953B98" w:rsidRPr="005B7089">
        <w:rPr>
          <w:rFonts w:eastAsia="Times New Roman"/>
          <w:b/>
          <w:bCs/>
          <w:color w:val="000000"/>
          <w:sz w:val="23"/>
          <w:szCs w:val="23"/>
        </w:rPr>
        <w:t>     </w:t>
      </w:r>
    </w:p>
    <w:p w14:paraId="32F16504" w14:textId="77777777" w:rsidR="00953B98" w:rsidRPr="00901628" w:rsidRDefault="00D90ED8" w:rsidP="00953B98">
      <w:pPr>
        <w:numPr>
          <w:ilvl w:val="0"/>
          <w:numId w:val="59"/>
        </w:numPr>
        <w:spacing w:beforeAutospacing="1" w:afterAutospacing="1"/>
        <w:rPr>
          <w:rFonts w:eastAsia="Times New Roman"/>
          <w:color w:val="000000"/>
          <w:sz w:val="18"/>
          <w:szCs w:val="18"/>
        </w:rPr>
      </w:pPr>
      <w:hyperlink r:id="rId39" w:history="1">
        <w:r w:rsidR="00953B98" w:rsidRPr="005B7089">
          <w:rPr>
            <w:rFonts w:eastAsia="Times New Roman"/>
            <w:b/>
            <w:bCs/>
            <w:color w:val="0000FF"/>
            <w:sz w:val="23"/>
            <w:szCs w:val="23"/>
            <w:u w:val="single"/>
          </w:rPr>
          <w:t>Poetry and Proverbs, Speeches and Songs</w:t>
        </w:r>
      </w:hyperlink>
    </w:p>
    <w:p w14:paraId="71BD14EE" w14:textId="77777777" w:rsidR="00953B98" w:rsidRPr="005B7089" w:rsidRDefault="00953B98" w:rsidP="00953B98">
      <w:pPr>
        <w:rPr>
          <w:rFonts w:eastAsia="Times New Roman"/>
          <w:b/>
          <w:bCs/>
          <w:color w:val="FF0000"/>
          <w:sz w:val="23"/>
          <w:szCs w:val="23"/>
        </w:rPr>
      </w:pPr>
      <w:r w:rsidRPr="005B7089">
        <w:rPr>
          <w:rFonts w:eastAsia="Times New Roman"/>
          <w:b/>
          <w:bCs/>
          <w:color w:val="FF0000"/>
          <w:sz w:val="23"/>
          <w:szCs w:val="23"/>
        </w:rPr>
        <w:t>CONNECT SEL and LITERACY </w:t>
      </w:r>
    </w:p>
    <w:p w14:paraId="7DD8DD6D" w14:textId="77777777" w:rsidR="00953B98" w:rsidRDefault="00D90ED8" w:rsidP="00953B98">
      <w:pPr>
        <w:rPr>
          <w:rFonts w:eastAsia="Times New Roman"/>
          <w:b/>
          <w:bCs/>
          <w:color w:val="0000FF"/>
          <w:sz w:val="18"/>
          <w:szCs w:val="18"/>
        </w:rPr>
      </w:pPr>
      <w:hyperlink r:id="rId40" w:history="1">
        <w:r w:rsidR="00953B98" w:rsidRPr="005B7089">
          <w:rPr>
            <w:rFonts w:eastAsia="Times New Roman"/>
            <w:b/>
            <w:bCs/>
            <w:i/>
            <w:iCs/>
            <w:color w:val="669933"/>
            <w:sz w:val="23"/>
            <w:szCs w:val="23"/>
            <w:u w:val="single"/>
          </w:rPr>
          <w:t>Incorporate SEL</w:t>
        </w:r>
      </w:hyperlink>
      <w:r w:rsidR="00953B98" w:rsidRPr="005B7089">
        <w:rPr>
          <w:rFonts w:eastAsia="Times New Roman"/>
          <w:b/>
          <w:bCs/>
          <w:color w:val="0000FF"/>
          <w:sz w:val="18"/>
          <w:szCs w:val="18"/>
        </w:rPr>
        <w:t>    </w:t>
      </w:r>
      <w:hyperlink r:id="rId41" w:history="1">
        <w:r w:rsidR="00953B98" w:rsidRPr="005B7089">
          <w:rPr>
            <w:rFonts w:eastAsia="Times New Roman"/>
            <w:b/>
            <w:bCs/>
            <w:color w:val="0000FF"/>
            <w:sz w:val="18"/>
            <w:szCs w:val="18"/>
            <w:u w:val="single"/>
          </w:rPr>
          <w:t>Exemplary Trait/EmotionsChart</w:t>
        </w:r>
      </w:hyperlink>
    </w:p>
    <w:p w14:paraId="03B39F41" w14:textId="77777777" w:rsidR="00953B98" w:rsidRDefault="00953B98" w:rsidP="00953B98">
      <w:pPr>
        <w:rPr>
          <w:rFonts w:eastAsia="Times New Roman"/>
          <w:b/>
          <w:bCs/>
          <w:color w:val="0000FF"/>
          <w:sz w:val="18"/>
          <w:szCs w:val="18"/>
        </w:rPr>
      </w:pPr>
    </w:p>
    <w:p w14:paraId="1CF12F72" w14:textId="77777777" w:rsidR="00953B98" w:rsidRPr="004D114C" w:rsidRDefault="00953B98" w:rsidP="00953B98">
      <w:pPr>
        <w:rPr>
          <w:rFonts w:eastAsia="Times New Roman"/>
          <w:b/>
          <w:bCs/>
          <w:i/>
          <w:iCs/>
          <w:color w:val="0000FF"/>
          <w:sz w:val="23"/>
          <w:szCs w:val="23"/>
        </w:rPr>
      </w:pPr>
      <w:r w:rsidRPr="004D114C">
        <w:rPr>
          <w:rFonts w:eastAsia="Times New Roman"/>
          <w:b/>
          <w:bCs/>
          <w:i/>
          <w:iCs/>
          <w:color w:val="0000FF"/>
          <w:sz w:val="23"/>
          <w:szCs w:val="23"/>
        </w:rPr>
        <w:br/>
        <w:t>Teaching/Learning Resources</w:t>
      </w:r>
    </w:p>
    <w:p w14:paraId="6BB5F00B" w14:textId="77777777" w:rsidR="00953B98" w:rsidRPr="004D114C" w:rsidRDefault="00D90ED8" w:rsidP="00953B98">
      <w:pPr>
        <w:numPr>
          <w:ilvl w:val="0"/>
          <w:numId w:val="65"/>
        </w:numPr>
        <w:spacing w:beforeAutospacing="1" w:afterAutospacing="1"/>
        <w:rPr>
          <w:rFonts w:eastAsia="Times New Roman"/>
          <w:color w:val="000000"/>
          <w:sz w:val="18"/>
          <w:szCs w:val="18"/>
        </w:rPr>
      </w:pPr>
      <w:hyperlink r:id="rId42" w:history="1">
        <w:r w:rsidR="00953B98" w:rsidRPr="004D114C">
          <w:rPr>
            <w:rFonts w:eastAsia="Times New Roman"/>
            <w:i/>
            <w:iCs/>
            <w:color w:val="330066"/>
            <w:sz w:val="23"/>
            <w:szCs w:val="23"/>
            <w:u w:val="single"/>
          </w:rPr>
          <w:t>Develop Thinking Across the Curriculum</w:t>
        </w:r>
      </w:hyperlink>
    </w:p>
    <w:p w14:paraId="3DC6C8B6" w14:textId="77777777" w:rsidR="00953B98" w:rsidRPr="004D114C" w:rsidRDefault="00953B98" w:rsidP="00953B98">
      <w:pPr>
        <w:numPr>
          <w:ilvl w:val="0"/>
          <w:numId w:val="65"/>
        </w:numPr>
        <w:spacing w:before="100" w:beforeAutospacing="1" w:after="100" w:afterAutospacing="1"/>
        <w:rPr>
          <w:rFonts w:eastAsia="Times New Roman"/>
          <w:color w:val="000000"/>
          <w:sz w:val="18"/>
          <w:szCs w:val="18"/>
        </w:rPr>
      </w:pPr>
      <w:r w:rsidRPr="004D114C">
        <w:rPr>
          <w:rFonts w:eastAsia="Times New Roman"/>
          <w:color w:val="000000"/>
          <w:sz w:val="23"/>
          <w:szCs w:val="23"/>
        </w:rPr>
        <w:t>Online Resources to </w:t>
      </w:r>
      <w:hyperlink r:id="rId43" w:history="1">
        <w:r w:rsidRPr="004D114C">
          <w:rPr>
            <w:rFonts w:eastAsia="Times New Roman"/>
            <w:color w:val="0000FF"/>
            <w:sz w:val="23"/>
            <w:szCs w:val="23"/>
            <w:u w:val="single"/>
          </w:rPr>
          <w:t>Strengthen Math</w:t>
        </w:r>
      </w:hyperlink>
    </w:p>
    <w:p w14:paraId="0E0ECB8E" w14:textId="77777777" w:rsidR="00953B98" w:rsidRPr="004D114C" w:rsidRDefault="00D90ED8" w:rsidP="00953B98">
      <w:pPr>
        <w:numPr>
          <w:ilvl w:val="0"/>
          <w:numId w:val="65"/>
        </w:numPr>
        <w:spacing w:beforeAutospacing="1" w:afterAutospacing="1"/>
        <w:rPr>
          <w:rFonts w:eastAsia="Times New Roman"/>
          <w:color w:val="000000"/>
          <w:sz w:val="18"/>
          <w:szCs w:val="18"/>
        </w:rPr>
      </w:pPr>
      <w:hyperlink r:id="rId44" w:history="1">
        <w:r w:rsidR="00953B98" w:rsidRPr="004D114C">
          <w:rPr>
            <w:rFonts w:eastAsia="Times New Roman"/>
            <w:i/>
            <w:iCs/>
            <w:color w:val="000033"/>
            <w:sz w:val="23"/>
            <w:szCs w:val="23"/>
            <w:u w:val="single"/>
          </w:rPr>
          <w:t>Strengthen Science Learning</w:t>
        </w:r>
      </w:hyperlink>
    </w:p>
    <w:p w14:paraId="68A3CD77" w14:textId="77777777" w:rsidR="00953B98" w:rsidRPr="004D114C" w:rsidRDefault="00953B98" w:rsidP="00953B98">
      <w:pPr>
        <w:rPr>
          <w:rFonts w:eastAsia="Times New Roman"/>
          <w:b/>
          <w:bCs/>
          <w:color w:val="FF0000"/>
          <w:sz w:val="27"/>
          <w:szCs w:val="27"/>
        </w:rPr>
      </w:pPr>
      <w:r w:rsidRPr="004D114C">
        <w:rPr>
          <w:rFonts w:eastAsia="Times New Roman"/>
          <w:b/>
          <w:bCs/>
          <w:color w:val="FF0000"/>
          <w:sz w:val="27"/>
          <w:szCs w:val="27"/>
        </w:rPr>
        <w:t> </w:t>
      </w:r>
    </w:p>
    <w:p w14:paraId="6F0E47FD" w14:textId="77777777" w:rsidR="00953B98" w:rsidRDefault="00953B98" w:rsidP="00953B98">
      <w:pPr>
        <w:rPr>
          <w:rFonts w:cs="Arial"/>
          <w:b/>
          <w:sz w:val="28"/>
          <w:szCs w:val="28"/>
        </w:rPr>
      </w:pPr>
      <w:r>
        <w:rPr>
          <w:rFonts w:cs="Arial"/>
          <w:b/>
          <w:sz w:val="28"/>
          <w:szCs w:val="28"/>
        </w:rPr>
        <w:br w:type="page"/>
      </w:r>
    </w:p>
    <w:p w14:paraId="11EC951F" w14:textId="77777777" w:rsidR="00953B98" w:rsidRPr="000D18E5" w:rsidRDefault="00953B98" w:rsidP="00953B98">
      <w:pPr>
        <w:jc w:val="center"/>
        <w:rPr>
          <w:rFonts w:cs="Arial"/>
          <w:b/>
          <w:sz w:val="28"/>
          <w:szCs w:val="28"/>
        </w:rPr>
      </w:pPr>
      <w:r w:rsidRPr="000D18E5">
        <w:rPr>
          <w:rFonts w:cs="Arial"/>
          <w:b/>
          <w:sz w:val="28"/>
          <w:szCs w:val="28"/>
        </w:rPr>
        <w:lastRenderedPageBreak/>
        <w:t>MATH MIX: New and Continuing PRIORITIES</w:t>
      </w:r>
    </w:p>
    <w:p w14:paraId="3C21826E" w14:textId="77777777" w:rsidR="00953B98" w:rsidRDefault="00953B98" w:rsidP="00953B98">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6C958A54" w14:textId="73F5E985" w:rsidR="00953B98" w:rsidRPr="00E5554F" w:rsidRDefault="00953B98" w:rsidP="00953B98">
      <w:pPr>
        <w:rPr>
          <w:rFonts w:cs="Arial"/>
          <w:b/>
          <w:i/>
        </w:rPr>
      </w:pPr>
      <w:r w:rsidRPr="00E5554F">
        <w:rPr>
          <w:rFonts w:cs="Arial"/>
          <w:b/>
          <w:i/>
        </w:rPr>
        <w:t xml:space="preserve">The two-day </w:t>
      </w:r>
      <w:r>
        <w:rPr>
          <w:rFonts w:cs="Arial"/>
          <w:b/>
          <w:i/>
        </w:rPr>
        <w:t xml:space="preserve">Weeks of November </w:t>
      </w:r>
      <w:r w:rsidR="00B876C3">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3FE8A696" w14:textId="77777777" w:rsidR="00953B98" w:rsidRPr="000D18E5" w:rsidRDefault="00953B98" w:rsidP="00953B98">
      <w:pPr>
        <w:rPr>
          <w:rFonts w:cs="Arial"/>
        </w:rPr>
      </w:pPr>
    </w:p>
    <w:p w14:paraId="5B4B9BE3" w14:textId="77777777" w:rsidR="00953B98" w:rsidRPr="000D18E5" w:rsidRDefault="00953B98" w:rsidP="00953B98">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953B98" w:rsidRPr="000D18E5" w14:paraId="4A7E8F3B" w14:textId="77777777" w:rsidTr="0077375E">
        <w:trPr>
          <w:cantSplit/>
        </w:trPr>
        <w:tc>
          <w:tcPr>
            <w:tcW w:w="1083" w:type="dxa"/>
          </w:tcPr>
          <w:p w14:paraId="7EA833AB" w14:textId="77777777" w:rsidR="00953B98" w:rsidRPr="000D18E5" w:rsidRDefault="00953B98" w:rsidP="0077375E">
            <w:pPr>
              <w:rPr>
                <w:rFonts w:cs="Arial"/>
                <w:sz w:val="20"/>
              </w:rPr>
            </w:pPr>
            <w:r w:rsidRPr="000D18E5">
              <w:rPr>
                <w:rFonts w:cs="Arial"/>
                <w:sz w:val="20"/>
              </w:rPr>
              <w:t>Week of</w:t>
            </w:r>
          </w:p>
        </w:tc>
        <w:tc>
          <w:tcPr>
            <w:tcW w:w="3795" w:type="dxa"/>
          </w:tcPr>
          <w:p w14:paraId="15D33005" w14:textId="77777777" w:rsidR="00953B98" w:rsidRPr="000D18E5" w:rsidRDefault="00953B98" w:rsidP="0077375E">
            <w:pPr>
              <w:rPr>
                <w:rFonts w:cs="Arial"/>
                <w:b/>
              </w:rPr>
            </w:pPr>
            <w:r w:rsidRPr="000D18E5">
              <w:rPr>
                <w:rFonts w:cs="Arial"/>
                <w:b/>
              </w:rPr>
              <w:t>New Math</w:t>
            </w:r>
          </w:p>
        </w:tc>
        <w:tc>
          <w:tcPr>
            <w:tcW w:w="4411" w:type="dxa"/>
          </w:tcPr>
          <w:p w14:paraId="61E5DDE5" w14:textId="77777777" w:rsidR="00953B98" w:rsidRPr="000D18E5" w:rsidRDefault="00953B98" w:rsidP="0077375E">
            <w:pPr>
              <w:rPr>
                <w:rFonts w:cs="Arial"/>
                <w:b/>
              </w:rPr>
            </w:pPr>
            <w:r w:rsidRPr="000D18E5">
              <w:rPr>
                <w:rFonts w:cs="Arial"/>
                <w:b/>
              </w:rPr>
              <w:t>Math “Mix”—Content to Revisit</w:t>
            </w:r>
          </w:p>
        </w:tc>
      </w:tr>
      <w:tr w:rsidR="00953B98" w:rsidRPr="000D18E5" w14:paraId="7D51A42C" w14:textId="77777777" w:rsidTr="0077375E">
        <w:trPr>
          <w:cantSplit/>
          <w:trHeight w:val="605"/>
        </w:trPr>
        <w:tc>
          <w:tcPr>
            <w:tcW w:w="1083" w:type="dxa"/>
          </w:tcPr>
          <w:p w14:paraId="744999A1" w14:textId="77777777" w:rsidR="00953B98" w:rsidRPr="000D18E5" w:rsidRDefault="00953B98" w:rsidP="0077375E">
            <w:pPr>
              <w:rPr>
                <w:rFonts w:cs="Arial"/>
                <w:sz w:val="20"/>
              </w:rPr>
            </w:pPr>
          </w:p>
        </w:tc>
        <w:tc>
          <w:tcPr>
            <w:tcW w:w="3795" w:type="dxa"/>
          </w:tcPr>
          <w:p w14:paraId="4697B577" w14:textId="77777777" w:rsidR="00953B98" w:rsidRPr="000D18E5" w:rsidRDefault="00953B98" w:rsidP="0077375E">
            <w:pPr>
              <w:rPr>
                <w:rFonts w:cs="Arial"/>
                <w:sz w:val="32"/>
                <w:szCs w:val="32"/>
              </w:rPr>
            </w:pPr>
          </w:p>
        </w:tc>
        <w:tc>
          <w:tcPr>
            <w:tcW w:w="4411" w:type="dxa"/>
          </w:tcPr>
          <w:p w14:paraId="4519795C" w14:textId="77777777" w:rsidR="00953B98" w:rsidRPr="000D18E5" w:rsidRDefault="00953B98" w:rsidP="0077375E">
            <w:pPr>
              <w:rPr>
                <w:rFonts w:cs="Arial"/>
                <w:sz w:val="32"/>
                <w:szCs w:val="32"/>
              </w:rPr>
            </w:pPr>
          </w:p>
        </w:tc>
      </w:tr>
      <w:tr w:rsidR="00953B98" w:rsidRPr="000D18E5" w14:paraId="4910FD5C" w14:textId="77777777" w:rsidTr="0077375E">
        <w:trPr>
          <w:cantSplit/>
          <w:trHeight w:val="605"/>
        </w:trPr>
        <w:tc>
          <w:tcPr>
            <w:tcW w:w="1083" w:type="dxa"/>
          </w:tcPr>
          <w:p w14:paraId="40141F73" w14:textId="77777777" w:rsidR="00953B98" w:rsidRPr="000D18E5" w:rsidRDefault="00953B98" w:rsidP="0077375E">
            <w:pPr>
              <w:rPr>
                <w:rFonts w:cs="Arial"/>
                <w:sz w:val="20"/>
              </w:rPr>
            </w:pPr>
          </w:p>
        </w:tc>
        <w:tc>
          <w:tcPr>
            <w:tcW w:w="3795" w:type="dxa"/>
          </w:tcPr>
          <w:p w14:paraId="5F07552B" w14:textId="77777777" w:rsidR="00953B98" w:rsidRPr="000D18E5" w:rsidRDefault="00953B98" w:rsidP="0077375E">
            <w:pPr>
              <w:rPr>
                <w:rFonts w:cs="Arial"/>
                <w:sz w:val="32"/>
                <w:szCs w:val="32"/>
              </w:rPr>
            </w:pPr>
          </w:p>
        </w:tc>
        <w:tc>
          <w:tcPr>
            <w:tcW w:w="4411" w:type="dxa"/>
          </w:tcPr>
          <w:p w14:paraId="375B3D05" w14:textId="77777777" w:rsidR="00953B98" w:rsidRPr="000D18E5" w:rsidRDefault="00953B98" w:rsidP="0077375E">
            <w:pPr>
              <w:rPr>
                <w:rFonts w:cs="Arial"/>
                <w:sz w:val="32"/>
                <w:szCs w:val="32"/>
              </w:rPr>
            </w:pPr>
          </w:p>
          <w:p w14:paraId="4240BFF5" w14:textId="77777777" w:rsidR="00953B98" w:rsidRPr="000D18E5" w:rsidRDefault="00953B98" w:rsidP="0077375E">
            <w:pPr>
              <w:rPr>
                <w:rFonts w:cs="Arial"/>
                <w:sz w:val="32"/>
                <w:szCs w:val="32"/>
              </w:rPr>
            </w:pPr>
          </w:p>
        </w:tc>
      </w:tr>
      <w:tr w:rsidR="00953B98" w:rsidRPr="000D18E5" w14:paraId="74AB8517" w14:textId="77777777" w:rsidTr="0077375E">
        <w:trPr>
          <w:cantSplit/>
          <w:trHeight w:val="605"/>
        </w:trPr>
        <w:tc>
          <w:tcPr>
            <w:tcW w:w="1083" w:type="dxa"/>
          </w:tcPr>
          <w:p w14:paraId="2BD486B8" w14:textId="77777777" w:rsidR="00953B98" w:rsidRPr="000D18E5" w:rsidRDefault="00953B98" w:rsidP="0077375E">
            <w:pPr>
              <w:rPr>
                <w:rFonts w:cs="Arial"/>
                <w:sz w:val="20"/>
              </w:rPr>
            </w:pPr>
          </w:p>
        </w:tc>
        <w:tc>
          <w:tcPr>
            <w:tcW w:w="3795" w:type="dxa"/>
          </w:tcPr>
          <w:p w14:paraId="13410196" w14:textId="77777777" w:rsidR="00953B98" w:rsidRPr="000D18E5" w:rsidRDefault="00953B98" w:rsidP="0077375E">
            <w:pPr>
              <w:rPr>
                <w:rFonts w:cs="Arial"/>
                <w:sz w:val="32"/>
                <w:szCs w:val="32"/>
              </w:rPr>
            </w:pPr>
          </w:p>
        </w:tc>
        <w:tc>
          <w:tcPr>
            <w:tcW w:w="4411" w:type="dxa"/>
          </w:tcPr>
          <w:p w14:paraId="3FE68892" w14:textId="77777777" w:rsidR="00953B98" w:rsidRPr="000D18E5" w:rsidRDefault="00953B98" w:rsidP="0077375E">
            <w:pPr>
              <w:rPr>
                <w:rFonts w:cs="Arial"/>
                <w:sz w:val="32"/>
                <w:szCs w:val="32"/>
              </w:rPr>
            </w:pPr>
          </w:p>
          <w:p w14:paraId="0A1221E8" w14:textId="77777777" w:rsidR="00953B98" w:rsidRPr="000D18E5" w:rsidRDefault="00953B98" w:rsidP="0077375E">
            <w:pPr>
              <w:rPr>
                <w:rFonts w:cs="Arial"/>
                <w:sz w:val="32"/>
                <w:szCs w:val="32"/>
              </w:rPr>
            </w:pPr>
          </w:p>
        </w:tc>
      </w:tr>
      <w:tr w:rsidR="00953B98" w:rsidRPr="000D18E5" w14:paraId="7D0CE819" w14:textId="77777777" w:rsidTr="0077375E">
        <w:trPr>
          <w:cantSplit/>
          <w:trHeight w:val="605"/>
        </w:trPr>
        <w:tc>
          <w:tcPr>
            <w:tcW w:w="1083" w:type="dxa"/>
          </w:tcPr>
          <w:p w14:paraId="731DABF4" w14:textId="77777777" w:rsidR="00953B98" w:rsidRPr="000D18E5" w:rsidRDefault="00953B98" w:rsidP="0077375E">
            <w:pPr>
              <w:rPr>
                <w:rFonts w:cs="Arial"/>
                <w:sz w:val="20"/>
              </w:rPr>
            </w:pPr>
          </w:p>
        </w:tc>
        <w:tc>
          <w:tcPr>
            <w:tcW w:w="3795" w:type="dxa"/>
          </w:tcPr>
          <w:p w14:paraId="545A9F5C" w14:textId="77777777" w:rsidR="00953B98" w:rsidRPr="000D18E5" w:rsidRDefault="00953B98" w:rsidP="0077375E">
            <w:pPr>
              <w:rPr>
                <w:rFonts w:cs="Arial"/>
                <w:sz w:val="32"/>
                <w:szCs w:val="32"/>
              </w:rPr>
            </w:pPr>
          </w:p>
        </w:tc>
        <w:tc>
          <w:tcPr>
            <w:tcW w:w="4411" w:type="dxa"/>
          </w:tcPr>
          <w:p w14:paraId="33A05FAB" w14:textId="77777777" w:rsidR="00953B98" w:rsidRPr="000D18E5" w:rsidRDefault="00953B98" w:rsidP="0077375E">
            <w:pPr>
              <w:rPr>
                <w:rFonts w:cs="Arial"/>
                <w:sz w:val="32"/>
                <w:szCs w:val="32"/>
              </w:rPr>
            </w:pPr>
          </w:p>
          <w:p w14:paraId="2A82F565" w14:textId="77777777" w:rsidR="00953B98" w:rsidRPr="000D18E5" w:rsidRDefault="00953B98" w:rsidP="0077375E">
            <w:pPr>
              <w:rPr>
                <w:rFonts w:cs="Arial"/>
                <w:sz w:val="32"/>
                <w:szCs w:val="32"/>
              </w:rPr>
            </w:pPr>
          </w:p>
        </w:tc>
      </w:tr>
      <w:tr w:rsidR="00953B98" w:rsidRPr="000D18E5" w14:paraId="130A3690" w14:textId="77777777" w:rsidTr="0077375E">
        <w:trPr>
          <w:cantSplit/>
          <w:trHeight w:val="605"/>
        </w:trPr>
        <w:tc>
          <w:tcPr>
            <w:tcW w:w="1083" w:type="dxa"/>
          </w:tcPr>
          <w:p w14:paraId="73310110" w14:textId="77777777" w:rsidR="00953B98" w:rsidRPr="000D18E5" w:rsidRDefault="00953B98" w:rsidP="0077375E">
            <w:pPr>
              <w:rPr>
                <w:rFonts w:cs="Arial"/>
                <w:sz w:val="20"/>
              </w:rPr>
            </w:pPr>
          </w:p>
        </w:tc>
        <w:tc>
          <w:tcPr>
            <w:tcW w:w="3795" w:type="dxa"/>
          </w:tcPr>
          <w:p w14:paraId="3A02B7ED" w14:textId="77777777" w:rsidR="00953B98" w:rsidRPr="000D18E5" w:rsidRDefault="00953B98" w:rsidP="0077375E">
            <w:pPr>
              <w:rPr>
                <w:rFonts w:cs="Arial"/>
                <w:sz w:val="32"/>
                <w:szCs w:val="32"/>
              </w:rPr>
            </w:pPr>
          </w:p>
          <w:p w14:paraId="1556D558" w14:textId="77777777" w:rsidR="00953B98" w:rsidRPr="000D18E5" w:rsidRDefault="00953B98" w:rsidP="0077375E">
            <w:pPr>
              <w:rPr>
                <w:rFonts w:cs="Arial"/>
                <w:sz w:val="32"/>
                <w:szCs w:val="32"/>
              </w:rPr>
            </w:pPr>
          </w:p>
        </w:tc>
        <w:tc>
          <w:tcPr>
            <w:tcW w:w="4411" w:type="dxa"/>
          </w:tcPr>
          <w:p w14:paraId="3F434711" w14:textId="77777777" w:rsidR="00953B98" w:rsidRPr="000D18E5" w:rsidRDefault="00953B98" w:rsidP="0077375E">
            <w:pPr>
              <w:rPr>
                <w:rFonts w:cs="Arial"/>
                <w:sz w:val="32"/>
                <w:szCs w:val="32"/>
              </w:rPr>
            </w:pPr>
          </w:p>
        </w:tc>
      </w:tr>
      <w:tr w:rsidR="00953B98" w:rsidRPr="000D18E5" w14:paraId="3C119CC9" w14:textId="77777777" w:rsidTr="0077375E">
        <w:trPr>
          <w:cantSplit/>
          <w:trHeight w:val="605"/>
        </w:trPr>
        <w:tc>
          <w:tcPr>
            <w:tcW w:w="1083" w:type="dxa"/>
          </w:tcPr>
          <w:p w14:paraId="09DBEE8F" w14:textId="77777777" w:rsidR="00953B98" w:rsidRPr="000D18E5" w:rsidRDefault="00953B98" w:rsidP="0077375E">
            <w:pPr>
              <w:rPr>
                <w:rFonts w:cs="Arial"/>
                <w:sz w:val="20"/>
              </w:rPr>
            </w:pPr>
          </w:p>
        </w:tc>
        <w:tc>
          <w:tcPr>
            <w:tcW w:w="3795" w:type="dxa"/>
          </w:tcPr>
          <w:p w14:paraId="555B98EC" w14:textId="77777777" w:rsidR="00953B98" w:rsidRPr="000D18E5" w:rsidRDefault="00953B98" w:rsidP="0077375E">
            <w:pPr>
              <w:rPr>
                <w:rFonts w:cs="Arial"/>
                <w:sz w:val="32"/>
                <w:szCs w:val="32"/>
              </w:rPr>
            </w:pPr>
          </w:p>
        </w:tc>
        <w:tc>
          <w:tcPr>
            <w:tcW w:w="4411" w:type="dxa"/>
          </w:tcPr>
          <w:p w14:paraId="36067FAF" w14:textId="77777777" w:rsidR="00953B98" w:rsidRPr="000D18E5" w:rsidRDefault="00953B98" w:rsidP="0077375E">
            <w:pPr>
              <w:rPr>
                <w:rFonts w:cs="Arial"/>
                <w:sz w:val="32"/>
                <w:szCs w:val="32"/>
              </w:rPr>
            </w:pPr>
          </w:p>
          <w:p w14:paraId="325D3045" w14:textId="77777777" w:rsidR="00953B98" w:rsidRPr="000D18E5" w:rsidRDefault="00953B98" w:rsidP="0077375E">
            <w:pPr>
              <w:rPr>
                <w:rFonts w:cs="Arial"/>
                <w:sz w:val="32"/>
                <w:szCs w:val="32"/>
              </w:rPr>
            </w:pPr>
          </w:p>
        </w:tc>
      </w:tr>
      <w:tr w:rsidR="00953B98" w:rsidRPr="000D18E5" w14:paraId="238FEBEF" w14:textId="77777777" w:rsidTr="0077375E">
        <w:trPr>
          <w:cantSplit/>
          <w:trHeight w:val="359"/>
        </w:trPr>
        <w:tc>
          <w:tcPr>
            <w:tcW w:w="1083" w:type="dxa"/>
          </w:tcPr>
          <w:p w14:paraId="0AB89D12" w14:textId="77777777" w:rsidR="00953B98" w:rsidRPr="000D18E5" w:rsidRDefault="00953B98" w:rsidP="0077375E">
            <w:pPr>
              <w:rPr>
                <w:rFonts w:cs="Arial"/>
                <w:sz w:val="20"/>
              </w:rPr>
            </w:pPr>
          </w:p>
        </w:tc>
        <w:tc>
          <w:tcPr>
            <w:tcW w:w="3795" w:type="dxa"/>
          </w:tcPr>
          <w:p w14:paraId="676E6B0B" w14:textId="77777777" w:rsidR="00953B98" w:rsidRPr="000D18E5" w:rsidRDefault="00953B98" w:rsidP="0077375E">
            <w:pPr>
              <w:rPr>
                <w:rFonts w:cs="Arial"/>
                <w:sz w:val="32"/>
                <w:szCs w:val="32"/>
              </w:rPr>
            </w:pPr>
          </w:p>
        </w:tc>
        <w:tc>
          <w:tcPr>
            <w:tcW w:w="4411" w:type="dxa"/>
          </w:tcPr>
          <w:p w14:paraId="120D64FB" w14:textId="77777777" w:rsidR="00953B98" w:rsidRPr="000D18E5" w:rsidRDefault="00953B98" w:rsidP="0077375E">
            <w:pPr>
              <w:rPr>
                <w:rFonts w:cs="Arial"/>
                <w:sz w:val="32"/>
                <w:szCs w:val="32"/>
              </w:rPr>
            </w:pPr>
          </w:p>
          <w:p w14:paraId="26E7BED0" w14:textId="77777777" w:rsidR="00953B98" w:rsidRPr="000D18E5" w:rsidRDefault="00953B98" w:rsidP="0077375E">
            <w:pPr>
              <w:rPr>
                <w:rFonts w:cs="Arial"/>
                <w:sz w:val="32"/>
                <w:szCs w:val="32"/>
              </w:rPr>
            </w:pPr>
          </w:p>
        </w:tc>
      </w:tr>
      <w:tr w:rsidR="00953B98" w:rsidRPr="000D18E5" w14:paraId="315262A8" w14:textId="77777777" w:rsidTr="0077375E">
        <w:trPr>
          <w:cantSplit/>
          <w:trHeight w:val="359"/>
        </w:trPr>
        <w:tc>
          <w:tcPr>
            <w:tcW w:w="1083" w:type="dxa"/>
          </w:tcPr>
          <w:p w14:paraId="635AF668" w14:textId="77777777" w:rsidR="00953B98" w:rsidRPr="000D18E5" w:rsidRDefault="00953B98" w:rsidP="0077375E">
            <w:pPr>
              <w:rPr>
                <w:rFonts w:cs="Arial"/>
                <w:sz w:val="20"/>
              </w:rPr>
            </w:pPr>
          </w:p>
        </w:tc>
        <w:tc>
          <w:tcPr>
            <w:tcW w:w="3795" w:type="dxa"/>
          </w:tcPr>
          <w:p w14:paraId="33ABD1AB" w14:textId="77777777" w:rsidR="00953B98" w:rsidRPr="000D18E5" w:rsidRDefault="00953B98" w:rsidP="0077375E">
            <w:pPr>
              <w:rPr>
                <w:rFonts w:cs="Arial"/>
                <w:sz w:val="32"/>
                <w:szCs w:val="32"/>
              </w:rPr>
            </w:pPr>
          </w:p>
        </w:tc>
        <w:tc>
          <w:tcPr>
            <w:tcW w:w="4411" w:type="dxa"/>
          </w:tcPr>
          <w:p w14:paraId="61975773" w14:textId="77777777" w:rsidR="00953B98" w:rsidRPr="000D18E5" w:rsidRDefault="00953B98" w:rsidP="0077375E">
            <w:pPr>
              <w:rPr>
                <w:rFonts w:cs="Arial"/>
                <w:sz w:val="32"/>
                <w:szCs w:val="32"/>
              </w:rPr>
            </w:pPr>
          </w:p>
          <w:p w14:paraId="0602B7D0" w14:textId="77777777" w:rsidR="00953B98" w:rsidRPr="000D18E5" w:rsidRDefault="00953B98" w:rsidP="0077375E">
            <w:pPr>
              <w:rPr>
                <w:rFonts w:cs="Arial"/>
                <w:sz w:val="32"/>
                <w:szCs w:val="32"/>
              </w:rPr>
            </w:pPr>
          </w:p>
        </w:tc>
      </w:tr>
      <w:tr w:rsidR="00953B98" w:rsidRPr="000D18E5" w14:paraId="6F8A44FB" w14:textId="77777777" w:rsidTr="0077375E">
        <w:trPr>
          <w:cantSplit/>
          <w:trHeight w:val="359"/>
        </w:trPr>
        <w:tc>
          <w:tcPr>
            <w:tcW w:w="1083" w:type="dxa"/>
          </w:tcPr>
          <w:p w14:paraId="409F946F" w14:textId="77777777" w:rsidR="00953B98" w:rsidRDefault="00953B98" w:rsidP="0077375E">
            <w:pPr>
              <w:rPr>
                <w:rFonts w:cs="Arial"/>
                <w:sz w:val="20"/>
              </w:rPr>
            </w:pPr>
          </w:p>
          <w:p w14:paraId="450E3227" w14:textId="77777777" w:rsidR="00953B98" w:rsidRDefault="00953B98" w:rsidP="0077375E">
            <w:pPr>
              <w:rPr>
                <w:rFonts w:cs="Arial"/>
                <w:sz w:val="20"/>
              </w:rPr>
            </w:pPr>
          </w:p>
          <w:p w14:paraId="4CA6D51D" w14:textId="77777777" w:rsidR="00953B98" w:rsidRPr="000D18E5" w:rsidRDefault="00953B98" w:rsidP="0077375E">
            <w:pPr>
              <w:rPr>
                <w:rFonts w:cs="Arial"/>
                <w:sz w:val="20"/>
              </w:rPr>
            </w:pPr>
          </w:p>
        </w:tc>
        <w:tc>
          <w:tcPr>
            <w:tcW w:w="3795" w:type="dxa"/>
          </w:tcPr>
          <w:p w14:paraId="374A964C" w14:textId="77777777" w:rsidR="00953B98" w:rsidRPr="000D18E5" w:rsidRDefault="00953B98" w:rsidP="0077375E">
            <w:pPr>
              <w:rPr>
                <w:rFonts w:cs="Arial"/>
                <w:sz w:val="32"/>
                <w:szCs w:val="32"/>
              </w:rPr>
            </w:pPr>
          </w:p>
        </w:tc>
        <w:tc>
          <w:tcPr>
            <w:tcW w:w="4411" w:type="dxa"/>
          </w:tcPr>
          <w:p w14:paraId="4374B681" w14:textId="77777777" w:rsidR="00953B98" w:rsidRPr="000D18E5" w:rsidRDefault="00953B98" w:rsidP="0077375E">
            <w:pPr>
              <w:rPr>
                <w:rFonts w:cs="Arial"/>
                <w:sz w:val="32"/>
                <w:szCs w:val="32"/>
              </w:rPr>
            </w:pPr>
          </w:p>
        </w:tc>
      </w:tr>
    </w:tbl>
    <w:p w14:paraId="26855463" w14:textId="77777777" w:rsidR="00953B98" w:rsidRDefault="00953B98" w:rsidP="00953B98">
      <w:pPr>
        <w:rPr>
          <w:rFonts w:cs="Arial"/>
          <w:b/>
        </w:rPr>
      </w:pPr>
    </w:p>
    <w:p w14:paraId="64030F89" w14:textId="77777777" w:rsidR="00953B98" w:rsidRPr="000D18E5" w:rsidRDefault="00953B98" w:rsidP="00953B98">
      <w:pPr>
        <w:rPr>
          <w:rFonts w:cs="Arial"/>
          <w:b/>
        </w:rPr>
      </w:pPr>
      <w:r w:rsidRPr="000D18E5">
        <w:rPr>
          <w:rFonts w:cs="Arial"/>
          <w:b/>
        </w:rPr>
        <w:t>Homework Essential:</w:t>
      </w:r>
      <w:r>
        <w:rPr>
          <w:rFonts w:cs="Arial"/>
        </w:rPr>
        <w:t xml:space="preserve"> Emphasize learning math facts through counting games and other kinds of practice.</w:t>
      </w:r>
    </w:p>
    <w:p w14:paraId="6477F619" w14:textId="77777777" w:rsidR="00953B98" w:rsidRPr="000D18E5" w:rsidRDefault="00953B98" w:rsidP="00953B98">
      <w:pPr>
        <w:rPr>
          <w:rFonts w:cs="Arial"/>
        </w:rPr>
      </w:pPr>
    </w:p>
    <w:p w14:paraId="69291C88" w14:textId="77777777" w:rsidR="00953B98" w:rsidRPr="000D18E5" w:rsidRDefault="00953B98" w:rsidP="00953B98">
      <w:pPr>
        <w:rPr>
          <w:rFonts w:cs="Arial"/>
          <w:b/>
        </w:rPr>
      </w:pPr>
      <w:r w:rsidRPr="000D18E5">
        <w:rPr>
          <w:rFonts w:cs="Arial"/>
          <w:b/>
        </w:rPr>
        <w:t>Daily kinds of assessment:</w:t>
      </w:r>
    </w:p>
    <w:p w14:paraId="69388C7C" w14:textId="77777777" w:rsidR="00953B98" w:rsidRPr="000D18E5" w:rsidRDefault="00953B98" w:rsidP="00953B98">
      <w:pPr>
        <w:rPr>
          <w:rFonts w:cs="Arial"/>
        </w:rPr>
      </w:pPr>
      <w:r w:rsidRPr="000D18E5">
        <w:rPr>
          <w:rFonts w:cs="Arial"/>
        </w:rPr>
        <w:t xml:space="preserve"> __glossary  __journal   __my own example  __change the problem, solve it</w:t>
      </w:r>
    </w:p>
    <w:p w14:paraId="39724D49" w14:textId="77777777" w:rsidR="00953B98" w:rsidRPr="000D18E5" w:rsidRDefault="00953B98" w:rsidP="00953B98">
      <w:pPr>
        <w:rPr>
          <w:rFonts w:cs="Arial"/>
        </w:rPr>
      </w:pPr>
      <w:r w:rsidRPr="000D18E5">
        <w:rPr>
          <w:rFonts w:cs="Arial"/>
        </w:rPr>
        <w:t>__ _______________   __ _________________________________</w:t>
      </w:r>
    </w:p>
    <w:p w14:paraId="710BB3FF" w14:textId="77777777" w:rsidR="00953B98" w:rsidRPr="000D18E5" w:rsidRDefault="00953B98" w:rsidP="00953B98">
      <w:pPr>
        <w:rPr>
          <w:rFonts w:cs="Arial"/>
        </w:rPr>
      </w:pPr>
    </w:p>
    <w:p w14:paraId="69052C9A" w14:textId="77777777" w:rsidR="00953B98" w:rsidRPr="000D18E5" w:rsidRDefault="00953B98" w:rsidP="00953B98">
      <w:pPr>
        <w:rPr>
          <w:rFonts w:cs="Arial"/>
          <w:b/>
        </w:rPr>
      </w:pPr>
      <w:r w:rsidRPr="000D18E5">
        <w:rPr>
          <w:rFonts w:cs="Arial"/>
          <w:b/>
        </w:rPr>
        <w:t xml:space="preserve">Weekly kinds of assessment: </w:t>
      </w:r>
    </w:p>
    <w:p w14:paraId="068D109A" w14:textId="77777777" w:rsidR="00953B98" w:rsidRDefault="00953B98" w:rsidP="00953B98">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6CC292B3" w14:textId="77777777" w:rsidR="00953B98" w:rsidRPr="000D18E5" w:rsidRDefault="00953B98" w:rsidP="00953B98">
      <w:pPr>
        <w:rPr>
          <w:rFonts w:cs="Arial"/>
        </w:rPr>
      </w:pPr>
      <w:r>
        <w:rPr>
          <w:rFonts w:cs="Arial"/>
        </w:rPr>
        <w:t xml:space="preserve">__complete a problem that the teacher starts   </w:t>
      </w:r>
    </w:p>
    <w:p w14:paraId="7F82C40D" w14:textId="77777777" w:rsidR="00953B98" w:rsidRPr="000D18E5" w:rsidRDefault="00953B98" w:rsidP="00953B98">
      <w:pPr>
        <w:autoSpaceDE w:val="0"/>
        <w:autoSpaceDN w:val="0"/>
        <w:adjustRightInd w:val="0"/>
        <w:ind w:right="18"/>
        <w:outlineLvl w:val="0"/>
        <w:rPr>
          <w:rFonts w:cs="Arial"/>
        </w:rPr>
      </w:pPr>
      <w:r w:rsidRPr="000D18E5">
        <w:rPr>
          <w:rFonts w:cs="Arial"/>
        </w:rPr>
        <w:t>__ __________________________   __ ________________</w:t>
      </w:r>
    </w:p>
    <w:p w14:paraId="56A81DA2" w14:textId="77777777" w:rsidR="00953B98" w:rsidRPr="002C6664" w:rsidRDefault="00953B98" w:rsidP="00953B98">
      <w:pPr>
        <w:rPr>
          <w:b/>
        </w:rPr>
      </w:pPr>
    </w:p>
    <w:tbl>
      <w:tblPr>
        <w:tblW w:w="53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6"/>
        <w:gridCol w:w="5165"/>
      </w:tblGrid>
      <w:tr w:rsidR="00953B98" w:rsidRPr="002C6664" w14:paraId="6C85B6F9" w14:textId="77777777" w:rsidTr="0077375E">
        <w:tc>
          <w:tcPr>
            <w:tcW w:w="4860" w:type="dxa"/>
            <w:tcBorders>
              <w:top w:val="single" w:sz="18" w:space="0" w:color="auto"/>
              <w:left w:val="single" w:sz="18" w:space="0" w:color="auto"/>
              <w:bottom w:val="single" w:sz="18" w:space="0" w:color="auto"/>
            </w:tcBorders>
          </w:tcPr>
          <w:p w14:paraId="0A85B3E2" w14:textId="77777777" w:rsidR="00953B98" w:rsidRPr="002C6664" w:rsidRDefault="00953B98" w:rsidP="0077375E">
            <w:pPr>
              <w:jc w:val="center"/>
              <w:rPr>
                <w:b/>
                <w:lang w:bidi="x-none"/>
              </w:rPr>
            </w:pPr>
            <w:r w:rsidRPr="002C6664">
              <w:rPr>
                <w:b/>
                <w:lang w:bidi="x-none"/>
              </w:rPr>
              <w:lastRenderedPageBreak/>
              <w:t>READING LITERATURE</w:t>
            </w:r>
          </w:p>
        </w:tc>
        <w:tc>
          <w:tcPr>
            <w:tcW w:w="5310" w:type="dxa"/>
            <w:tcBorders>
              <w:top w:val="single" w:sz="18" w:space="0" w:color="auto"/>
              <w:bottom w:val="single" w:sz="18" w:space="0" w:color="auto"/>
              <w:right w:val="single" w:sz="18" w:space="0" w:color="auto"/>
            </w:tcBorders>
          </w:tcPr>
          <w:p w14:paraId="4652AB62" w14:textId="77777777" w:rsidR="00953B98" w:rsidRPr="002C6664" w:rsidRDefault="00953B98" w:rsidP="0077375E">
            <w:pPr>
              <w:jc w:val="center"/>
              <w:rPr>
                <w:b/>
                <w:lang w:bidi="x-none"/>
              </w:rPr>
            </w:pPr>
            <w:r w:rsidRPr="002C6664">
              <w:rPr>
                <w:b/>
                <w:lang w:bidi="x-none"/>
              </w:rPr>
              <w:t>READING NONFICTION</w:t>
            </w:r>
          </w:p>
        </w:tc>
      </w:tr>
      <w:tr w:rsidR="00953B98" w:rsidRPr="002C6664" w14:paraId="01599526" w14:textId="77777777" w:rsidTr="0077375E">
        <w:tc>
          <w:tcPr>
            <w:tcW w:w="4860" w:type="dxa"/>
            <w:tcBorders>
              <w:top w:val="single" w:sz="18" w:space="0" w:color="auto"/>
              <w:left w:val="single" w:sz="18" w:space="0" w:color="auto"/>
            </w:tcBorders>
          </w:tcPr>
          <w:p w14:paraId="60C96FA2" w14:textId="77777777" w:rsidR="00953B98" w:rsidRPr="002C6664" w:rsidRDefault="00953B98" w:rsidP="0077375E">
            <w:pPr>
              <w:widowControl w:val="0"/>
              <w:autoSpaceDE w:val="0"/>
              <w:autoSpaceDN w:val="0"/>
              <w:adjustRightInd w:val="0"/>
              <w:jc w:val="center"/>
              <w:rPr>
                <w:rFonts w:cs="FranklinGothic-BookItalic"/>
                <w:b/>
                <w:bCs/>
                <w:i/>
                <w:lang w:bidi="x-none"/>
              </w:rPr>
            </w:pPr>
            <w:r w:rsidRPr="002C6664">
              <w:rPr>
                <w:rFonts w:cs="FranklinGothic-BookItalic"/>
                <w:b/>
                <w:bCs/>
                <w:i/>
                <w:lang w:bidi="x-none"/>
              </w:rPr>
              <w:t>KEY IDEAS AND DETAILS</w:t>
            </w:r>
          </w:p>
        </w:tc>
        <w:tc>
          <w:tcPr>
            <w:tcW w:w="5310" w:type="dxa"/>
            <w:tcBorders>
              <w:top w:val="single" w:sz="18" w:space="0" w:color="auto"/>
              <w:right w:val="single" w:sz="18" w:space="0" w:color="auto"/>
            </w:tcBorders>
          </w:tcPr>
          <w:p w14:paraId="2ACC7963" w14:textId="77777777" w:rsidR="00953B98" w:rsidRPr="002C6664" w:rsidRDefault="00953B98" w:rsidP="0077375E">
            <w:pPr>
              <w:jc w:val="center"/>
              <w:rPr>
                <w:b/>
                <w:i/>
                <w:lang w:bidi="x-none"/>
              </w:rPr>
            </w:pPr>
            <w:r w:rsidRPr="002C6664">
              <w:rPr>
                <w:b/>
                <w:i/>
                <w:lang w:bidi="x-none"/>
              </w:rPr>
              <w:t>KEY IDEAS AND DETAILS</w:t>
            </w:r>
          </w:p>
        </w:tc>
      </w:tr>
      <w:tr w:rsidR="00953B98" w:rsidRPr="002C6664" w14:paraId="322AF4B6" w14:textId="77777777" w:rsidTr="0077375E">
        <w:tc>
          <w:tcPr>
            <w:tcW w:w="4860" w:type="dxa"/>
            <w:tcBorders>
              <w:left w:val="single" w:sz="18" w:space="0" w:color="auto"/>
            </w:tcBorders>
          </w:tcPr>
          <w:p w14:paraId="64BB7F8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a </w:t>
            </w:r>
            <w:r w:rsidRPr="002C6664">
              <w:rPr>
                <w:rFonts w:cs="Helvetica"/>
                <w:b/>
                <w:sz w:val="20"/>
                <w:szCs w:val="20"/>
              </w:rPr>
              <w:t>theme</w:t>
            </w:r>
            <w:r w:rsidRPr="002C6664">
              <w:rPr>
                <w:rFonts w:cs="Helvetica"/>
                <w:sz w:val="20"/>
                <w:szCs w:val="20"/>
              </w:rPr>
              <w:t xml:space="preserve"> of a story, drama, or poem from details in the text; </w:t>
            </w:r>
            <w:r w:rsidRPr="002C6664">
              <w:rPr>
                <w:rFonts w:cs="Helvetica"/>
                <w:b/>
                <w:sz w:val="20"/>
                <w:szCs w:val="20"/>
              </w:rPr>
              <w:t>summarize</w:t>
            </w:r>
            <w:r w:rsidRPr="002C6664">
              <w:rPr>
                <w:rFonts w:cs="Helvetica"/>
                <w:sz w:val="20"/>
                <w:szCs w:val="20"/>
              </w:rPr>
              <w:t xml:space="preserve"> the text.</w:t>
            </w:r>
          </w:p>
        </w:tc>
        <w:tc>
          <w:tcPr>
            <w:tcW w:w="5310" w:type="dxa"/>
            <w:tcBorders>
              <w:right w:val="single" w:sz="18" w:space="0" w:color="auto"/>
            </w:tcBorders>
          </w:tcPr>
          <w:p w14:paraId="0818957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the </w:t>
            </w:r>
            <w:r w:rsidRPr="002C6664">
              <w:rPr>
                <w:rFonts w:cs="Helvetica"/>
                <w:b/>
                <w:sz w:val="20"/>
                <w:szCs w:val="20"/>
              </w:rPr>
              <w:t>main idea</w:t>
            </w:r>
            <w:r w:rsidRPr="002C6664">
              <w:rPr>
                <w:rFonts w:cs="Helvetica"/>
                <w:sz w:val="20"/>
                <w:szCs w:val="20"/>
              </w:rPr>
              <w:t xml:space="preserve"> of a text and </w:t>
            </w:r>
            <w:r w:rsidRPr="002C6664">
              <w:rPr>
                <w:rFonts w:cs="Helvetica"/>
                <w:b/>
                <w:sz w:val="20"/>
                <w:szCs w:val="20"/>
              </w:rPr>
              <w:t>explain</w:t>
            </w:r>
            <w:r w:rsidRPr="002C6664">
              <w:rPr>
                <w:rFonts w:cs="Helvetica"/>
                <w:sz w:val="20"/>
                <w:szCs w:val="20"/>
              </w:rPr>
              <w:t xml:space="preserve"> how it is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key details</w:t>
            </w:r>
            <w:r w:rsidRPr="002C6664">
              <w:rPr>
                <w:rFonts w:cs="Helvetica"/>
                <w:sz w:val="20"/>
                <w:szCs w:val="20"/>
              </w:rPr>
              <w:t xml:space="preserve">; </w:t>
            </w:r>
            <w:r w:rsidRPr="002C6664">
              <w:rPr>
                <w:rFonts w:cs="Helvetica"/>
                <w:b/>
                <w:sz w:val="20"/>
                <w:szCs w:val="20"/>
              </w:rPr>
              <w:t>summarize</w:t>
            </w:r>
            <w:r w:rsidRPr="002C6664">
              <w:rPr>
                <w:rFonts w:cs="Helvetica"/>
                <w:sz w:val="20"/>
                <w:szCs w:val="20"/>
              </w:rPr>
              <w:t xml:space="preserve"> the text.</w:t>
            </w:r>
          </w:p>
        </w:tc>
      </w:tr>
      <w:tr w:rsidR="00953B98" w:rsidRPr="002C6664" w14:paraId="672C8F1A" w14:textId="77777777" w:rsidTr="0077375E">
        <w:tc>
          <w:tcPr>
            <w:tcW w:w="4860" w:type="dxa"/>
            <w:tcBorders>
              <w:left w:val="single" w:sz="18" w:space="0" w:color="auto"/>
              <w:bottom w:val="single" w:sz="18" w:space="0" w:color="auto"/>
            </w:tcBorders>
          </w:tcPr>
          <w:p w14:paraId="34FAB4F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3. </w:t>
            </w:r>
            <w:r w:rsidRPr="002C6664">
              <w:rPr>
                <w:rFonts w:cs="Helvetica"/>
                <w:b/>
                <w:sz w:val="20"/>
                <w:szCs w:val="20"/>
              </w:rPr>
              <w:t>Describe</w:t>
            </w:r>
            <w:r w:rsidRPr="002C6664">
              <w:rPr>
                <w:rFonts w:cs="Helvetica"/>
                <w:sz w:val="20"/>
                <w:szCs w:val="20"/>
              </w:rPr>
              <w:t xml:space="preserve"> in depth a </w:t>
            </w:r>
            <w:r w:rsidRPr="002C6664">
              <w:rPr>
                <w:rFonts w:cs="Helvetica"/>
                <w:b/>
                <w:sz w:val="20"/>
                <w:szCs w:val="20"/>
              </w:rPr>
              <w:t>character</w:t>
            </w:r>
            <w:r w:rsidRPr="002C6664">
              <w:rPr>
                <w:rFonts w:cs="Helvetica"/>
                <w:sz w:val="20"/>
                <w:szCs w:val="20"/>
              </w:rPr>
              <w:t xml:space="preserve">, </w:t>
            </w:r>
            <w:r w:rsidRPr="002C6664">
              <w:rPr>
                <w:rFonts w:cs="Helvetica"/>
                <w:b/>
                <w:sz w:val="20"/>
                <w:szCs w:val="20"/>
              </w:rPr>
              <w:t>setting</w:t>
            </w:r>
            <w:r w:rsidRPr="002C6664">
              <w:rPr>
                <w:rFonts w:cs="Helvetica"/>
                <w:sz w:val="20"/>
                <w:szCs w:val="20"/>
              </w:rPr>
              <w:t xml:space="preserve">, or </w:t>
            </w:r>
            <w:r w:rsidRPr="002C6664">
              <w:rPr>
                <w:rFonts w:cs="Helvetica"/>
                <w:b/>
                <w:sz w:val="20"/>
                <w:szCs w:val="20"/>
              </w:rPr>
              <w:t>event</w:t>
            </w:r>
            <w:r w:rsidRPr="002C6664">
              <w:rPr>
                <w:rFonts w:cs="Helvetica"/>
                <w:sz w:val="20"/>
                <w:szCs w:val="20"/>
              </w:rPr>
              <w:t xml:space="preserve"> in a story or drama, drawing on </w:t>
            </w:r>
            <w:r w:rsidRPr="002C6664">
              <w:rPr>
                <w:rFonts w:cs="Helvetica"/>
                <w:b/>
                <w:sz w:val="20"/>
                <w:szCs w:val="20"/>
              </w:rPr>
              <w:t>specific details</w:t>
            </w:r>
            <w:r w:rsidRPr="002C6664">
              <w:rPr>
                <w:rFonts w:cs="Helvetica"/>
                <w:sz w:val="20"/>
                <w:szCs w:val="20"/>
              </w:rPr>
              <w:t xml:space="preserve"> in the text (e.g., a </w:t>
            </w:r>
            <w:r w:rsidRPr="002C6664">
              <w:rPr>
                <w:rFonts w:cs="Helvetica"/>
                <w:b/>
                <w:sz w:val="20"/>
                <w:szCs w:val="20"/>
              </w:rPr>
              <w:t>character’s</w:t>
            </w:r>
            <w:r w:rsidRPr="002C6664">
              <w:rPr>
                <w:rFonts w:cs="Helvetica"/>
                <w:sz w:val="20"/>
                <w:szCs w:val="20"/>
              </w:rPr>
              <w:t xml:space="preserve"> thoughts, words, or actions).</w:t>
            </w:r>
          </w:p>
        </w:tc>
        <w:tc>
          <w:tcPr>
            <w:tcW w:w="5310" w:type="dxa"/>
            <w:tcBorders>
              <w:bottom w:val="single" w:sz="18" w:space="0" w:color="auto"/>
              <w:right w:val="single" w:sz="18" w:space="0" w:color="auto"/>
            </w:tcBorders>
          </w:tcPr>
          <w:p w14:paraId="10FD798B" w14:textId="77777777" w:rsidR="00953B98" w:rsidRPr="002C6664" w:rsidRDefault="00953B98" w:rsidP="0077375E">
            <w:pPr>
              <w:widowControl w:val="0"/>
              <w:autoSpaceDE w:val="0"/>
              <w:autoSpaceDN w:val="0"/>
              <w:adjustRightInd w:val="0"/>
              <w:ind w:left="259" w:hanging="259"/>
              <w:rPr>
                <w:rFonts w:cs="Helvetica"/>
                <w:b/>
                <w:caps/>
                <w:sz w:val="20"/>
                <w:szCs w:val="20"/>
                <w:lang w:bidi="x-none"/>
              </w:rPr>
            </w:pPr>
            <w:r w:rsidRPr="002C6664">
              <w:rPr>
                <w:sz w:val="20"/>
                <w:szCs w:val="20"/>
                <w:lang w:bidi="x-none"/>
              </w:rPr>
              <w:t xml:space="preserve">3. </w:t>
            </w:r>
            <w:r w:rsidRPr="002C6664">
              <w:rPr>
                <w:rFonts w:cs="Helvetica"/>
                <w:b/>
                <w:sz w:val="20"/>
                <w:szCs w:val="20"/>
              </w:rPr>
              <w:t>Explain</w:t>
            </w:r>
            <w:r w:rsidRPr="002C6664">
              <w:rPr>
                <w:rFonts w:cs="Helvetica"/>
                <w:sz w:val="20"/>
                <w:szCs w:val="20"/>
              </w:rPr>
              <w:t xml:space="preserve"> </w:t>
            </w:r>
            <w:r w:rsidRPr="002C6664">
              <w:rPr>
                <w:rFonts w:cs="Helvetica"/>
                <w:b/>
                <w:sz w:val="20"/>
                <w:szCs w:val="20"/>
              </w:rPr>
              <w:t>events</w:t>
            </w:r>
            <w:r w:rsidRPr="002C6664">
              <w:rPr>
                <w:rFonts w:cs="Helvetica"/>
                <w:sz w:val="20"/>
                <w:szCs w:val="20"/>
              </w:rPr>
              <w:t xml:space="preserve">, procedures,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concepts</w:t>
            </w:r>
            <w:r w:rsidRPr="002C6664">
              <w:rPr>
                <w:rFonts w:cs="Helvetica"/>
                <w:sz w:val="20"/>
                <w:szCs w:val="20"/>
              </w:rPr>
              <w:t xml:space="preserve"> in a historical, scientific, or technical text, including </w:t>
            </w:r>
            <w:r w:rsidRPr="002C6664">
              <w:rPr>
                <w:rFonts w:cs="Helvetica"/>
                <w:b/>
                <w:sz w:val="20"/>
                <w:szCs w:val="20"/>
              </w:rPr>
              <w:t>what happened and why</w:t>
            </w:r>
            <w:r w:rsidRPr="002C6664">
              <w:rPr>
                <w:rFonts w:cs="Helvetica"/>
                <w:sz w:val="20"/>
                <w:szCs w:val="20"/>
              </w:rPr>
              <w:t xml:space="preserve">, </w:t>
            </w:r>
            <w:r w:rsidRPr="002C6664">
              <w:rPr>
                <w:rFonts w:cs="Helvetica"/>
                <w:b/>
                <w:sz w:val="20"/>
                <w:szCs w:val="20"/>
              </w:rPr>
              <w:t>based on specific information</w:t>
            </w:r>
            <w:r w:rsidRPr="002C6664">
              <w:rPr>
                <w:rFonts w:cs="Helvetica"/>
                <w:sz w:val="20"/>
                <w:szCs w:val="20"/>
              </w:rPr>
              <w:t xml:space="preserve"> in the text.</w:t>
            </w:r>
          </w:p>
        </w:tc>
      </w:tr>
      <w:tr w:rsidR="00953B98" w:rsidRPr="002C6664" w14:paraId="670D0588" w14:textId="77777777" w:rsidTr="0077375E">
        <w:tc>
          <w:tcPr>
            <w:tcW w:w="4860" w:type="dxa"/>
            <w:tcBorders>
              <w:top w:val="single" w:sz="18" w:space="0" w:color="auto"/>
              <w:left w:val="single" w:sz="18" w:space="0" w:color="auto"/>
            </w:tcBorders>
          </w:tcPr>
          <w:p w14:paraId="337ACED5" w14:textId="77777777" w:rsidR="00953B98" w:rsidRPr="002C6664" w:rsidRDefault="00953B98" w:rsidP="0077375E">
            <w:pPr>
              <w:ind w:left="270" w:hanging="270"/>
              <w:jc w:val="center"/>
              <w:rPr>
                <w:b/>
                <w:i/>
                <w:sz w:val="20"/>
                <w:szCs w:val="20"/>
                <w:lang w:bidi="x-none"/>
              </w:rPr>
            </w:pPr>
            <w:r w:rsidRPr="002C6664">
              <w:rPr>
                <w:b/>
                <w:i/>
                <w:sz w:val="20"/>
                <w:szCs w:val="20"/>
                <w:lang w:bidi="x-none"/>
              </w:rPr>
              <w:t>CRAFT AND STRUCTURE</w:t>
            </w:r>
          </w:p>
        </w:tc>
        <w:tc>
          <w:tcPr>
            <w:tcW w:w="5310" w:type="dxa"/>
            <w:tcBorders>
              <w:top w:val="single" w:sz="18" w:space="0" w:color="auto"/>
              <w:right w:val="single" w:sz="18" w:space="0" w:color="auto"/>
            </w:tcBorders>
          </w:tcPr>
          <w:p w14:paraId="095D9AEC" w14:textId="77777777" w:rsidR="00953B98" w:rsidRPr="002C6664" w:rsidRDefault="00953B98" w:rsidP="0077375E">
            <w:pPr>
              <w:ind w:left="252" w:hanging="252"/>
              <w:jc w:val="center"/>
              <w:rPr>
                <w:b/>
                <w:i/>
                <w:sz w:val="20"/>
                <w:szCs w:val="20"/>
                <w:lang w:bidi="x-none"/>
              </w:rPr>
            </w:pPr>
            <w:r w:rsidRPr="002C6664">
              <w:rPr>
                <w:b/>
                <w:i/>
                <w:sz w:val="20"/>
                <w:szCs w:val="20"/>
                <w:lang w:bidi="x-none"/>
              </w:rPr>
              <w:t>CRAFT AND STRUCTURE</w:t>
            </w:r>
          </w:p>
        </w:tc>
      </w:tr>
      <w:tr w:rsidR="00953B98" w:rsidRPr="002C6664" w14:paraId="17B031F2" w14:textId="77777777" w:rsidTr="0077375E">
        <w:tc>
          <w:tcPr>
            <w:tcW w:w="4860" w:type="dxa"/>
            <w:tcBorders>
              <w:left w:val="single" w:sz="18" w:space="0" w:color="auto"/>
            </w:tcBorders>
          </w:tcPr>
          <w:p w14:paraId="799A1C47" w14:textId="77777777" w:rsidR="00953B98" w:rsidRPr="002C6664" w:rsidRDefault="00953B98" w:rsidP="0077375E">
            <w:pPr>
              <w:widowControl w:val="0"/>
              <w:autoSpaceDE w:val="0"/>
              <w:autoSpaceDN w:val="0"/>
              <w:adjustRightInd w:val="0"/>
              <w:ind w:left="259" w:hanging="259"/>
              <w:rPr>
                <w:rFonts w:cs="Perpetua"/>
                <w:sz w:val="20"/>
                <w:szCs w:val="20"/>
                <w:lang w:bidi="x-none"/>
              </w:rPr>
            </w:pPr>
            <w:r w:rsidRPr="002C6664">
              <w:rPr>
                <w:sz w:val="20"/>
                <w:szCs w:val="20"/>
                <w:lang w:bidi="x-none"/>
              </w:rPr>
              <w:t xml:space="preserve">4. </w:t>
            </w:r>
            <w:r w:rsidRPr="002C6664">
              <w:rPr>
                <w:rFonts w:cs="Helvetica"/>
                <w:b/>
                <w:sz w:val="20"/>
                <w:szCs w:val="20"/>
              </w:rPr>
              <w:t xml:space="preserve">Determine </w:t>
            </w:r>
            <w:r w:rsidRPr="002C6664">
              <w:rPr>
                <w:rFonts w:cs="Helvetica"/>
                <w:sz w:val="20"/>
                <w:szCs w:val="20"/>
              </w:rPr>
              <w:t>the</w:t>
            </w:r>
            <w:r w:rsidRPr="002C6664">
              <w:rPr>
                <w:rFonts w:cs="Helvetica"/>
                <w:b/>
                <w:sz w:val="20"/>
                <w:szCs w:val="20"/>
              </w:rPr>
              <w:t xml:space="preserve"> meaning</w:t>
            </w:r>
            <w:r w:rsidRPr="002C6664">
              <w:rPr>
                <w:rFonts w:cs="Helvetica"/>
                <w:sz w:val="20"/>
                <w:szCs w:val="20"/>
              </w:rPr>
              <w:t xml:space="preserve"> of </w:t>
            </w:r>
            <w:r w:rsidRPr="002C6664">
              <w:rPr>
                <w:rFonts w:cs="Helvetica"/>
                <w:b/>
                <w:sz w:val="20"/>
                <w:szCs w:val="20"/>
              </w:rPr>
              <w:t>words and phrases</w:t>
            </w:r>
            <w:r w:rsidRPr="002C6664">
              <w:rPr>
                <w:rFonts w:cs="Helvetica"/>
                <w:sz w:val="20"/>
                <w:szCs w:val="20"/>
              </w:rPr>
              <w:t xml:space="preserve"> as they are used in a text, including those that allude to </w:t>
            </w:r>
            <w:r w:rsidRPr="002C6664">
              <w:rPr>
                <w:rFonts w:cs="Helvetica"/>
                <w:b/>
                <w:sz w:val="20"/>
                <w:szCs w:val="20"/>
              </w:rPr>
              <w:t>significant</w:t>
            </w:r>
            <w:r w:rsidRPr="002C6664">
              <w:rPr>
                <w:rFonts w:cs="Helvetica"/>
                <w:sz w:val="20"/>
                <w:szCs w:val="20"/>
              </w:rPr>
              <w:t xml:space="preserve"> </w:t>
            </w:r>
            <w:r w:rsidRPr="002C6664">
              <w:rPr>
                <w:rFonts w:cs="Helvetica"/>
                <w:b/>
                <w:sz w:val="20"/>
                <w:szCs w:val="20"/>
              </w:rPr>
              <w:t>characters</w:t>
            </w:r>
            <w:r w:rsidRPr="002C6664">
              <w:rPr>
                <w:rFonts w:cs="Helvetica"/>
                <w:sz w:val="20"/>
                <w:szCs w:val="20"/>
              </w:rPr>
              <w:t xml:space="preserve"> found in </w:t>
            </w:r>
            <w:r w:rsidRPr="002C6664">
              <w:rPr>
                <w:rFonts w:cs="Helvetica"/>
                <w:b/>
                <w:sz w:val="20"/>
                <w:szCs w:val="20"/>
              </w:rPr>
              <w:t>mythology</w:t>
            </w:r>
            <w:r w:rsidRPr="002C6664">
              <w:rPr>
                <w:rFonts w:cs="Helvetica"/>
                <w:sz w:val="20"/>
                <w:szCs w:val="20"/>
              </w:rPr>
              <w:t xml:space="preserve"> (e.g., Herculean).</w:t>
            </w:r>
          </w:p>
        </w:tc>
        <w:tc>
          <w:tcPr>
            <w:tcW w:w="5310" w:type="dxa"/>
            <w:tcBorders>
              <w:right w:val="single" w:sz="18" w:space="0" w:color="auto"/>
            </w:tcBorders>
          </w:tcPr>
          <w:p w14:paraId="283BC2E2"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4. </w:t>
            </w:r>
            <w:r w:rsidRPr="002C6664">
              <w:rPr>
                <w:rFonts w:cs="Helvetica"/>
                <w:b/>
                <w:sz w:val="20"/>
                <w:szCs w:val="20"/>
              </w:rPr>
              <w:t xml:space="preserve">Determine </w:t>
            </w:r>
            <w:r w:rsidRPr="002C6664">
              <w:rPr>
                <w:rFonts w:cs="Helvetica"/>
                <w:sz w:val="20"/>
                <w:szCs w:val="20"/>
              </w:rPr>
              <w:t>the</w:t>
            </w:r>
            <w:r w:rsidRPr="002C6664">
              <w:rPr>
                <w:rFonts w:cs="Helvetica"/>
                <w:b/>
                <w:sz w:val="20"/>
                <w:szCs w:val="20"/>
              </w:rPr>
              <w:t xml:space="preserve"> meaning</w:t>
            </w:r>
            <w:r w:rsidRPr="002C6664">
              <w:rPr>
                <w:rFonts w:cs="Helvetica"/>
                <w:sz w:val="20"/>
                <w:szCs w:val="20"/>
              </w:rPr>
              <w:t xml:space="preserve"> of general academic and </w:t>
            </w:r>
            <w:r w:rsidRPr="002C6664">
              <w:rPr>
                <w:rFonts w:cs="Helvetica"/>
                <w:b/>
                <w:sz w:val="20"/>
                <w:szCs w:val="20"/>
              </w:rPr>
              <w:t>domain-specific</w:t>
            </w:r>
            <w:r w:rsidRPr="002C6664">
              <w:rPr>
                <w:rFonts w:cs="Helvetica"/>
                <w:sz w:val="20"/>
                <w:szCs w:val="20"/>
              </w:rPr>
              <w:t xml:space="preserve"> </w:t>
            </w:r>
            <w:r w:rsidRPr="002C6664">
              <w:rPr>
                <w:rFonts w:cs="Helvetica"/>
                <w:b/>
                <w:sz w:val="20"/>
                <w:szCs w:val="20"/>
              </w:rPr>
              <w:t>words or phrases</w:t>
            </w:r>
            <w:r w:rsidRPr="002C6664">
              <w:rPr>
                <w:rFonts w:cs="Helvetica"/>
                <w:sz w:val="20"/>
                <w:szCs w:val="20"/>
              </w:rPr>
              <w:t xml:space="preserve"> in a text relevant to a grade 4 </w:t>
            </w:r>
            <w:r w:rsidRPr="002C6664">
              <w:rPr>
                <w:rFonts w:cs="Helvetica"/>
                <w:b/>
                <w:sz w:val="20"/>
                <w:szCs w:val="20"/>
              </w:rPr>
              <w:t>topic</w:t>
            </w:r>
            <w:r w:rsidRPr="002C6664">
              <w:rPr>
                <w:rFonts w:cs="Helvetica"/>
                <w:sz w:val="20"/>
                <w:szCs w:val="20"/>
              </w:rPr>
              <w:t xml:space="preserve"> or subject area.</w:t>
            </w:r>
          </w:p>
        </w:tc>
      </w:tr>
      <w:tr w:rsidR="00953B98" w:rsidRPr="002C6664" w14:paraId="69457D4E" w14:textId="77777777" w:rsidTr="0077375E">
        <w:tc>
          <w:tcPr>
            <w:tcW w:w="4860" w:type="dxa"/>
            <w:tcBorders>
              <w:top w:val="single" w:sz="4" w:space="0" w:color="auto"/>
              <w:left w:val="single" w:sz="18" w:space="0" w:color="auto"/>
              <w:bottom w:val="single" w:sz="4" w:space="0" w:color="auto"/>
              <w:right w:val="single" w:sz="4" w:space="0" w:color="auto"/>
            </w:tcBorders>
          </w:tcPr>
          <w:p w14:paraId="5D78BC39"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5. Explain </w:t>
            </w:r>
            <w:r w:rsidRPr="002C6664">
              <w:rPr>
                <w:b/>
                <w:sz w:val="20"/>
                <w:szCs w:val="20"/>
                <w:lang w:bidi="x-none"/>
              </w:rPr>
              <w:t>major differences</w:t>
            </w:r>
            <w:r w:rsidRPr="002C6664">
              <w:rPr>
                <w:sz w:val="20"/>
                <w:szCs w:val="20"/>
                <w:lang w:bidi="x-none"/>
              </w:rPr>
              <w:t xml:space="preserve"> between poems, drama, and prose, and refer to the structural elements of poems  and drama  when writing or speaking about a text.</w:t>
            </w:r>
          </w:p>
        </w:tc>
        <w:tc>
          <w:tcPr>
            <w:tcW w:w="5310" w:type="dxa"/>
            <w:tcBorders>
              <w:top w:val="single" w:sz="4" w:space="0" w:color="auto"/>
              <w:left w:val="single" w:sz="4" w:space="0" w:color="auto"/>
              <w:bottom w:val="single" w:sz="4" w:space="0" w:color="auto"/>
              <w:right w:val="single" w:sz="18" w:space="0" w:color="auto"/>
            </w:tcBorders>
          </w:tcPr>
          <w:p w14:paraId="7BD9B018"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5. Describe </w:t>
            </w:r>
            <w:r w:rsidRPr="002C6664">
              <w:rPr>
                <w:b/>
                <w:sz w:val="20"/>
                <w:szCs w:val="20"/>
                <w:lang w:bidi="x-none"/>
              </w:rPr>
              <w:t>the overall structure</w:t>
            </w:r>
            <w:r w:rsidRPr="002C6664">
              <w:rPr>
                <w:sz w:val="20"/>
                <w:szCs w:val="20"/>
                <w:lang w:bidi="x-none"/>
              </w:rPr>
              <w:t xml:space="preserve"> (e.g., chronology, comparison, cause/effect, problem/solution) of events, ideas, concepts, or information in a text or part of a text.</w:t>
            </w:r>
          </w:p>
        </w:tc>
      </w:tr>
      <w:tr w:rsidR="00953B98" w:rsidRPr="002C6664" w14:paraId="22D0B8C8" w14:textId="77777777" w:rsidTr="0077375E">
        <w:tc>
          <w:tcPr>
            <w:tcW w:w="4860" w:type="dxa"/>
            <w:tcBorders>
              <w:top w:val="single" w:sz="4" w:space="0" w:color="auto"/>
              <w:left w:val="single" w:sz="18" w:space="0" w:color="auto"/>
              <w:bottom w:val="single" w:sz="4" w:space="0" w:color="auto"/>
              <w:right w:val="single" w:sz="4" w:space="0" w:color="auto"/>
            </w:tcBorders>
          </w:tcPr>
          <w:p w14:paraId="29E50B74"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6.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the </w:t>
            </w:r>
            <w:r w:rsidRPr="002C6664">
              <w:rPr>
                <w:rFonts w:cs="Helvetica"/>
                <w:b/>
                <w:sz w:val="20"/>
                <w:szCs w:val="20"/>
              </w:rPr>
              <w:t>point of view</w:t>
            </w:r>
            <w:r w:rsidRPr="002C6664">
              <w:rPr>
                <w:rFonts w:cs="Helvetica"/>
                <w:sz w:val="20"/>
                <w:szCs w:val="20"/>
              </w:rPr>
              <w:t xml:space="preserve"> from which different stories are narrated, including the difference between first- and third-person narrations.</w:t>
            </w:r>
          </w:p>
        </w:tc>
        <w:tc>
          <w:tcPr>
            <w:tcW w:w="5310" w:type="dxa"/>
            <w:tcBorders>
              <w:top w:val="single" w:sz="4" w:space="0" w:color="auto"/>
              <w:left w:val="single" w:sz="4" w:space="0" w:color="auto"/>
              <w:bottom w:val="single" w:sz="4" w:space="0" w:color="auto"/>
              <w:right w:val="single" w:sz="18" w:space="0" w:color="auto"/>
            </w:tcBorders>
          </w:tcPr>
          <w:p w14:paraId="52F52D1E"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6.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firsthand and secondhand account of the same </w:t>
            </w:r>
            <w:r w:rsidRPr="002C6664">
              <w:rPr>
                <w:rFonts w:cs="Helvetica"/>
                <w:b/>
                <w:sz w:val="20"/>
                <w:szCs w:val="20"/>
              </w:rPr>
              <w:t>event</w:t>
            </w:r>
            <w:r w:rsidRPr="002C6664">
              <w:rPr>
                <w:rFonts w:cs="Helvetica"/>
                <w:sz w:val="20"/>
                <w:szCs w:val="20"/>
              </w:rPr>
              <w:t xml:space="preserve"> or </w:t>
            </w:r>
            <w:r w:rsidRPr="002C6664">
              <w:rPr>
                <w:rFonts w:cs="Helvetica"/>
                <w:b/>
                <w:sz w:val="20"/>
                <w:szCs w:val="20"/>
              </w:rPr>
              <w:t>topic</w:t>
            </w:r>
            <w:r w:rsidRPr="002C6664">
              <w:rPr>
                <w:rFonts w:cs="Helvetica"/>
                <w:sz w:val="20"/>
                <w:szCs w:val="20"/>
              </w:rPr>
              <w:t xml:space="preserve">; </w:t>
            </w:r>
            <w:r w:rsidRPr="002C6664">
              <w:rPr>
                <w:rFonts w:cs="Helvetica"/>
                <w:b/>
                <w:sz w:val="20"/>
                <w:szCs w:val="20"/>
              </w:rPr>
              <w:t>describe</w:t>
            </w:r>
            <w:r w:rsidRPr="002C6664">
              <w:rPr>
                <w:rFonts w:cs="Helvetica"/>
                <w:sz w:val="20"/>
                <w:szCs w:val="20"/>
              </w:rPr>
              <w:t xml:space="preserve"> the </w:t>
            </w:r>
            <w:r w:rsidRPr="002C6664">
              <w:rPr>
                <w:rFonts w:cs="Helvetica"/>
                <w:b/>
                <w:sz w:val="20"/>
                <w:szCs w:val="20"/>
              </w:rPr>
              <w:t>differences</w:t>
            </w:r>
            <w:r w:rsidRPr="002C6664">
              <w:rPr>
                <w:rFonts w:cs="Helvetica"/>
                <w:sz w:val="20"/>
                <w:szCs w:val="20"/>
              </w:rPr>
              <w:t xml:space="preserve"> in </w:t>
            </w:r>
            <w:r w:rsidRPr="002C6664">
              <w:rPr>
                <w:rFonts w:cs="Helvetica"/>
                <w:b/>
                <w:sz w:val="20"/>
                <w:szCs w:val="20"/>
              </w:rPr>
              <w:t>focus</w:t>
            </w:r>
            <w:r w:rsidRPr="002C6664">
              <w:rPr>
                <w:rFonts w:cs="Helvetica"/>
                <w:sz w:val="20"/>
                <w:szCs w:val="20"/>
              </w:rPr>
              <w:t xml:space="preserve"> and the information provided.</w:t>
            </w:r>
          </w:p>
        </w:tc>
      </w:tr>
      <w:tr w:rsidR="00953B98" w:rsidRPr="002C6664" w14:paraId="1FE8CF5B" w14:textId="77777777" w:rsidTr="0077375E">
        <w:tc>
          <w:tcPr>
            <w:tcW w:w="4860" w:type="dxa"/>
            <w:tcBorders>
              <w:top w:val="single" w:sz="4" w:space="0" w:color="auto"/>
              <w:left w:val="single" w:sz="18" w:space="0" w:color="auto"/>
              <w:bottom w:val="single" w:sz="4" w:space="0" w:color="auto"/>
              <w:right w:val="single" w:sz="4" w:space="0" w:color="auto"/>
            </w:tcBorders>
          </w:tcPr>
          <w:p w14:paraId="3C4DA52D" w14:textId="77777777" w:rsidR="00953B98" w:rsidRPr="002C6664" w:rsidRDefault="00953B98" w:rsidP="0077375E">
            <w:pPr>
              <w:widowControl w:val="0"/>
              <w:autoSpaceDE w:val="0"/>
              <w:autoSpaceDN w:val="0"/>
              <w:adjustRightInd w:val="0"/>
              <w:ind w:left="259" w:hanging="259"/>
              <w:rPr>
                <w:b/>
                <w:sz w:val="20"/>
                <w:szCs w:val="20"/>
                <w:lang w:bidi="x-none"/>
              </w:rPr>
            </w:pPr>
            <w:r w:rsidRPr="002C6664">
              <w:rPr>
                <w:b/>
                <w:sz w:val="20"/>
                <w:szCs w:val="20"/>
                <w:lang w:bidi="x-none"/>
              </w:rPr>
              <w:t>INTEGRATION OF KNOWLEDGE AND IDEAS</w:t>
            </w:r>
          </w:p>
        </w:tc>
        <w:tc>
          <w:tcPr>
            <w:tcW w:w="5310" w:type="dxa"/>
            <w:tcBorders>
              <w:top w:val="single" w:sz="4" w:space="0" w:color="auto"/>
              <w:left w:val="single" w:sz="4" w:space="0" w:color="auto"/>
              <w:bottom w:val="single" w:sz="4" w:space="0" w:color="auto"/>
              <w:right w:val="single" w:sz="18" w:space="0" w:color="auto"/>
            </w:tcBorders>
          </w:tcPr>
          <w:p w14:paraId="09C684FF" w14:textId="77777777" w:rsidR="00953B98" w:rsidRPr="002C6664" w:rsidRDefault="00953B98" w:rsidP="0077375E">
            <w:pPr>
              <w:widowControl w:val="0"/>
              <w:autoSpaceDE w:val="0"/>
              <w:autoSpaceDN w:val="0"/>
              <w:adjustRightInd w:val="0"/>
              <w:ind w:left="259" w:hanging="259"/>
              <w:rPr>
                <w:b/>
                <w:sz w:val="20"/>
                <w:szCs w:val="20"/>
                <w:lang w:bidi="x-none"/>
              </w:rPr>
            </w:pPr>
            <w:r w:rsidRPr="002C6664">
              <w:rPr>
                <w:b/>
                <w:sz w:val="20"/>
                <w:szCs w:val="20"/>
                <w:lang w:bidi="x-none"/>
              </w:rPr>
              <w:t>INTEGRATION OF KNOWLEDGE AND IDEAS</w:t>
            </w:r>
          </w:p>
        </w:tc>
      </w:tr>
      <w:tr w:rsidR="00953B98" w:rsidRPr="002C6664" w14:paraId="476D8239" w14:textId="77777777" w:rsidTr="0077375E">
        <w:tc>
          <w:tcPr>
            <w:tcW w:w="4860" w:type="dxa"/>
            <w:tcBorders>
              <w:top w:val="single" w:sz="4" w:space="0" w:color="auto"/>
              <w:left w:val="single" w:sz="18" w:space="0" w:color="auto"/>
              <w:bottom w:val="single" w:sz="4" w:space="0" w:color="auto"/>
              <w:right w:val="single" w:sz="4" w:space="0" w:color="auto"/>
            </w:tcBorders>
          </w:tcPr>
          <w:p w14:paraId="416789AF"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7. </w:t>
            </w:r>
            <w:r w:rsidRPr="002C6664">
              <w:rPr>
                <w:rFonts w:cs="Helvetica"/>
                <w:b/>
                <w:sz w:val="20"/>
                <w:szCs w:val="20"/>
              </w:rPr>
              <w:t>Make connections</w:t>
            </w:r>
            <w:r w:rsidRPr="002C6664">
              <w:rPr>
                <w:rFonts w:cs="Helvetica"/>
                <w:sz w:val="20"/>
                <w:szCs w:val="20"/>
              </w:rPr>
              <w:t xml:space="preserve"> between the text of a story or drama and a </w:t>
            </w:r>
            <w:r w:rsidRPr="002C6664">
              <w:rPr>
                <w:rFonts w:cs="Helvetica"/>
                <w:b/>
                <w:sz w:val="20"/>
                <w:szCs w:val="20"/>
              </w:rPr>
              <w:t>visual</w:t>
            </w:r>
            <w:r w:rsidRPr="002C6664">
              <w:rPr>
                <w:rFonts w:cs="Helvetica"/>
                <w:sz w:val="20"/>
                <w:szCs w:val="20"/>
              </w:rPr>
              <w:t xml:space="preserve"> or oral presentation of the text, identifying where each version reflects specific </w:t>
            </w:r>
            <w:r w:rsidRPr="002C6664">
              <w:rPr>
                <w:rFonts w:cs="Helvetica"/>
                <w:b/>
                <w:sz w:val="20"/>
                <w:szCs w:val="20"/>
              </w:rPr>
              <w:t>descriptions</w:t>
            </w:r>
            <w:r w:rsidRPr="002C6664">
              <w:rPr>
                <w:rFonts w:cs="Helvetica"/>
                <w:sz w:val="20"/>
                <w:szCs w:val="20"/>
              </w:rPr>
              <w:t xml:space="preserve"> and directions in the text.</w:t>
            </w:r>
          </w:p>
        </w:tc>
        <w:tc>
          <w:tcPr>
            <w:tcW w:w="5310" w:type="dxa"/>
            <w:tcBorders>
              <w:top w:val="single" w:sz="4" w:space="0" w:color="auto"/>
              <w:left w:val="single" w:sz="4" w:space="0" w:color="auto"/>
              <w:bottom w:val="single" w:sz="4" w:space="0" w:color="auto"/>
              <w:right w:val="single" w:sz="18" w:space="0" w:color="auto"/>
            </w:tcBorders>
          </w:tcPr>
          <w:p w14:paraId="3C19DE2F"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7. </w:t>
            </w:r>
            <w:r w:rsidRPr="002C6664">
              <w:rPr>
                <w:rFonts w:cs="Helvetica"/>
                <w:b/>
                <w:sz w:val="20"/>
                <w:szCs w:val="20"/>
              </w:rPr>
              <w:t xml:space="preserve">Interpret </w:t>
            </w:r>
            <w:r w:rsidRPr="002C6664">
              <w:rPr>
                <w:rFonts w:cs="Helvetica"/>
                <w:sz w:val="20"/>
                <w:szCs w:val="20"/>
              </w:rPr>
              <w:t xml:space="preserve">information presented </w:t>
            </w:r>
            <w:r w:rsidRPr="002C6664">
              <w:rPr>
                <w:rFonts w:cs="Helvetica"/>
                <w:b/>
                <w:sz w:val="20"/>
                <w:szCs w:val="20"/>
              </w:rPr>
              <w:t>visually</w:t>
            </w:r>
            <w:r w:rsidRPr="002C6664">
              <w:rPr>
                <w:rFonts w:cs="Helvetica"/>
                <w:sz w:val="20"/>
                <w:szCs w:val="20"/>
              </w:rPr>
              <w:t xml:space="preserve">, orally, or quantitatively (e.g., in charts, graphs, diagrams, time lines, animations, or interactive elements on Web pages) and </w:t>
            </w:r>
            <w:r w:rsidRPr="002C6664">
              <w:rPr>
                <w:rFonts w:cs="Helvetica"/>
                <w:b/>
                <w:sz w:val="20"/>
                <w:szCs w:val="20"/>
              </w:rPr>
              <w:t>explain</w:t>
            </w:r>
            <w:r w:rsidRPr="002C6664">
              <w:rPr>
                <w:rFonts w:cs="Helvetica"/>
                <w:sz w:val="20"/>
                <w:szCs w:val="20"/>
              </w:rPr>
              <w:t xml:space="preserve"> how the </w:t>
            </w:r>
            <w:r w:rsidRPr="002C6664">
              <w:rPr>
                <w:rFonts w:cs="Helvetica"/>
                <w:b/>
                <w:sz w:val="20"/>
                <w:szCs w:val="20"/>
              </w:rPr>
              <w:t>information contributes to an understanding</w:t>
            </w:r>
            <w:r w:rsidRPr="002C6664">
              <w:rPr>
                <w:rFonts w:cs="Helvetica"/>
                <w:sz w:val="20"/>
                <w:szCs w:val="20"/>
              </w:rPr>
              <w:t xml:space="preserve"> of the text in which it appears.</w:t>
            </w:r>
          </w:p>
        </w:tc>
      </w:tr>
      <w:tr w:rsidR="00953B98" w:rsidRPr="002C6664" w14:paraId="48216AA6" w14:textId="77777777" w:rsidTr="0077375E">
        <w:tc>
          <w:tcPr>
            <w:tcW w:w="4860" w:type="dxa"/>
            <w:tcBorders>
              <w:top w:val="single" w:sz="4" w:space="0" w:color="auto"/>
              <w:left w:val="single" w:sz="18" w:space="0" w:color="auto"/>
              <w:bottom w:val="single" w:sz="4" w:space="0" w:color="auto"/>
              <w:right w:val="single" w:sz="4" w:space="0" w:color="auto"/>
            </w:tcBorders>
          </w:tcPr>
          <w:p w14:paraId="4F2993AE"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Not applicable to literature.</w:t>
            </w:r>
          </w:p>
        </w:tc>
        <w:tc>
          <w:tcPr>
            <w:tcW w:w="5310" w:type="dxa"/>
            <w:tcBorders>
              <w:top w:val="single" w:sz="4" w:space="0" w:color="auto"/>
              <w:left w:val="single" w:sz="4" w:space="0" w:color="auto"/>
              <w:bottom w:val="single" w:sz="4" w:space="0" w:color="auto"/>
              <w:right w:val="single" w:sz="18" w:space="0" w:color="auto"/>
            </w:tcBorders>
          </w:tcPr>
          <w:p w14:paraId="0913654A"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8. </w:t>
            </w:r>
            <w:r w:rsidRPr="002C6664">
              <w:rPr>
                <w:rFonts w:cs="Helvetica"/>
                <w:b/>
                <w:sz w:val="20"/>
                <w:szCs w:val="20"/>
              </w:rPr>
              <w:t>Explain</w:t>
            </w:r>
            <w:r w:rsidRPr="002C6664">
              <w:rPr>
                <w:rFonts w:cs="Helvetica"/>
                <w:sz w:val="20"/>
                <w:szCs w:val="20"/>
              </w:rPr>
              <w:t xml:space="preserve"> how an </w:t>
            </w:r>
            <w:r w:rsidRPr="002C6664">
              <w:rPr>
                <w:rFonts w:cs="Helvetica"/>
                <w:b/>
                <w:sz w:val="20"/>
                <w:szCs w:val="20"/>
              </w:rPr>
              <w:t>author</w:t>
            </w:r>
            <w:r w:rsidRPr="002C6664">
              <w:rPr>
                <w:rFonts w:cs="Helvetica"/>
                <w:sz w:val="20"/>
                <w:szCs w:val="20"/>
              </w:rPr>
              <w:t xml:space="preserve"> uses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to </w:t>
            </w:r>
            <w:r w:rsidRPr="002C6664">
              <w:rPr>
                <w:rFonts w:cs="Helvetica"/>
                <w:b/>
                <w:sz w:val="20"/>
                <w:szCs w:val="20"/>
              </w:rPr>
              <w:t>support</w:t>
            </w:r>
            <w:r w:rsidRPr="002C6664">
              <w:rPr>
                <w:rFonts w:cs="Helvetica"/>
                <w:sz w:val="20"/>
                <w:szCs w:val="20"/>
              </w:rPr>
              <w:t xml:space="preserve"> particular points in a text.</w:t>
            </w:r>
          </w:p>
        </w:tc>
      </w:tr>
      <w:tr w:rsidR="00953B98" w:rsidRPr="002C6664" w14:paraId="048EA72F" w14:textId="77777777" w:rsidTr="0077375E">
        <w:tc>
          <w:tcPr>
            <w:tcW w:w="4860" w:type="dxa"/>
            <w:tcBorders>
              <w:top w:val="single" w:sz="4" w:space="0" w:color="auto"/>
              <w:left w:val="single" w:sz="18" w:space="0" w:color="auto"/>
              <w:bottom w:val="single" w:sz="4" w:space="0" w:color="auto"/>
              <w:right w:val="single" w:sz="4" w:space="0" w:color="auto"/>
            </w:tcBorders>
          </w:tcPr>
          <w:p w14:paraId="450546EF"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9.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the treatment of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 xml:space="preserve"> (e.g., opposition of good and evil) and </w:t>
            </w:r>
            <w:r w:rsidRPr="002C6664">
              <w:rPr>
                <w:rFonts w:cs="Helvetica"/>
                <w:b/>
                <w:sz w:val="20"/>
                <w:szCs w:val="20"/>
              </w:rPr>
              <w:t>patterns</w:t>
            </w:r>
            <w:r w:rsidRPr="002C6664">
              <w:rPr>
                <w:rFonts w:cs="Helvetica"/>
                <w:sz w:val="20"/>
                <w:szCs w:val="20"/>
              </w:rPr>
              <w:t xml:space="preserve"> of </w:t>
            </w:r>
            <w:r w:rsidRPr="002C6664">
              <w:rPr>
                <w:rFonts w:cs="Helvetica"/>
                <w:b/>
                <w:sz w:val="20"/>
                <w:szCs w:val="20"/>
              </w:rPr>
              <w:t>events</w:t>
            </w:r>
            <w:r w:rsidRPr="002C6664">
              <w:rPr>
                <w:rFonts w:cs="Helvetica"/>
                <w:sz w:val="20"/>
                <w:szCs w:val="20"/>
              </w:rPr>
              <w:t xml:space="preserve"> (e.g., the quest) in stories, myths, and traditional literature from different cultures.</w:t>
            </w:r>
          </w:p>
        </w:tc>
        <w:tc>
          <w:tcPr>
            <w:tcW w:w="5310" w:type="dxa"/>
            <w:tcBorders>
              <w:top w:val="single" w:sz="4" w:space="0" w:color="auto"/>
              <w:left w:val="single" w:sz="4" w:space="0" w:color="auto"/>
              <w:bottom w:val="single" w:sz="4" w:space="0" w:color="auto"/>
              <w:right w:val="single" w:sz="18" w:space="0" w:color="auto"/>
            </w:tcBorders>
          </w:tcPr>
          <w:p w14:paraId="767F167D" w14:textId="77777777" w:rsidR="00953B98" w:rsidRPr="002C6664" w:rsidRDefault="00953B98" w:rsidP="0077375E">
            <w:pPr>
              <w:widowControl w:val="0"/>
              <w:autoSpaceDE w:val="0"/>
              <w:autoSpaceDN w:val="0"/>
              <w:adjustRightInd w:val="0"/>
              <w:ind w:left="259" w:hanging="259"/>
              <w:rPr>
                <w:sz w:val="20"/>
                <w:szCs w:val="20"/>
                <w:lang w:bidi="x-none"/>
              </w:rPr>
            </w:pPr>
            <w:r w:rsidRPr="002C6664">
              <w:rPr>
                <w:sz w:val="20"/>
                <w:szCs w:val="20"/>
                <w:lang w:bidi="x-none"/>
              </w:rPr>
              <w:t xml:space="preserve">9. </w:t>
            </w:r>
            <w:r w:rsidRPr="002C6664">
              <w:rPr>
                <w:rFonts w:cs="Helvetica"/>
                <w:b/>
                <w:sz w:val="20"/>
                <w:szCs w:val="20"/>
              </w:rPr>
              <w:t>Integrate</w:t>
            </w:r>
            <w:r w:rsidRPr="002C6664">
              <w:rPr>
                <w:rFonts w:cs="Helvetica"/>
                <w:sz w:val="20"/>
                <w:szCs w:val="20"/>
              </w:rPr>
              <w:t xml:space="preserve"> information from two texts on the same </w:t>
            </w:r>
            <w:r w:rsidRPr="002C6664">
              <w:rPr>
                <w:rFonts w:cs="Helvetica"/>
                <w:b/>
                <w:sz w:val="20"/>
                <w:szCs w:val="20"/>
              </w:rPr>
              <w:t>topic</w:t>
            </w:r>
            <w:r w:rsidRPr="002C6664">
              <w:rPr>
                <w:rFonts w:cs="Helvetica"/>
                <w:sz w:val="20"/>
                <w:szCs w:val="20"/>
              </w:rPr>
              <w:t xml:space="preserve"> in order to write or speak about the subject knowledgeably.</w:t>
            </w:r>
          </w:p>
        </w:tc>
      </w:tr>
    </w:tbl>
    <w:p w14:paraId="6FB06D98" w14:textId="77777777" w:rsidR="00953B98" w:rsidRPr="002C6664" w:rsidRDefault="00953B98" w:rsidP="00953B98">
      <w:pPr>
        <w:pStyle w:val="Footer"/>
        <w:tabs>
          <w:tab w:val="left" w:pos="720"/>
        </w:tabs>
        <w:outlineLvl w:val="0"/>
        <w:rPr>
          <w:b/>
          <w:sz w:val="22"/>
          <w:szCs w:val="22"/>
        </w:rPr>
      </w:pPr>
    </w:p>
    <w:p w14:paraId="5E6950E9" w14:textId="77777777" w:rsidR="00953B98" w:rsidRDefault="00953B98" w:rsidP="00953B98">
      <w:pPr>
        <w:ind w:right="18"/>
        <w:rPr>
          <w:rFonts w:cs="Helvetica"/>
        </w:rPr>
      </w:pPr>
    </w:p>
    <w:p w14:paraId="0951DBAE" w14:textId="77777777" w:rsidR="00953B98" w:rsidRPr="002C6664" w:rsidRDefault="00953B98" w:rsidP="00953B98">
      <w:pPr>
        <w:widowControl w:val="0"/>
        <w:autoSpaceDE w:val="0"/>
        <w:autoSpaceDN w:val="0"/>
        <w:adjustRightInd w:val="0"/>
        <w:ind w:right="18"/>
        <w:outlineLvl w:val="0"/>
        <w:rPr>
          <w:i/>
        </w:rPr>
      </w:pPr>
      <w:r w:rsidRPr="002C6664">
        <w:rPr>
          <w:i/>
        </w:rPr>
        <w:t>Literature vocabulary listed for each two-week sequence should be incorporated in demonstrations and guided reading.    Writing is integrated into reading so that students revisit texts to respond to questions and tasks.</w:t>
      </w:r>
    </w:p>
    <w:p w14:paraId="24655E4E" w14:textId="77777777" w:rsidR="00953B98" w:rsidRDefault="00953B98" w:rsidP="00953B98">
      <w:pPr>
        <w:ind w:right="18"/>
        <w:rPr>
          <w:rFonts w:cs="Helvetica"/>
        </w:rPr>
      </w:pPr>
    </w:p>
    <w:p w14:paraId="5FDFA3BC" w14:textId="77777777" w:rsidR="00953B98" w:rsidRDefault="00953B98" w:rsidP="00953B98">
      <w:pPr>
        <w:ind w:right="18"/>
        <w:rPr>
          <w:rFonts w:cs="Helvetica"/>
        </w:rPr>
      </w:pPr>
    </w:p>
    <w:p w14:paraId="2199557D" w14:textId="77777777" w:rsidR="00953B98" w:rsidRPr="002C6664" w:rsidRDefault="00953B98" w:rsidP="00953B98">
      <w:pPr>
        <w:ind w:right="18"/>
        <w:rPr>
          <w:rFonts w:cs="Helvetica"/>
        </w:rPr>
      </w:pPr>
    </w:p>
    <w:p w14:paraId="12716F5C" w14:textId="77777777" w:rsidR="00953B98" w:rsidRPr="002C6664" w:rsidRDefault="00953B98" w:rsidP="00953B98">
      <w:pPr>
        <w:ind w:right="18"/>
        <w:rPr>
          <w:rFonts w:cs="Helvetica"/>
        </w:rPr>
      </w:pPr>
    </w:p>
    <w:p w14:paraId="24C9D2D2" w14:textId="77777777" w:rsidR="00953B98" w:rsidRPr="002C6664" w:rsidRDefault="00953B98" w:rsidP="00953B98">
      <w:pPr>
        <w:ind w:right="18"/>
        <w:rPr>
          <w:rFonts w:cs="Helvetica"/>
        </w:rPr>
      </w:pPr>
    </w:p>
    <w:p w14:paraId="6DA9972E" w14:textId="77777777" w:rsidR="00953B98" w:rsidRPr="002C6664" w:rsidRDefault="00953B98" w:rsidP="00953B98">
      <w:pPr>
        <w:ind w:right="18"/>
        <w:rPr>
          <w:rFonts w:cs="Helvetica"/>
        </w:rPr>
      </w:pPr>
    </w:p>
    <w:p w14:paraId="1E19B833" w14:textId="77777777" w:rsidR="00953B98" w:rsidRPr="002C6664" w:rsidRDefault="00953B98" w:rsidP="00953B98">
      <w:pPr>
        <w:ind w:right="18"/>
        <w:rPr>
          <w:rFonts w:cs="Helvetica"/>
        </w:rPr>
      </w:pPr>
    </w:p>
    <w:p w14:paraId="5BBC3300" w14:textId="77777777" w:rsidR="00953B98" w:rsidRPr="002C6664" w:rsidRDefault="00953B98" w:rsidP="00953B98">
      <w:pPr>
        <w:ind w:right="18"/>
        <w:rPr>
          <w:rFonts w:cs="Helvetica"/>
        </w:rPr>
      </w:pPr>
    </w:p>
    <w:p w14:paraId="5DFD62DC" w14:textId="77777777" w:rsidR="00953B98" w:rsidRPr="002C6664" w:rsidRDefault="00953B98" w:rsidP="00953B98">
      <w:pPr>
        <w:ind w:right="18"/>
        <w:rPr>
          <w:rFonts w:cs="Helvetica"/>
        </w:rPr>
      </w:pPr>
    </w:p>
    <w:p w14:paraId="5CC68649" w14:textId="77777777" w:rsidR="00953B98" w:rsidRPr="002C6664" w:rsidRDefault="00953B98" w:rsidP="00953B98">
      <w:pPr>
        <w:jc w:val="center"/>
        <w:rPr>
          <w:rFonts w:cs="Perpetua"/>
          <w:lang w:bidi="x-none"/>
        </w:rPr>
      </w:pPr>
    </w:p>
    <w:p w14:paraId="471A7BBB" w14:textId="77777777" w:rsidR="00953B98" w:rsidRPr="002C6664" w:rsidRDefault="00953B98" w:rsidP="00953B98">
      <w:pPr>
        <w:jc w:val="center"/>
        <w:rPr>
          <w:rFonts w:cs="Perpetua"/>
          <w:lang w:bidi="x-none"/>
        </w:rPr>
      </w:pPr>
    </w:p>
    <w:p w14:paraId="5E098D46" w14:textId="77777777" w:rsidR="00953B98" w:rsidRDefault="00953B98" w:rsidP="00953B98">
      <w:pPr>
        <w:rPr>
          <w:b/>
          <w:sz w:val="28"/>
          <w:szCs w:val="28"/>
        </w:rPr>
      </w:pPr>
      <w:r>
        <w:rPr>
          <w:b/>
          <w:sz w:val="28"/>
          <w:szCs w:val="28"/>
        </w:rPr>
        <w:br w:type="page"/>
      </w:r>
    </w:p>
    <w:p w14:paraId="2F7D9630" w14:textId="77777777" w:rsidR="00953B98" w:rsidRPr="002C6664" w:rsidRDefault="00953B98" w:rsidP="00953B98">
      <w:pPr>
        <w:rPr>
          <w:b/>
          <w:sz w:val="28"/>
          <w:szCs w:val="28"/>
        </w:rPr>
      </w:pPr>
      <w:r w:rsidRPr="002C6664">
        <w:rPr>
          <w:b/>
          <w:sz w:val="28"/>
          <w:szCs w:val="28"/>
        </w:rPr>
        <w:lastRenderedPageBreak/>
        <w:t>Analyze Craft and Structure with NWEA Content</w:t>
      </w:r>
    </w:p>
    <w:p w14:paraId="7FF78E85" w14:textId="77777777" w:rsidR="00953B98" w:rsidRPr="002C6664" w:rsidRDefault="00953B98" w:rsidP="00953B98">
      <w:pPr>
        <w:rPr>
          <w:sz w:val="20"/>
          <w:szCs w:val="20"/>
        </w:rPr>
      </w:pPr>
      <w:r w:rsidRPr="002C6664">
        <w:rPr>
          <w:sz w:val="20"/>
          <w:szCs w:val="20"/>
        </w:rPr>
        <w:t>CCSSR5 (writer’s choices) and CCSSR6 (purpose)</w:t>
      </w:r>
    </w:p>
    <w:p w14:paraId="57237169" w14:textId="77777777" w:rsidR="00953B98" w:rsidRPr="002C6664" w:rsidRDefault="00953B98" w:rsidP="00953B98">
      <w:pPr>
        <w:rPr>
          <w:i/>
        </w:rPr>
      </w:pPr>
      <w:r w:rsidRPr="002C6664">
        <w:rPr>
          <w:i/>
        </w:rPr>
        <w:t xml:space="preserve">Students should be able to interpret the writer’s use of these techniques to communicate the theme of a story or central idea of nonfiction.  </w:t>
      </w:r>
    </w:p>
    <w:p w14:paraId="05C2B4F8" w14:textId="77777777" w:rsidR="00953B98" w:rsidRPr="002C6664" w:rsidRDefault="00953B98" w:rsidP="00953B98">
      <w:r w:rsidRPr="002C6664">
        <w:t xml:space="preserve">Students can learn more about these techniques if they: </w:t>
      </w:r>
    </w:p>
    <w:p w14:paraId="19A5502F" w14:textId="77777777" w:rsidR="00953B98" w:rsidRPr="002C6664" w:rsidRDefault="00953B98" w:rsidP="00953B98">
      <w:r w:rsidRPr="002C6664">
        <w:t xml:space="preserve">    &gt; </w:t>
      </w:r>
      <w:r w:rsidRPr="002C6664">
        <w:rPr>
          <w:b/>
        </w:rPr>
        <w:t>make a glossary</w:t>
      </w:r>
      <w:r w:rsidRPr="002C6664">
        <w:t xml:space="preserve"> with a text-based example and </w:t>
      </w:r>
      <w:r w:rsidRPr="002C6664">
        <w:rPr>
          <w:i/>
        </w:rPr>
        <w:t>their own example</w:t>
      </w:r>
      <w:r w:rsidRPr="002C6664">
        <w:t xml:space="preserve">; </w:t>
      </w:r>
    </w:p>
    <w:p w14:paraId="7601D67D" w14:textId="77777777" w:rsidR="00953B98" w:rsidRPr="002C6664" w:rsidRDefault="00953B98" w:rsidP="00953B98">
      <w:r w:rsidRPr="002C6664">
        <w:t xml:space="preserve">    &gt; write their own texts based on mentor texts, using relevant techniques.</w:t>
      </w:r>
    </w:p>
    <w:p w14:paraId="3F8E7B30" w14:textId="77777777" w:rsidR="00953B98" w:rsidRPr="002C6664" w:rsidRDefault="00953B98" w:rsidP="00953B9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370"/>
        <w:gridCol w:w="2523"/>
        <w:gridCol w:w="1965"/>
      </w:tblGrid>
      <w:tr w:rsidR="00953B98" w:rsidRPr="002C6664" w14:paraId="06D13BD3" w14:textId="77777777" w:rsidTr="0077375E">
        <w:tc>
          <w:tcPr>
            <w:tcW w:w="1325" w:type="pct"/>
            <w:shd w:val="clear" w:color="auto" w:fill="auto"/>
          </w:tcPr>
          <w:p w14:paraId="5818AAFD" w14:textId="77777777" w:rsidR="00953B98" w:rsidRPr="002C6664" w:rsidRDefault="00953B98" w:rsidP="0077375E">
            <w:pPr>
              <w:rPr>
                <w:b/>
              </w:rPr>
            </w:pPr>
            <w:r w:rsidRPr="002C6664">
              <w:rPr>
                <w:b/>
              </w:rPr>
              <w:t>Story Writers</w:t>
            </w:r>
          </w:p>
        </w:tc>
        <w:tc>
          <w:tcPr>
            <w:tcW w:w="1270" w:type="pct"/>
            <w:shd w:val="clear" w:color="auto" w:fill="auto"/>
          </w:tcPr>
          <w:p w14:paraId="4564A1D9" w14:textId="77777777" w:rsidR="00953B98" w:rsidRPr="002C6664" w:rsidRDefault="00953B98" w:rsidP="0077375E">
            <w:pPr>
              <w:rPr>
                <w:b/>
              </w:rPr>
            </w:pPr>
            <w:r w:rsidRPr="002C6664">
              <w:rPr>
                <w:b/>
              </w:rPr>
              <w:t>Poets</w:t>
            </w:r>
          </w:p>
        </w:tc>
        <w:tc>
          <w:tcPr>
            <w:tcW w:w="1352" w:type="pct"/>
            <w:shd w:val="clear" w:color="auto" w:fill="auto"/>
          </w:tcPr>
          <w:p w14:paraId="40A1D7ED" w14:textId="77777777" w:rsidR="00953B98" w:rsidRPr="002C6664" w:rsidRDefault="00953B98" w:rsidP="0077375E">
            <w:pPr>
              <w:rPr>
                <w:b/>
              </w:rPr>
            </w:pPr>
            <w:r w:rsidRPr="002C6664">
              <w:rPr>
                <w:b/>
              </w:rPr>
              <w:t>Nonfiction Writers</w:t>
            </w:r>
          </w:p>
        </w:tc>
        <w:tc>
          <w:tcPr>
            <w:tcW w:w="1053" w:type="pct"/>
            <w:shd w:val="clear" w:color="auto" w:fill="auto"/>
          </w:tcPr>
          <w:p w14:paraId="1BE56DA0" w14:textId="77777777" w:rsidR="00953B98" w:rsidRPr="002C6664" w:rsidRDefault="00953B98" w:rsidP="0077375E">
            <w:pPr>
              <w:rPr>
                <w:b/>
              </w:rPr>
            </w:pPr>
            <w:r w:rsidRPr="002C6664">
              <w:rPr>
                <w:b/>
              </w:rPr>
              <w:t>Biographers</w:t>
            </w:r>
          </w:p>
          <w:p w14:paraId="4BAB5463" w14:textId="77777777" w:rsidR="00953B98" w:rsidRPr="002C6664" w:rsidRDefault="00953B98" w:rsidP="0077375E">
            <w:pPr>
              <w:rPr>
                <w:b/>
                <w:sz w:val="20"/>
              </w:rPr>
            </w:pPr>
          </w:p>
        </w:tc>
      </w:tr>
      <w:tr w:rsidR="00953B98" w:rsidRPr="002C6664" w14:paraId="0699E2BC" w14:textId="77777777" w:rsidTr="0077375E">
        <w:tc>
          <w:tcPr>
            <w:tcW w:w="1325" w:type="pct"/>
            <w:shd w:val="clear" w:color="auto" w:fill="auto"/>
          </w:tcPr>
          <w:p w14:paraId="23F0C9A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action </w:t>
            </w:r>
          </w:p>
          <w:p w14:paraId="677591EA" w14:textId="77777777" w:rsidR="00953B98" w:rsidRPr="002C6664" w:rsidRDefault="00953B98" w:rsidP="0077375E">
            <w:pPr>
              <w:widowControl w:val="0"/>
              <w:autoSpaceDE w:val="0"/>
              <w:autoSpaceDN w:val="0"/>
              <w:adjustRightInd w:val="0"/>
              <w:ind w:left="144"/>
              <w:rPr>
                <w:rFonts w:cs="Arial"/>
              </w:rPr>
            </w:pPr>
            <w:r w:rsidRPr="002C6664">
              <w:rPr>
                <w:rFonts w:cs="Arial"/>
              </w:rPr>
              <w:t>colloquialism</w:t>
            </w:r>
          </w:p>
          <w:p w14:paraId="246BB452" w14:textId="77777777" w:rsidR="00953B98" w:rsidRPr="002C6664" w:rsidRDefault="00953B98" w:rsidP="0077375E">
            <w:pPr>
              <w:widowControl w:val="0"/>
              <w:autoSpaceDE w:val="0"/>
              <w:autoSpaceDN w:val="0"/>
              <w:adjustRightInd w:val="0"/>
              <w:ind w:left="144"/>
              <w:rPr>
                <w:rFonts w:cs="Arial"/>
              </w:rPr>
            </w:pPr>
            <w:r w:rsidRPr="002C6664">
              <w:rPr>
                <w:rFonts w:cs="Arial"/>
              </w:rPr>
              <w:t>descriptive details</w:t>
            </w:r>
          </w:p>
          <w:p w14:paraId="52F1805C" w14:textId="77777777" w:rsidR="00953B98" w:rsidRPr="002C6664" w:rsidRDefault="00953B98" w:rsidP="0077375E">
            <w:pPr>
              <w:widowControl w:val="0"/>
              <w:autoSpaceDE w:val="0"/>
              <w:autoSpaceDN w:val="0"/>
              <w:adjustRightInd w:val="0"/>
              <w:ind w:left="144"/>
              <w:rPr>
                <w:rFonts w:cs="Arial"/>
              </w:rPr>
            </w:pPr>
            <w:r w:rsidRPr="002C6664">
              <w:rPr>
                <w:rFonts w:cs="Arial"/>
              </w:rPr>
              <w:t>dialogue</w:t>
            </w:r>
          </w:p>
          <w:p w14:paraId="15D629B5" w14:textId="77777777" w:rsidR="00953B98" w:rsidRPr="002C6664" w:rsidRDefault="00953B98" w:rsidP="0077375E">
            <w:pPr>
              <w:widowControl w:val="0"/>
              <w:autoSpaceDE w:val="0"/>
              <w:autoSpaceDN w:val="0"/>
              <w:adjustRightInd w:val="0"/>
              <w:ind w:left="144"/>
              <w:rPr>
                <w:rFonts w:cs="Arial"/>
              </w:rPr>
            </w:pPr>
            <w:r w:rsidRPr="002C6664">
              <w:rPr>
                <w:rFonts w:cs="Arial"/>
              </w:rPr>
              <w:t>figurative language</w:t>
            </w:r>
          </w:p>
          <w:p w14:paraId="540AC7E4" w14:textId="77777777" w:rsidR="00953B98" w:rsidRPr="002C6664" w:rsidRDefault="00953B98" w:rsidP="0077375E">
            <w:pPr>
              <w:widowControl w:val="0"/>
              <w:autoSpaceDE w:val="0"/>
              <w:autoSpaceDN w:val="0"/>
              <w:adjustRightInd w:val="0"/>
              <w:ind w:left="144"/>
              <w:rPr>
                <w:rFonts w:cs="Arial"/>
              </w:rPr>
            </w:pPr>
            <w:r w:rsidRPr="002C6664">
              <w:rPr>
                <w:rFonts w:cs="Arial"/>
              </w:rPr>
              <w:t>flashback</w:t>
            </w:r>
          </w:p>
          <w:p w14:paraId="3CA34614" w14:textId="77777777" w:rsidR="00953B98" w:rsidRPr="002C6664" w:rsidRDefault="00953B98" w:rsidP="0077375E">
            <w:pPr>
              <w:widowControl w:val="0"/>
              <w:autoSpaceDE w:val="0"/>
              <w:autoSpaceDN w:val="0"/>
              <w:adjustRightInd w:val="0"/>
              <w:ind w:left="144"/>
              <w:rPr>
                <w:rFonts w:cs="Arial"/>
              </w:rPr>
            </w:pPr>
            <w:r w:rsidRPr="002C6664">
              <w:rPr>
                <w:rFonts w:cs="Arial"/>
              </w:rPr>
              <w:t>idiom</w:t>
            </w:r>
          </w:p>
          <w:p w14:paraId="5EC43558" w14:textId="77777777" w:rsidR="00953B98" w:rsidRPr="002C6664" w:rsidRDefault="00953B98" w:rsidP="0077375E">
            <w:pPr>
              <w:widowControl w:val="0"/>
              <w:autoSpaceDE w:val="0"/>
              <w:autoSpaceDN w:val="0"/>
              <w:adjustRightInd w:val="0"/>
              <w:ind w:left="144"/>
              <w:rPr>
                <w:rFonts w:cs="Arial"/>
              </w:rPr>
            </w:pPr>
            <w:r w:rsidRPr="002C6664">
              <w:rPr>
                <w:rFonts w:cs="Arial"/>
              </w:rPr>
              <w:t>imagery</w:t>
            </w:r>
          </w:p>
          <w:p w14:paraId="283F6722" w14:textId="77777777" w:rsidR="00953B98" w:rsidRPr="002C6664" w:rsidRDefault="00953B98" w:rsidP="0077375E">
            <w:pPr>
              <w:ind w:left="144"/>
            </w:pPr>
            <w:r w:rsidRPr="002C6664">
              <w:rPr>
                <w:rFonts w:cs="Arial"/>
              </w:rPr>
              <w:t>irony</w:t>
            </w:r>
          </w:p>
          <w:p w14:paraId="236447FD" w14:textId="77777777" w:rsidR="00953B98" w:rsidRPr="002C6664" w:rsidRDefault="00953B98" w:rsidP="0077375E">
            <w:pPr>
              <w:widowControl w:val="0"/>
              <w:autoSpaceDE w:val="0"/>
              <w:autoSpaceDN w:val="0"/>
              <w:adjustRightInd w:val="0"/>
              <w:ind w:left="144"/>
              <w:rPr>
                <w:rFonts w:cs="Arial"/>
              </w:rPr>
            </w:pPr>
            <w:r w:rsidRPr="002C6664">
              <w:rPr>
                <w:rFonts w:cs="Arial"/>
              </w:rPr>
              <w:t>metaphor</w:t>
            </w:r>
          </w:p>
          <w:p w14:paraId="592A7712" w14:textId="77777777" w:rsidR="00953B98" w:rsidRPr="002C6664" w:rsidRDefault="00953B98" w:rsidP="0077375E">
            <w:pPr>
              <w:widowControl w:val="0"/>
              <w:autoSpaceDE w:val="0"/>
              <w:autoSpaceDN w:val="0"/>
              <w:adjustRightInd w:val="0"/>
              <w:ind w:left="144"/>
              <w:rPr>
                <w:rFonts w:cs="Arial"/>
              </w:rPr>
            </w:pPr>
            <w:r w:rsidRPr="002C6664">
              <w:rPr>
                <w:rFonts w:cs="Arial"/>
              </w:rPr>
              <w:t>mood</w:t>
            </w:r>
          </w:p>
          <w:p w14:paraId="4D26D64A" w14:textId="77777777" w:rsidR="00953B98" w:rsidRPr="002C6664" w:rsidRDefault="00953B98" w:rsidP="0077375E">
            <w:pPr>
              <w:widowControl w:val="0"/>
              <w:autoSpaceDE w:val="0"/>
              <w:autoSpaceDN w:val="0"/>
              <w:adjustRightInd w:val="0"/>
              <w:ind w:left="144"/>
              <w:rPr>
                <w:rFonts w:cs="Arial"/>
              </w:rPr>
            </w:pPr>
            <w:r w:rsidRPr="002C6664">
              <w:rPr>
                <w:rFonts w:cs="Arial"/>
              </w:rPr>
              <w:t>narrator</w:t>
            </w:r>
          </w:p>
          <w:p w14:paraId="65F7AC2C" w14:textId="77777777" w:rsidR="00953B98" w:rsidRPr="002C6664" w:rsidRDefault="00953B98" w:rsidP="0077375E">
            <w:pPr>
              <w:widowControl w:val="0"/>
              <w:autoSpaceDE w:val="0"/>
              <w:autoSpaceDN w:val="0"/>
              <w:adjustRightInd w:val="0"/>
              <w:ind w:left="144"/>
              <w:rPr>
                <w:rFonts w:cs="Arial"/>
              </w:rPr>
            </w:pPr>
            <w:r w:rsidRPr="002C6664">
              <w:rPr>
                <w:rFonts w:cs="Arial"/>
              </w:rPr>
              <w:t>point of view</w:t>
            </w:r>
          </w:p>
          <w:p w14:paraId="69950546" w14:textId="77777777" w:rsidR="00953B98" w:rsidRPr="002C6664" w:rsidRDefault="00953B98" w:rsidP="0077375E">
            <w:pPr>
              <w:widowControl w:val="0"/>
              <w:autoSpaceDE w:val="0"/>
              <w:autoSpaceDN w:val="0"/>
              <w:adjustRightInd w:val="0"/>
              <w:ind w:left="144"/>
              <w:rPr>
                <w:rFonts w:cs="Arial"/>
              </w:rPr>
            </w:pPr>
            <w:r w:rsidRPr="002C6664">
              <w:rPr>
                <w:rFonts w:cs="Arial"/>
              </w:rPr>
              <w:t>sensory detail</w:t>
            </w:r>
          </w:p>
          <w:p w14:paraId="14F840D9" w14:textId="77777777" w:rsidR="00953B98" w:rsidRPr="002C6664" w:rsidRDefault="00953B98" w:rsidP="0077375E">
            <w:pPr>
              <w:widowControl w:val="0"/>
              <w:autoSpaceDE w:val="0"/>
              <w:autoSpaceDN w:val="0"/>
              <w:adjustRightInd w:val="0"/>
              <w:ind w:left="144"/>
              <w:rPr>
                <w:rFonts w:cs="Arial"/>
              </w:rPr>
            </w:pPr>
            <w:r w:rsidRPr="002C6664">
              <w:rPr>
                <w:rFonts w:cs="Arial"/>
              </w:rPr>
              <w:t>simile</w:t>
            </w:r>
          </w:p>
          <w:p w14:paraId="12DC8653" w14:textId="77777777" w:rsidR="00953B98" w:rsidRPr="002C6664" w:rsidRDefault="00953B98" w:rsidP="0077375E">
            <w:pPr>
              <w:widowControl w:val="0"/>
              <w:autoSpaceDE w:val="0"/>
              <w:autoSpaceDN w:val="0"/>
              <w:adjustRightInd w:val="0"/>
              <w:ind w:left="144"/>
              <w:rPr>
                <w:rFonts w:cs="Arial"/>
              </w:rPr>
            </w:pPr>
            <w:r w:rsidRPr="002C6664">
              <w:rPr>
                <w:rFonts w:cs="Arial"/>
              </w:rPr>
              <w:t>suspense symbolism</w:t>
            </w:r>
          </w:p>
          <w:p w14:paraId="3119C830" w14:textId="77777777" w:rsidR="00953B98" w:rsidRPr="002C6664" w:rsidRDefault="00953B98" w:rsidP="0077375E">
            <w:pPr>
              <w:widowControl w:val="0"/>
              <w:autoSpaceDE w:val="0"/>
              <w:autoSpaceDN w:val="0"/>
              <w:adjustRightInd w:val="0"/>
              <w:ind w:left="144"/>
              <w:rPr>
                <w:rFonts w:cs="Arial"/>
              </w:rPr>
            </w:pPr>
            <w:r w:rsidRPr="002C6664">
              <w:rPr>
                <w:rFonts w:cs="Arial"/>
              </w:rPr>
              <w:t>narration</w:t>
            </w:r>
          </w:p>
          <w:p w14:paraId="4521AF75" w14:textId="77777777" w:rsidR="00953B98" w:rsidRPr="002C6664" w:rsidRDefault="00953B98" w:rsidP="0077375E">
            <w:pPr>
              <w:tabs>
                <w:tab w:val="center" w:pos="1303"/>
              </w:tabs>
              <w:ind w:left="144"/>
              <w:rPr>
                <w:rFonts w:cs="Arial"/>
              </w:rPr>
            </w:pPr>
            <w:r w:rsidRPr="002C6664">
              <w:rPr>
                <w:rFonts w:cs="Arial"/>
              </w:rPr>
              <w:t>tone</w:t>
            </w:r>
          </w:p>
          <w:p w14:paraId="3854E310" w14:textId="77777777" w:rsidR="00953B98" w:rsidRPr="002C6664" w:rsidRDefault="00953B98" w:rsidP="0077375E">
            <w:pPr>
              <w:tabs>
                <w:tab w:val="center" w:pos="1303"/>
              </w:tabs>
              <w:ind w:left="144"/>
              <w:rPr>
                <w:rFonts w:cs="Arial"/>
              </w:rPr>
            </w:pPr>
            <w:r w:rsidRPr="002C6664">
              <w:rPr>
                <w:rFonts w:cs="Arial"/>
              </w:rPr>
              <w:t xml:space="preserve">visual detail </w:t>
            </w:r>
          </w:p>
          <w:p w14:paraId="2B97A233" w14:textId="77777777" w:rsidR="00953B98" w:rsidRPr="002C6664" w:rsidRDefault="00953B98" w:rsidP="0077375E">
            <w:pPr>
              <w:tabs>
                <w:tab w:val="center" w:pos="1303"/>
              </w:tabs>
              <w:ind w:left="144"/>
              <w:rPr>
                <w:rFonts w:cs="Arial"/>
              </w:rPr>
            </w:pPr>
            <w:r w:rsidRPr="002C6664">
              <w:rPr>
                <w:rFonts w:cs="Arial"/>
              </w:rPr>
              <w:t xml:space="preserve">voice </w:t>
            </w:r>
            <w:r w:rsidRPr="002C6664">
              <w:rPr>
                <w:rFonts w:cs="Arial"/>
              </w:rPr>
              <w:tab/>
            </w:r>
          </w:p>
          <w:p w14:paraId="733639A5" w14:textId="77777777" w:rsidR="00953B98" w:rsidRPr="002C6664" w:rsidRDefault="00953B98" w:rsidP="0077375E">
            <w:pPr>
              <w:tabs>
                <w:tab w:val="center" w:pos="1303"/>
              </w:tabs>
            </w:pPr>
          </w:p>
        </w:tc>
        <w:tc>
          <w:tcPr>
            <w:tcW w:w="1270" w:type="pct"/>
            <w:shd w:val="clear" w:color="auto" w:fill="auto"/>
          </w:tcPr>
          <w:p w14:paraId="024E54D9" w14:textId="77777777" w:rsidR="00953B98" w:rsidRPr="002C6664" w:rsidRDefault="00953B98" w:rsidP="0077375E">
            <w:pPr>
              <w:widowControl w:val="0"/>
              <w:autoSpaceDE w:val="0"/>
              <w:autoSpaceDN w:val="0"/>
              <w:adjustRightInd w:val="0"/>
              <w:rPr>
                <w:rFonts w:cs="Arial"/>
              </w:rPr>
            </w:pPr>
            <w:r w:rsidRPr="002C6664">
              <w:rPr>
                <w:rFonts w:cs="Arial"/>
              </w:rPr>
              <w:t>alliteration</w:t>
            </w:r>
          </w:p>
          <w:p w14:paraId="1219BD82" w14:textId="77777777" w:rsidR="00953B98" w:rsidRPr="002C6664" w:rsidRDefault="00953B98" w:rsidP="0077375E">
            <w:pPr>
              <w:widowControl w:val="0"/>
              <w:autoSpaceDE w:val="0"/>
              <w:autoSpaceDN w:val="0"/>
              <w:adjustRightInd w:val="0"/>
              <w:rPr>
                <w:rFonts w:cs="Arial"/>
              </w:rPr>
            </w:pPr>
            <w:r w:rsidRPr="002C6664">
              <w:rPr>
                <w:rFonts w:cs="Arial"/>
              </w:rPr>
              <w:t>figurative language</w:t>
            </w:r>
          </w:p>
          <w:p w14:paraId="0087F24F" w14:textId="77777777" w:rsidR="00953B98" w:rsidRPr="002C6664" w:rsidRDefault="00953B98" w:rsidP="0077375E">
            <w:pPr>
              <w:widowControl w:val="0"/>
              <w:autoSpaceDE w:val="0"/>
              <w:autoSpaceDN w:val="0"/>
              <w:adjustRightInd w:val="0"/>
              <w:rPr>
                <w:rFonts w:cs="Arial"/>
              </w:rPr>
            </w:pPr>
            <w:r w:rsidRPr="002C6664">
              <w:rPr>
                <w:rFonts w:cs="Arial"/>
              </w:rPr>
              <w:t>hyperbole</w:t>
            </w:r>
          </w:p>
          <w:p w14:paraId="7A676F27" w14:textId="77777777" w:rsidR="00953B98" w:rsidRPr="002C6664" w:rsidRDefault="00953B98" w:rsidP="0077375E">
            <w:pPr>
              <w:widowControl w:val="0"/>
              <w:autoSpaceDE w:val="0"/>
              <w:autoSpaceDN w:val="0"/>
              <w:adjustRightInd w:val="0"/>
              <w:rPr>
                <w:rFonts w:cs="Arial"/>
              </w:rPr>
            </w:pPr>
            <w:r w:rsidRPr="002C6664">
              <w:rPr>
                <w:rFonts w:cs="Arial"/>
              </w:rPr>
              <w:t>imagery</w:t>
            </w:r>
          </w:p>
          <w:p w14:paraId="6D201CAF" w14:textId="77777777" w:rsidR="00953B98" w:rsidRPr="002C6664" w:rsidRDefault="00953B98" w:rsidP="0077375E">
            <w:r w:rsidRPr="002C6664">
              <w:rPr>
                <w:rFonts w:cs="Arial"/>
              </w:rPr>
              <w:t>irony</w:t>
            </w:r>
          </w:p>
          <w:p w14:paraId="03F95226" w14:textId="77777777" w:rsidR="00953B98" w:rsidRPr="002C6664" w:rsidRDefault="00953B98" w:rsidP="0077375E">
            <w:pPr>
              <w:widowControl w:val="0"/>
              <w:autoSpaceDE w:val="0"/>
              <w:autoSpaceDN w:val="0"/>
              <w:adjustRightInd w:val="0"/>
              <w:rPr>
                <w:rFonts w:cs="Arial"/>
              </w:rPr>
            </w:pPr>
            <w:r w:rsidRPr="002C6664">
              <w:rPr>
                <w:rFonts w:cs="Arial"/>
              </w:rPr>
              <w:t>metaphor</w:t>
            </w:r>
          </w:p>
          <w:p w14:paraId="0ED136ED" w14:textId="77777777" w:rsidR="00953B98" w:rsidRPr="002C6664" w:rsidRDefault="00953B98" w:rsidP="0077375E">
            <w:pPr>
              <w:widowControl w:val="0"/>
              <w:autoSpaceDE w:val="0"/>
              <w:autoSpaceDN w:val="0"/>
              <w:adjustRightInd w:val="0"/>
              <w:rPr>
                <w:rFonts w:cs="Arial"/>
              </w:rPr>
            </w:pPr>
            <w:r w:rsidRPr="002C6664">
              <w:rPr>
                <w:rFonts w:cs="Arial"/>
              </w:rPr>
              <w:t>meter</w:t>
            </w:r>
          </w:p>
          <w:p w14:paraId="0B34E1A4" w14:textId="77777777" w:rsidR="00953B98" w:rsidRPr="002C6664" w:rsidRDefault="00953B98" w:rsidP="0077375E">
            <w:pPr>
              <w:widowControl w:val="0"/>
              <w:autoSpaceDE w:val="0"/>
              <w:autoSpaceDN w:val="0"/>
              <w:adjustRightInd w:val="0"/>
              <w:rPr>
                <w:rFonts w:cs="Arial"/>
              </w:rPr>
            </w:pPr>
            <w:r w:rsidRPr="002C6664">
              <w:rPr>
                <w:rFonts w:cs="Arial"/>
              </w:rPr>
              <w:t>mood</w:t>
            </w:r>
          </w:p>
          <w:p w14:paraId="06C10542" w14:textId="77777777" w:rsidR="00953B98" w:rsidRPr="002C6664" w:rsidRDefault="00953B98" w:rsidP="0077375E">
            <w:pPr>
              <w:widowControl w:val="0"/>
              <w:autoSpaceDE w:val="0"/>
              <w:autoSpaceDN w:val="0"/>
              <w:adjustRightInd w:val="0"/>
              <w:rPr>
                <w:rFonts w:cs="Arial"/>
              </w:rPr>
            </w:pPr>
            <w:r w:rsidRPr="002C6664">
              <w:rPr>
                <w:rFonts w:cs="Arial"/>
              </w:rPr>
              <w:t xml:space="preserve">narrator </w:t>
            </w:r>
          </w:p>
          <w:p w14:paraId="35F35CB1" w14:textId="77777777" w:rsidR="00953B98" w:rsidRPr="002C6664" w:rsidRDefault="00953B98" w:rsidP="0077375E">
            <w:pPr>
              <w:widowControl w:val="0"/>
              <w:autoSpaceDE w:val="0"/>
              <w:autoSpaceDN w:val="0"/>
              <w:adjustRightInd w:val="0"/>
              <w:rPr>
                <w:rFonts w:cs="Arial"/>
              </w:rPr>
            </w:pPr>
            <w:r w:rsidRPr="002C6664">
              <w:rPr>
                <w:rFonts w:cs="Arial"/>
              </w:rPr>
              <w:t>onomatopoeia</w:t>
            </w:r>
          </w:p>
          <w:p w14:paraId="5437B01E" w14:textId="77777777" w:rsidR="00953B98" w:rsidRPr="002C6664" w:rsidRDefault="00953B98" w:rsidP="0077375E">
            <w:pPr>
              <w:widowControl w:val="0"/>
              <w:autoSpaceDE w:val="0"/>
              <w:autoSpaceDN w:val="0"/>
              <w:adjustRightInd w:val="0"/>
              <w:rPr>
                <w:rFonts w:cs="Arial"/>
              </w:rPr>
            </w:pPr>
            <w:r w:rsidRPr="002C6664">
              <w:rPr>
                <w:rFonts w:cs="Arial"/>
              </w:rPr>
              <w:t>point of view</w:t>
            </w:r>
          </w:p>
          <w:p w14:paraId="776C431D" w14:textId="77777777" w:rsidR="00953B98" w:rsidRPr="002C6664" w:rsidRDefault="00953B98" w:rsidP="0077375E">
            <w:pPr>
              <w:widowControl w:val="0"/>
              <w:autoSpaceDE w:val="0"/>
              <w:autoSpaceDN w:val="0"/>
              <w:adjustRightInd w:val="0"/>
              <w:rPr>
                <w:rFonts w:cs="Arial"/>
              </w:rPr>
            </w:pPr>
            <w:r w:rsidRPr="002C6664">
              <w:rPr>
                <w:rFonts w:cs="Arial"/>
              </w:rPr>
              <w:t>repetition</w:t>
            </w:r>
          </w:p>
          <w:p w14:paraId="0F57B609" w14:textId="77777777" w:rsidR="00953B98" w:rsidRPr="002C6664" w:rsidRDefault="00953B98" w:rsidP="0077375E">
            <w:pPr>
              <w:widowControl w:val="0"/>
              <w:autoSpaceDE w:val="0"/>
              <w:autoSpaceDN w:val="0"/>
              <w:adjustRightInd w:val="0"/>
              <w:rPr>
                <w:rFonts w:cs="Arial"/>
              </w:rPr>
            </w:pPr>
            <w:r w:rsidRPr="002C6664">
              <w:rPr>
                <w:rFonts w:cs="Arial"/>
              </w:rPr>
              <w:t>rhyme</w:t>
            </w:r>
          </w:p>
          <w:p w14:paraId="32EF2C8B" w14:textId="77777777" w:rsidR="00953B98" w:rsidRPr="002C6664" w:rsidRDefault="00953B98" w:rsidP="0077375E">
            <w:pPr>
              <w:widowControl w:val="0"/>
              <w:autoSpaceDE w:val="0"/>
              <w:autoSpaceDN w:val="0"/>
              <w:adjustRightInd w:val="0"/>
              <w:rPr>
                <w:rFonts w:cs="Arial"/>
              </w:rPr>
            </w:pPr>
            <w:r w:rsidRPr="002C6664">
              <w:rPr>
                <w:rFonts w:cs="Arial"/>
              </w:rPr>
              <w:t>rhythm</w:t>
            </w:r>
          </w:p>
          <w:p w14:paraId="1C8CAFF5" w14:textId="77777777" w:rsidR="00953B98" w:rsidRPr="002C6664" w:rsidRDefault="00953B98" w:rsidP="0077375E">
            <w:pPr>
              <w:widowControl w:val="0"/>
              <w:autoSpaceDE w:val="0"/>
              <w:autoSpaceDN w:val="0"/>
              <w:adjustRightInd w:val="0"/>
              <w:rPr>
                <w:rFonts w:cs="Arial"/>
              </w:rPr>
            </w:pPr>
            <w:r w:rsidRPr="002C6664">
              <w:rPr>
                <w:rFonts w:cs="Arial"/>
              </w:rPr>
              <w:t>sensory detail</w:t>
            </w:r>
          </w:p>
          <w:p w14:paraId="5C470D37" w14:textId="77777777" w:rsidR="00953B98" w:rsidRPr="002C6664" w:rsidRDefault="00953B98" w:rsidP="0077375E">
            <w:pPr>
              <w:widowControl w:val="0"/>
              <w:autoSpaceDE w:val="0"/>
              <w:autoSpaceDN w:val="0"/>
              <w:adjustRightInd w:val="0"/>
              <w:rPr>
                <w:rFonts w:cs="Arial"/>
              </w:rPr>
            </w:pPr>
            <w:r w:rsidRPr="002C6664">
              <w:rPr>
                <w:rFonts w:cs="Arial"/>
              </w:rPr>
              <w:t>simile</w:t>
            </w:r>
          </w:p>
          <w:p w14:paraId="2CD2CE33" w14:textId="77777777" w:rsidR="00953B98" w:rsidRPr="002C6664" w:rsidRDefault="00953B98" w:rsidP="0077375E">
            <w:pPr>
              <w:widowControl w:val="0"/>
              <w:autoSpaceDE w:val="0"/>
              <w:autoSpaceDN w:val="0"/>
              <w:adjustRightInd w:val="0"/>
              <w:rPr>
                <w:rFonts w:cs="Arial"/>
              </w:rPr>
            </w:pPr>
            <w:r w:rsidRPr="002C6664">
              <w:rPr>
                <w:rFonts w:cs="Arial"/>
              </w:rPr>
              <w:t>symbolism</w:t>
            </w:r>
          </w:p>
          <w:p w14:paraId="2E3D3E7D" w14:textId="77777777" w:rsidR="00953B98" w:rsidRPr="002C6664" w:rsidRDefault="00953B98" w:rsidP="0077375E">
            <w:pPr>
              <w:rPr>
                <w:rFonts w:cs="Arial"/>
              </w:rPr>
            </w:pPr>
            <w:r w:rsidRPr="002C6664">
              <w:rPr>
                <w:rFonts w:cs="Arial"/>
              </w:rPr>
              <w:t>tone</w:t>
            </w:r>
          </w:p>
          <w:p w14:paraId="7E931194" w14:textId="77777777" w:rsidR="00953B98" w:rsidRPr="002C6664" w:rsidRDefault="00953B98" w:rsidP="0077375E">
            <w:pPr>
              <w:rPr>
                <w:rFonts w:cs="Arial"/>
              </w:rPr>
            </w:pPr>
            <w:r w:rsidRPr="002C6664">
              <w:rPr>
                <w:rFonts w:cs="Arial"/>
              </w:rPr>
              <w:t xml:space="preserve">visual detail </w:t>
            </w:r>
          </w:p>
          <w:p w14:paraId="6B16689A" w14:textId="77777777" w:rsidR="00953B98" w:rsidRPr="002C6664" w:rsidRDefault="00953B98" w:rsidP="0077375E">
            <w:r w:rsidRPr="002C6664">
              <w:rPr>
                <w:rFonts w:cs="Arial"/>
              </w:rPr>
              <w:t>voice</w:t>
            </w:r>
          </w:p>
        </w:tc>
        <w:tc>
          <w:tcPr>
            <w:tcW w:w="1352" w:type="pct"/>
            <w:shd w:val="clear" w:color="auto" w:fill="auto"/>
          </w:tcPr>
          <w:p w14:paraId="55B7D64D" w14:textId="77777777" w:rsidR="00953B98" w:rsidRPr="002C6664" w:rsidRDefault="00953B98" w:rsidP="0077375E">
            <w:pPr>
              <w:widowControl w:val="0"/>
              <w:autoSpaceDE w:val="0"/>
              <w:autoSpaceDN w:val="0"/>
              <w:adjustRightInd w:val="0"/>
              <w:ind w:left="144"/>
              <w:rPr>
                <w:rFonts w:cs="Arial"/>
              </w:rPr>
            </w:pPr>
            <w:r w:rsidRPr="002C6664">
              <w:rPr>
                <w:rFonts w:cs="Arial"/>
              </w:rPr>
              <w:t>anecdote</w:t>
            </w:r>
          </w:p>
          <w:p w14:paraId="08A539A4" w14:textId="77777777" w:rsidR="00953B98" w:rsidRPr="002C6664" w:rsidRDefault="00953B98" w:rsidP="0077375E">
            <w:pPr>
              <w:widowControl w:val="0"/>
              <w:autoSpaceDE w:val="0"/>
              <w:autoSpaceDN w:val="0"/>
              <w:adjustRightInd w:val="0"/>
              <w:ind w:left="144"/>
              <w:rPr>
                <w:rFonts w:cs="Arial"/>
              </w:rPr>
            </w:pPr>
            <w:r w:rsidRPr="002C6664">
              <w:rPr>
                <w:rFonts w:cs="Arial"/>
              </w:rPr>
              <w:t>argument</w:t>
            </w:r>
          </w:p>
          <w:p w14:paraId="45A1111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boldface </w:t>
            </w:r>
          </w:p>
          <w:p w14:paraId="4F1A326B" w14:textId="77777777" w:rsidR="00953B98" w:rsidRPr="002C6664" w:rsidRDefault="00953B98" w:rsidP="0077375E">
            <w:pPr>
              <w:widowControl w:val="0"/>
              <w:autoSpaceDE w:val="0"/>
              <w:autoSpaceDN w:val="0"/>
              <w:adjustRightInd w:val="0"/>
              <w:ind w:left="144"/>
              <w:rPr>
                <w:rFonts w:cs="Arial"/>
              </w:rPr>
            </w:pPr>
            <w:r w:rsidRPr="002C6664">
              <w:rPr>
                <w:rFonts w:cs="Arial"/>
              </w:rPr>
              <w:t>captions</w:t>
            </w:r>
          </w:p>
          <w:p w14:paraId="3B0D0525" w14:textId="77777777" w:rsidR="00953B98" w:rsidRPr="002C6664" w:rsidRDefault="00953B98" w:rsidP="0077375E">
            <w:pPr>
              <w:widowControl w:val="0"/>
              <w:autoSpaceDE w:val="0"/>
              <w:autoSpaceDN w:val="0"/>
              <w:adjustRightInd w:val="0"/>
              <w:ind w:left="144"/>
              <w:rPr>
                <w:rFonts w:cs="Arial"/>
              </w:rPr>
            </w:pPr>
            <w:r w:rsidRPr="002C6664">
              <w:rPr>
                <w:rFonts w:cs="Arial"/>
              </w:rPr>
              <w:t>compare</w:t>
            </w:r>
          </w:p>
          <w:p w14:paraId="7D8B20D9"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contrast </w:t>
            </w:r>
          </w:p>
          <w:p w14:paraId="5D781ED0" w14:textId="77777777" w:rsidR="00953B98" w:rsidRPr="002C6664" w:rsidRDefault="00953B98" w:rsidP="0077375E">
            <w:pPr>
              <w:widowControl w:val="0"/>
              <w:autoSpaceDE w:val="0"/>
              <w:autoSpaceDN w:val="0"/>
              <w:adjustRightInd w:val="0"/>
              <w:ind w:left="144"/>
              <w:rPr>
                <w:rFonts w:cs="Arial"/>
              </w:rPr>
            </w:pPr>
            <w:r w:rsidRPr="002C6664">
              <w:rPr>
                <w:rFonts w:cs="Arial"/>
              </w:rPr>
              <w:t>data</w:t>
            </w:r>
          </w:p>
          <w:p w14:paraId="644306A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debate </w:t>
            </w:r>
          </w:p>
          <w:p w14:paraId="7A63F103"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description </w:t>
            </w:r>
          </w:p>
          <w:p w14:paraId="6721FBF2" w14:textId="77777777" w:rsidR="00953B98" w:rsidRPr="002C6664" w:rsidRDefault="00953B98" w:rsidP="0077375E">
            <w:pPr>
              <w:widowControl w:val="0"/>
              <w:autoSpaceDE w:val="0"/>
              <w:autoSpaceDN w:val="0"/>
              <w:adjustRightInd w:val="0"/>
              <w:ind w:left="144"/>
              <w:rPr>
                <w:rFonts w:cs="Arial"/>
              </w:rPr>
            </w:pPr>
            <w:r w:rsidRPr="002C6664">
              <w:rPr>
                <w:rFonts w:cs="Arial"/>
              </w:rPr>
              <w:t>details</w:t>
            </w:r>
          </w:p>
          <w:p w14:paraId="1DCB567F" w14:textId="77777777" w:rsidR="00953B98" w:rsidRPr="002C6664" w:rsidRDefault="00953B98" w:rsidP="0077375E">
            <w:pPr>
              <w:widowControl w:val="0"/>
              <w:autoSpaceDE w:val="0"/>
              <w:autoSpaceDN w:val="0"/>
              <w:adjustRightInd w:val="0"/>
              <w:ind w:left="144"/>
              <w:rPr>
                <w:rFonts w:cs="Arial"/>
              </w:rPr>
            </w:pPr>
            <w:r w:rsidRPr="002C6664">
              <w:rPr>
                <w:rFonts w:cs="Arial"/>
              </w:rPr>
              <w:t>dialogue</w:t>
            </w:r>
          </w:p>
          <w:p w14:paraId="1CC208FA" w14:textId="77777777" w:rsidR="00953B98" w:rsidRPr="002C6664" w:rsidRDefault="00953B98" w:rsidP="0077375E">
            <w:pPr>
              <w:widowControl w:val="0"/>
              <w:autoSpaceDE w:val="0"/>
              <w:autoSpaceDN w:val="0"/>
              <w:adjustRightInd w:val="0"/>
              <w:ind w:left="144"/>
              <w:rPr>
                <w:rFonts w:cs="Arial"/>
              </w:rPr>
            </w:pPr>
            <w:r w:rsidRPr="002C6664">
              <w:rPr>
                <w:rFonts w:cs="Arial"/>
              </w:rPr>
              <w:t>examples</w:t>
            </w:r>
          </w:p>
          <w:p w14:paraId="5ADF1332" w14:textId="77777777" w:rsidR="00953B98" w:rsidRPr="002C6664" w:rsidRDefault="00953B98" w:rsidP="0077375E">
            <w:pPr>
              <w:widowControl w:val="0"/>
              <w:autoSpaceDE w:val="0"/>
              <w:autoSpaceDN w:val="0"/>
              <w:adjustRightInd w:val="0"/>
              <w:ind w:left="144"/>
              <w:rPr>
                <w:rFonts w:cs="Arial"/>
              </w:rPr>
            </w:pPr>
            <w:r w:rsidRPr="002C6664">
              <w:rPr>
                <w:rFonts w:cs="Arial"/>
              </w:rPr>
              <w:t>graph</w:t>
            </w:r>
          </w:p>
          <w:p w14:paraId="3AF03DBB" w14:textId="77777777" w:rsidR="00953B98" w:rsidRPr="002C6664" w:rsidRDefault="00953B98" w:rsidP="0077375E">
            <w:pPr>
              <w:widowControl w:val="0"/>
              <w:autoSpaceDE w:val="0"/>
              <w:autoSpaceDN w:val="0"/>
              <w:adjustRightInd w:val="0"/>
              <w:ind w:left="144"/>
              <w:rPr>
                <w:rFonts w:cs="Arial"/>
              </w:rPr>
            </w:pPr>
            <w:r w:rsidRPr="002C6664">
              <w:rPr>
                <w:rFonts w:cs="Arial"/>
              </w:rPr>
              <w:t>headings</w:t>
            </w:r>
          </w:p>
          <w:p w14:paraId="2D7CFD3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illustrations </w:t>
            </w:r>
          </w:p>
          <w:p w14:paraId="2F0BB985"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narrative </w:t>
            </w:r>
          </w:p>
          <w:p w14:paraId="6FD8EB2C" w14:textId="77777777" w:rsidR="00953B98" w:rsidRPr="002C6664" w:rsidRDefault="00953B98" w:rsidP="0077375E">
            <w:pPr>
              <w:widowControl w:val="0"/>
              <w:autoSpaceDE w:val="0"/>
              <w:autoSpaceDN w:val="0"/>
              <w:adjustRightInd w:val="0"/>
              <w:ind w:left="144"/>
              <w:rPr>
                <w:rFonts w:cs="Arial"/>
              </w:rPr>
            </w:pPr>
            <w:r w:rsidRPr="002C6664">
              <w:rPr>
                <w:rFonts w:cs="Arial"/>
              </w:rPr>
              <w:t>point of view</w:t>
            </w:r>
          </w:p>
          <w:p w14:paraId="6FC2D83D" w14:textId="77777777" w:rsidR="00953B98" w:rsidRPr="002C6664" w:rsidRDefault="00953B98" w:rsidP="0077375E">
            <w:pPr>
              <w:widowControl w:val="0"/>
              <w:autoSpaceDE w:val="0"/>
              <w:autoSpaceDN w:val="0"/>
              <w:adjustRightInd w:val="0"/>
              <w:ind w:left="144"/>
              <w:rPr>
                <w:rFonts w:cs="Arial"/>
              </w:rPr>
            </w:pPr>
            <w:r w:rsidRPr="002C6664">
              <w:rPr>
                <w:rFonts w:cs="Arial"/>
              </w:rPr>
              <w:t>quotations</w:t>
            </w:r>
          </w:p>
          <w:p w14:paraId="20EE93AC"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sequence </w:t>
            </w:r>
          </w:p>
          <w:p w14:paraId="7BA3FC88" w14:textId="77777777" w:rsidR="00953B98" w:rsidRPr="002C6664" w:rsidRDefault="00953B98" w:rsidP="0077375E">
            <w:pPr>
              <w:widowControl w:val="0"/>
              <w:autoSpaceDE w:val="0"/>
              <w:autoSpaceDN w:val="0"/>
              <w:adjustRightInd w:val="0"/>
              <w:ind w:left="144"/>
              <w:rPr>
                <w:rFonts w:cs="Arial"/>
              </w:rPr>
            </w:pPr>
            <w:r w:rsidRPr="002C6664">
              <w:rPr>
                <w:rFonts w:cs="Arial"/>
              </w:rPr>
              <w:t xml:space="preserve">text structure: </w:t>
            </w:r>
          </w:p>
          <w:p w14:paraId="5D1BDF72"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cause-effect</w:t>
            </w:r>
          </w:p>
          <w:p w14:paraId="115803F0"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compare/contrast</w:t>
            </w:r>
          </w:p>
          <w:p w14:paraId="789BDAC3"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description</w:t>
            </w:r>
          </w:p>
          <w:p w14:paraId="0E245D1C"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problem-solution</w:t>
            </w:r>
          </w:p>
          <w:p w14:paraId="2414AECD" w14:textId="77777777" w:rsidR="00953B98" w:rsidRPr="002C6664" w:rsidRDefault="00953B98"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 xml:space="preserve">sequence </w:t>
            </w:r>
          </w:p>
          <w:p w14:paraId="4882A7B8" w14:textId="77777777" w:rsidR="00953B98" w:rsidRPr="002C6664" w:rsidRDefault="00953B98" w:rsidP="0077375E">
            <w:pPr>
              <w:widowControl w:val="0"/>
              <w:autoSpaceDE w:val="0"/>
              <w:autoSpaceDN w:val="0"/>
              <w:adjustRightInd w:val="0"/>
              <w:ind w:left="144"/>
              <w:rPr>
                <w:rFonts w:cs="Arial"/>
              </w:rPr>
            </w:pPr>
            <w:r w:rsidRPr="002C6664">
              <w:rPr>
                <w:rFonts w:cs="Arial"/>
              </w:rPr>
              <w:t>table</w:t>
            </w:r>
          </w:p>
          <w:p w14:paraId="57690EFD" w14:textId="77777777" w:rsidR="00953B98" w:rsidRPr="002C6664" w:rsidRDefault="00953B98" w:rsidP="0077375E">
            <w:pPr>
              <w:widowControl w:val="0"/>
              <w:autoSpaceDE w:val="0"/>
              <w:autoSpaceDN w:val="0"/>
              <w:adjustRightInd w:val="0"/>
              <w:ind w:left="144"/>
              <w:rPr>
                <w:rFonts w:cs="Arial"/>
              </w:rPr>
            </w:pPr>
            <w:r w:rsidRPr="002C6664">
              <w:rPr>
                <w:rFonts w:cs="Arial"/>
              </w:rPr>
              <w:t>timeline</w:t>
            </w:r>
          </w:p>
          <w:p w14:paraId="7470F53F" w14:textId="77777777" w:rsidR="00953B98" w:rsidRPr="002C6664" w:rsidRDefault="00953B98" w:rsidP="0077375E">
            <w:pPr>
              <w:widowControl w:val="0"/>
              <w:autoSpaceDE w:val="0"/>
              <w:autoSpaceDN w:val="0"/>
              <w:adjustRightInd w:val="0"/>
              <w:ind w:left="144"/>
              <w:rPr>
                <w:rFonts w:cs="Arial"/>
              </w:rPr>
            </w:pPr>
            <w:r w:rsidRPr="002C6664">
              <w:rPr>
                <w:rFonts w:cs="Arial"/>
              </w:rPr>
              <w:t>titles and subtitles</w:t>
            </w:r>
          </w:p>
          <w:p w14:paraId="2C7D5CF6" w14:textId="77777777" w:rsidR="00953B98" w:rsidRPr="002C6664" w:rsidRDefault="00953B98" w:rsidP="0077375E">
            <w:pPr>
              <w:widowControl w:val="0"/>
              <w:autoSpaceDE w:val="0"/>
              <w:autoSpaceDN w:val="0"/>
              <w:adjustRightInd w:val="0"/>
              <w:ind w:left="144"/>
              <w:rPr>
                <w:rFonts w:cs="Arial"/>
              </w:rPr>
            </w:pPr>
            <w:r w:rsidRPr="002C6664">
              <w:rPr>
                <w:rFonts w:cs="Arial"/>
              </w:rPr>
              <w:t>tone</w:t>
            </w:r>
          </w:p>
          <w:p w14:paraId="60641292" w14:textId="77777777" w:rsidR="00953B98" w:rsidRPr="002C6664" w:rsidRDefault="00953B98" w:rsidP="0077375E">
            <w:pPr>
              <w:widowControl w:val="0"/>
              <w:autoSpaceDE w:val="0"/>
              <w:autoSpaceDN w:val="0"/>
              <w:adjustRightInd w:val="0"/>
              <w:ind w:left="144"/>
              <w:rPr>
                <w:rFonts w:cs="Arial"/>
              </w:rPr>
            </w:pPr>
            <w:r w:rsidRPr="002C6664">
              <w:rPr>
                <w:rFonts w:cs="Arial"/>
              </w:rPr>
              <w:t>transition</w:t>
            </w:r>
          </w:p>
          <w:p w14:paraId="7A2956A2" w14:textId="77777777" w:rsidR="00953B98" w:rsidRDefault="00953B98" w:rsidP="0077375E">
            <w:pPr>
              <w:ind w:left="144"/>
              <w:rPr>
                <w:rFonts w:cs="Arial"/>
              </w:rPr>
            </w:pPr>
            <w:r w:rsidRPr="002C6664">
              <w:rPr>
                <w:rFonts w:cs="Arial"/>
              </w:rPr>
              <w:t>voice</w:t>
            </w:r>
          </w:p>
          <w:p w14:paraId="1EED7EC3" w14:textId="77777777" w:rsidR="00953B98" w:rsidRPr="002C6664" w:rsidRDefault="00953B98" w:rsidP="0077375E">
            <w:pPr>
              <w:ind w:left="144"/>
              <w:rPr>
                <w:rFonts w:cs="Arial"/>
              </w:rPr>
            </w:pPr>
          </w:p>
        </w:tc>
        <w:tc>
          <w:tcPr>
            <w:tcW w:w="1053" w:type="pct"/>
            <w:shd w:val="clear" w:color="auto" w:fill="auto"/>
          </w:tcPr>
          <w:p w14:paraId="1824C6B3" w14:textId="77777777" w:rsidR="00953B98" w:rsidRPr="002C6664" w:rsidRDefault="00953B98" w:rsidP="0077375E">
            <w:pPr>
              <w:widowControl w:val="0"/>
              <w:autoSpaceDE w:val="0"/>
              <w:autoSpaceDN w:val="0"/>
              <w:adjustRightInd w:val="0"/>
              <w:ind w:left="144"/>
              <w:rPr>
                <w:rFonts w:cs="Arial"/>
                <w:i/>
              </w:rPr>
            </w:pPr>
            <w:r w:rsidRPr="002C6664">
              <w:rPr>
                <w:rFonts w:cs="Arial"/>
                <w:i/>
              </w:rPr>
              <w:t xml:space="preserve">A biographer may use many of the nonfiction writer’s techniques as well as techniques of the story writer. Usually, these techniques are part of a biography.  </w:t>
            </w:r>
          </w:p>
          <w:p w14:paraId="55E77BEC"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challenges</w:t>
            </w:r>
          </w:p>
          <w:p w14:paraId="2C89DDBC"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conflict</w:t>
            </w:r>
          </w:p>
          <w:p w14:paraId="400C3656"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 xml:space="preserve">conflict resolution </w:t>
            </w:r>
          </w:p>
          <w:p w14:paraId="2F8D4E32"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context details</w:t>
            </w:r>
          </w:p>
          <w:p w14:paraId="5AFD9C8B"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dialogue</w:t>
            </w:r>
          </w:p>
          <w:p w14:paraId="4E6B6C2B" w14:textId="77777777" w:rsidR="00953B98" w:rsidRDefault="00953B98" w:rsidP="0077375E">
            <w:pPr>
              <w:pStyle w:val="ListParagraph"/>
              <w:widowControl w:val="0"/>
              <w:numPr>
                <w:ilvl w:val="0"/>
                <w:numId w:val="57"/>
              </w:numPr>
              <w:autoSpaceDE w:val="0"/>
              <w:autoSpaceDN w:val="0"/>
              <w:adjustRightInd w:val="0"/>
              <w:rPr>
                <w:rFonts w:cs="Arial"/>
              </w:rPr>
            </w:pPr>
            <w:r w:rsidRPr="002C6664">
              <w:rPr>
                <w:rFonts w:cs="Arial"/>
              </w:rPr>
              <w:t xml:space="preserve">mood </w:t>
            </w:r>
          </w:p>
          <w:p w14:paraId="0A218823"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quotations</w:t>
            </w:r>
          </w:p>
          <w:p w14:paraId="43706A60" w14:textId="77777777" w:rsidR="00953B98" w:rsidRPr="002C6664" w:rsidRDefault="00953B98" w:rsidP="0077375E">
            <w:pPr>
              <w:pStyle w:val="ListParagraph"/>
              <w:widowControl w:val="0"/>
              <w:numPr>
                <w:ilvl w:val="0"/>
                <w:numId w:val="57"/>
              </w:numPr>
              <w:autoSpaceDE w:val="0"/>
              <w:autoSpaceDN w:val="0"/>
              <w:adjustRightInd w:val="0"/>
              <w:rPr>
                <w:rFonts w:cs="Arial"/>
              </w:rPr>
            </w:pPr>
            <w:r w:rsidRPr="002C6664">
              <w:rPr>
                <w:rFonts w:cs="Arial"/>
              </w:rPr>
              <w:t>tone</w:t>
            </w:r>
          </w:p>
          <w:p w14:paraId="4AADBF8A" w14:textId="77777777" w:rsidR="00953B98" w:rsidRPr="002C6664" w:rsidRDefault="00953B98" w:rsidP="0077375E">
            <w:pPr>
              <w:widowControl w:val="0"/>
              <w:autoSpaceDE w:val="0"/>
              <w:autoSpaceDN w:val="0"/>
              <w:adjustRightInd w:val="0"/>
              <w:ind w:left="144"/>
              <w:rPr>
                <w:rFonts w:cs="Arial"/>
                <w:i/>
              </w:rPr>
            </w:pPr>
          </w:p>
        </w:tc>
      </w:tr>
    </w:tbl>
    <w:p w14:paraId="589BF25B" w14:textId="77777777" w:rsidR="00953B98" w:rsidRPr="002C6664" w:rsidRDefault="00953B98" w:rsidP="00953B98"/>
    <w:p w14:paraId="71AD5F67" w14:textId="77777777" w:rsidR="00953B98" w:rsidRPr="002C6664" w:rsidRDefault="00953B98" w:rsidP="00953B98">
      <w:pPr>
        <w:rPr>
          <w:sz w:val="44"/>
          <w:szCs w:val="44"/>
        </w:rPr>
      </w:pPr>
      <w:r w:rsidRPr="002C6664">
        <w:rPr>
          <w:sz w:val="44"/>
          <w:szCs w:val="44"/>
        </w:rPr>
        <w:br w:type="page"/>
      </w:r>
    </w:p>
    <w:p w14:paraId="2331E429" w14:textId="77777777" w:rsidR="00953B98" w:rsidRPr="002C6664" w:rsidRDefault="00953B98" w:rsidP="00953B98">
      <w:pPr>
        <w:pStyle w:val="Footer"/>
        <w:tabs>
          <w:tab w:val="left" w:pos="720"/>
        </w:tabs>
        <w:rPr>
          <w:b/>
          <w:sz w:val="28"/>
        </w:rPr>
      </w:pPr>
      <w:r w:rsidRPr="002C6664">
        <w:rPr>
          <w:b/>
          <w:sz w:val="28"/>
        </w:rPr>
        <w:lastRenderedPageBreak/>
        <w:t xml:space="preserve">4th Grade:  Second Quarter, </w:t>
      </w:r>
      <w:r>
        <w:rPr>
          <w:b/>
          <w:sz w:val="28"/>
        </w:rPr>
        <w:t>Weeks 10-12</w:t>
      </w:r>
      <w:r w:rsidRPr="002C6664">
        <w:rPr>
          <w:b/>
          <w:sz w:val="28"/>
        </w:rPr>
        <w:t xml:space="preserve"> Learning Priorities</w:t>
      </w:r>
    </w:p>
    <w:p w14:paraId="4C0AC88B" w14:textId="771C0CD0" w:rsidR="00953B98" w:rsidRDefault="00953B98" w:rsidP="00953B98">
      <w:pPr>
        <w:rPr>
          <w:b/>
          <w:sz w:val="28"/>
          <w:szCs w:val="28"/>
        </w:rPr>
      </w:pPr>
      <w:r w:rsidRPr="002722E4">
        <w:rPr>
          <w:b/>
          <w:sz w:val="28"/>
          <w:szCs w:val="28"/>
        </w:rPr>
        <w:t xml:space="preserve">Weeks 11-12 are combined—each week includes </w:t>
      </w:r>
      <w:r w:rsidR="00C057BD">
        <w:rPr>
          <w:b/>
          <w:sz w:val="28"/>
          <w:szCs w:val="28"/>
        </w:rPr>
        <w:t>few</w:t>
      </w:r>
      <w:r w:rsidRPr="002722E4">
        <w:rPr>
          <w:b/>
          <w:sz w:val="28"/>
          <w:szCs w:val="28"/>
        </w:rPr>
        <w:t xml:space="preserve"> instructional days.</w:t>
      </w:r>
    </w:p>
    <w:p w14:paraId="54BC598E" w14:textId="77777777" w:rsidR="00953B98" w:rsidRDefault="00953B98" w:rsidP="00953B98">
      <w:pPr>
        <w:pStyle w:val="Footer"/>
        <w:tabs>
          <w:tab w:val="left" w:pos="720"/>
        </w:tabs>
        <w:rPr>
          <w:b/>
          <w:sz w:val="28"/>
        </w:rPr>
      </w:pPr>
    </w:p>
    <w:p w14:paraId="58C48D5A" w14:textId="77777777" w:rsidR="00953B98" w:rsidRDefault="00953B98" w:rsidP="00953B98">
      <w:pPr>
        <w:pStyle w:val="Footer"/>
        <w:tabs>
          <w:tab w:val="left" w:pos="720"/>
        </w:tabs>
        <w:rPr>
          <w:b/>
          <w:sz w:val="28"/>
        </w:rPr>
      </w:pPr>
      <w:r w:rsidRPr="002C6664">
        <w:rPr>
          <w:b/>
          <w:sz w:val="28"/>
        </w:rPr>
        <w:t>LITERATURE</w:t>
      </w:r>
    </w:p>
    <w:p w14:paraId="076F9DB3" w14:textId="77777777" w:rsidR="00953B98" w:rsidRDefault="00953B98" w:rsidP="00953B98">
      <w:pPr>
        <w:pStyle w:val="Footer"/>
        <w:tabs>
          <w:tab w:val="left" w:pos="720"/>
        </w:tabs>
        <w:rPr>
          <w:sz w:val="22"/>
          <w:szCs w:val="22"/>
          <w:lang w:bidi="x-none"/>
        </w:rPr>
      </w:pPr>
    </w:p>
    <w:p w14:paraId="600193FF" w14:textId="77777777" w:rsidR="00953B98" w:rsidRPr="002C6664" w:rsidRDefault="00953B98" w:rsidP="00953B98">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953B98" w:rsidRPr="002C6664" w14:paraId="78A9D827" w14:textId="77777777" w:rsidTr="0077375E">
        <w:trPr>
          <w:trHeight w:val="200"/>
          <w:tblHeader/>
        </w:trPr>
        <w:tc>
          <w:tcPr>
            <w:tcW w:w="1195" w:type="pct"/>
            <w:tcBorders>
              <w:top w:val="single" w:sz="6" w:space="0" w:color="auto"/>
              <w:left w:val="single" w:sz="6" w:space="0" w:color="auto"/>
              <w:bottom w:val="double" w:sz="6" w:space="0" w:color="auto"/>
              <w:right w:val="single" w:sz="6" w:space="0" w:color="auto"/>
            </w:tcBorders>
          </w:tcPr>
          <w:p w14:paraId="379791C7" w14:textId="77777777" w:rsidR="00953B98" w:rsidRPr="002C6664" w:rsidRDefault="00953B98" w:rsidP="0077375E">
            <w:pPr>
              <w:rPr>
                <w:b/>
                <w:sz w:val="20"/>
              </w:rPr>
            </w:pPr>
          </w:p>
        </w:tc>
        <w:tc>
          <w:tcPr>
            <w:tcW w:w="1903" w:type="pct"/>
            <w:tcBorders>
              <w:top w:val="single" w:sz="6" w:space="0" w:color="auto"/>
              <w:left w:val="single" w:sz="6" w:space="0" w:color="auto"/>
              <w:bottom w:val="double" w:sz="6" w:space="0" w:color="auto"/>
              <w:right w:val="single" w:sz="6" w:space="0" w:color="auto"/>
            </w:tcBorders>
          </w:tcPr>
          <w:p w14:paraId="4CC04799" w14:textId="77777777" w:rsidR="00953B98" w:rsidRPr="002C6664" w:rsidRDefault="00953B98" w:rsidP="0077375E">
            <w:pPr>
              <w:rPr>
                <w:b/>
                <w:sz w:val="20"/>
              </w:rPr>
            </w:pPr>
            <w:r>
              <w:rPr>
                <w:b/>
                <w:sz w:val="20"/>
              </w:rPr>
              <w:t>Week of November 5</w:t>
            </w:r>
          </w:p>
        </w:tc>
        <w:tc>
          <w:tcPr>
            <w:tcW w:w="1902" w:type="pct"/>
            <w:tcBorders>
              <w:top w:val="single" w:sz="6" w:space="0" w:color="auto"/>
              <w:left w:val="single" w:sz="6" w:space="0" w:color="auto"/>
              <w:bottom w:val="double" w:sz="6" w:space="0" w:color="auto"/>
              <w:right w:val="single" w:sz="6" w:space="0" w:color="auto"/>
            </w:tcBorders>
          </w:tcPr>
          <w:p w14:paraId="07879D4A" w14:textId="77777777" w:rsidR="00953B98" w:rsidRPr="002C6664" w:rsidRDefault="00953B98" w:rsidP="0077375E">
            <w:pPr>
              <w:rPr>
                <w:b/>
                <w:sz w:val="20"/>
              </w:rPr>
            </w:pPr>
            <w:r>
              <w:rPr>
                <w:b/>
                <w:sz w:val="20"/>
              </w:rPr>
              <w:t>Weeks of November 12-22</w:t>
            </w:r>
          </w:p>
        </w:tc>
      </w:tr>
      <w:tr w:rsidR="00953B98" w:rsidRPr="002C6664" w14:paraId="66CFA8EB"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26D639D2" w14:textId="77777777" w:rsidR="00953B98" w:rsidRPr="002C6664" w:rsidRDefault="00953B98" w:rsidP="0077375E">
            <w:pPr>
              <w:jc w:val="center"/>
              <w:rPr>
                <w:b/>
              </w:rPr>
            </w:pPr>
            <w:r w:rsidRPr="002C6664">
              <w:rPr>
                <w:b/>
              </w:rPr>
              <w:t>Literature Genre</w:t>
            </w:r>
          </w:p>
          <w:p w14:paraId="0374E544" w14:textId="77777777" w:rsidR="00953B98" w:rsidRPr="002C6664" w:rsidRDefault="00953B98" w:rsidP="0077375E">
            <w:pPr>
              <w:jc w:val="center"/>
            </w:pPr>
          </w:p>
        </w:tc>
        <w:tc>
          <w:tcPr>
            <w:tcW w:w="1903" w:type="pct"/>
            <w:tcBorders>
              <w:top w:val="double" w:sz="6" w:space="0" w:color="auto"/>
              <w:left w:val="single" w:sz="6" w:space="0" w:color="auto"/>
              <w:bottom w:val="double" w:sz="6" w:space="0" w:color="auto"/>
              <w:right w:val="single" w:sz="6" w:space="0" w:color="auto"/>
            </w:tcBorders>
          </w:tcPr>
          <w:p w14:paraId="368C091E" w14:textId="77777777" w:rsidR="00953B98" w:rsidRPr="002C6664" w:rsidRDefault="00953B98" w:rsidP="0077375E">
            <w:pPr>
              <w:widowControl w:val="0"/>
              <w:jc w:val="center"/>
              <w:rPr>
                <w:sz w:val="20"/>
              </w:rPr>
            </w:pPr>
            <w:r w:rsidRPr="002C6664">
              <w:rPr>
                <w:sz w:val="20"/>
              </w:rPr>
              <w:t xml:space="preserve">_story  _ folk tale __tall tale _fable </w:t>
            </w:r>
          </w:p>
          <w:p w14:paraId="35468C35"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tc>
        <w:tc>
          <w:tcPr>
            <w:tcW w:w="1902" w:type="pct"/>
            <w:tcBorders>
              <w:top w:val="double" w:sz="6" w:space="0" w:color="auto"/>
              <w:left w:val="single" w:sz="6" w:space="0" w:color="auto"/>
              <w:bottom w:val="double" w:sz="6" w:space="0" w:color="auto"/>
              <w:right w:val="single" w:sz="6" w:space="0" w:color="auto"/>
            </w:tcBorders>
          </w:tcPr>
          <w:p w14:paraId="6E7D8B97" w14:textId="77777777" w:rsidR="00953B98" w:rsidRPr="002C6664" w:rsidRDefault="00953B98" w:rsidP="0077375E">
            <w:pPr>
              <w:widowControl w:val="0"/>
              <w:jc w:val="center"/>
              <w:rPr>
                <w:sz w:val="20"/>
              </w:rPr>
            </w:pPr>
            <w:r w:rsidRPr="002C6664">
              <w:rPr>
                <w:sz w:val="20"/>
              </w:rPr>
              <w:t xml:space="preserve">_story  _ folk tale __tall tale _fable </w:t>
            </w:r>
          </w:p>
          <w:p w14:paraId="616124DA" w14:textId="77777777" w:rsidR="00953B98" w:rsidRPr="002C6664" w:rsidRDefault="00953B98" w:rsidP="0077375E">
            <w:pPr>
              <w:jc w:val="center"/>
              <w:rPr>
                <w:sz w:val="20"/>
              </w:rPr>
            </w:pPr>
            <w:r w:rsidRPr="002C6664">
              <w:rPr>
                <w:sz w:val="20"/>
              </w:rPr>
              <w:t xml:space="preserve">_ fantasy  _poem _myth  __legend __mystery _realistic fiction  __historical fiction  </w:t>
            </w:r>
          </w:p>
        </w:tc>
      </w:tr>
      <w:tr w:rsidR="00953B98" w:rsidRPr="002C6664" w14:paraId="18266977"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47902486" w14:textId="77777777" w:rsidR="00953B98" w:rsidRPr="002C6664" w:rsidRDefault="00D90ED8" w:rsidP="0077375E">
            <w:pPr>
              <w:rPr>
                <w:b/>
              </w:rPr>
            </w:pPr>
            <w:hyperlink r:id="rId45" w:history="1">
              <w:r w:rsidR="00953B98" w:rsidRPr="002C6664">
                <w:rPr>
                  <w:rStyle w:val="Hyperlink"/>
                  <w:b/>
                </w:rPr>
                <w:t xml:space="preserve">Reading </w:t>
              </w:r>
              <w:r w:rsidR="00953B98" w:rsidRPr="002C6664">
                <w:rPr>
                  <w:rStyle w:val="Hyperlink"/>
                  <w:b/>
                  <w:i/>
                </w:rPr>
                <w:t>Literature</w:t>
              </w:r>
            </w:hyperlink>
          </w:p>
          <w:p w14:paraId="7FD60AC2" w14:textId="77777777" w:rsidR="00953B98" w:rsidRPr="002C6664" w:rsidRDefault="00953B98" w:rsidP="0077375E">
            <w:pPr>
              <w:rPr>
                <w:b/>
                <w:sz w:val="20"/>
                <w:lang w:bidi="x-none"/>
              </w:rPr>
            </w:pPr>
            <w:r w:rsidRPr="002C6664">
              <w:rPr>
                <w:b/>
                <w:sz w:val="20"/>
                <w:lang w:bidi="x-none"/>
              </w:rPr>
              <w:t>CCSSRL4.2  infer theme</w:t>
            </w:r>
          </w:p>
          <w:p w14:paraId="5167ABC3" w14:textId="77777777" w:rsidR="00953B98" w:rsidRPr="002C6664" w:rsidRDefault="00953B98" w:rsidP="0077375E">
            <w:pPr>
              <w:rPr>
                <w:b/>
                <w:sz w:val="20"/>
                <w:lang w:bidi="x-none"/>
              </w:rPr>
            </w:pPr>
            <w:r w:rsidRPr="002C6664">
              <w:rPr>
                <w:b/>
                <w:sz w:val="20"/>
                <w:lang w:bidi="x-none"/>
              </w:rPr>
              <w:t>CCSSRL4.3 analyze character, plot</w:t>
            </w:r>
          </w:p>
          <w:p w14:paraId="11353847" w14:textId="77777777" w:rsidR="00953B98" w:rsidRPr="002C6664" w:rsidRDefault="00953B98" w:rsidP="0077375E">
            <w:pPr>
              <w:rPr>
                <w:b/>
                <w:sz w:val="20"/>
                <w:lang w:bidi="x-none"/>
              </w:rPr>
            </w:pPr>
          </w:p>
          <w:p w14:paraId="41BCA681" w14:textId="77777777" w:rsidR="00953B98" w:rsidRPr="002C6664" w:rsidRDefault="00953B98" w:rsidP="0077375E">
            <w:pPr>
              <w:rPr>
                <w:b/>
                <w:sz w:val="22"/>
                <w:szCs w:val="22"/>
                <w:lang w:bidi="x-none"/>
              </w:rPr>
            </w:pPr>
            <w:r w:rsidRPr="002C6664">
              <w:rPr>
                <w:b/>
                <w:sz w:val="22"/>
                <w:szCs w:val="22"/>
                <w:lang w:bidi="x-none"/>
              </w:rPr>
              <w:t>How did the writer help you understand that CCSSRL4.5</w:t>
            </w:r>
          </w:p>
          <w:p w14:paraId="7D4C6ADE" w14:textId="77777777" w:rsidR="00953B98" w:rsidRPr="002C6664" w:rsidRDefault="00953B98" w:rsidP="0077375E">
            <w:pPr>
              <w:rPr>
                <w:b/>
              </w:rPr>
            </w:pPr>
          </w:p>
          <w:p w14:paraId="77ACB5D7" w14:textId="77777777" w:rsidR="00953B98" w:rsidRPr="002C6664" w:rsidRDefault="00953B98" w:rsidP="0077375E">
            <w:pPr>
              <w:rPr>
                <w:b/>
              </w:rPr>
            </w:pPr>
          </w:p>
          <w:p w14:paraId="37C8E83A" w14:textId="77777777" w:rsidR="00953B98" w:rsidRPr="002C6664" w:rsidRDefault="00953B98" w:rsidP="0077375E">
            <w:pPr>
              <w:rPr>
                <w:b/>
              </w:rPr>
            </w:pPr>
          </w:p>
        </w:tc>
        <w:tc>
          <w:tcPr>
            <w:tcW w:w="1903" w:type="pct"/>
            <w:tcBorders>
              <w:top w:val="double" w:sz="6" w:space="0" w:color="auto"/>
              <w:left w:val="single" w:sz="6" w:space="0" w:color="auto"/>
              <w:bottom w:val="double" w:sz="6" w:space="0" w:color="auto"/>
              <w:right w:val="single" w:sz="6" w:space="0" w:color="auto"/>
            </w:tcBorders>
          </w:tcPr>
          <w:p w14:paraId="3181BAEF" w14:textId="77777777" w:rsidR="00953B98" w:rsidRPr="002C6664" w:rsidRDefault="00953B98" w:rsidP="0077375E">
            <w:pPr>
              <w:pStyle w:val="Footer"/>
              <w:rPr>
                <w:sz w:val="22"/>
              </w:rPr>
            </w:pPr>
            <w:r w:rsidRPr="002C6664">
              <w:rPr>
                <w:sz w:val="22"/>
              </w:rPr>
              <w:t>Analyze plot to infer theme.</w:t>
            </w:r>
          </w:p>
          <w:p w14:paraId="58ED2FB3" w14:textId="77777777" w:rsidR="00953B98" w:rsidRPr="002C6664" w:rsidRDefault="00953B98" w:rsidP="0077375E">
            <w:pPr>
              <w:pStyle w:val="Footer"/>
              <w:numPr>
                <w:ilvl w:val="0"/>
                <w:numId w:val="64"/>
              </w:numPr>
              <w:tabs>
                <w:tab w:val="clear" w:pos="4320"/>
                <w:tab w:val="clear" w:pos="8640"/>
              </w:tabs>
              <w:rPr>
                <w:sz w:val="22"/>
              </w:rPr>
            </w:pPr>
            <w:r w:rsidRPr="002C6664">
              <w:rPr>
                <w:sz w:val="22"/>
              </w:rPr>
              <w:t>What choices do characters make, what problems do they face, how do they resolve them?  How does the narrator help explain what happens?</w:t>
            </w:r>
          </w:p>
          <w:p w14:paraId="1E4BCDCE" w14:textId="77777777" w:rsidR="00953B98" w:rsidRPr="002C6664" w:rsidRDefault="00953B98" w:rsidP="0077375E">
            <w:pPr>
              <w:pStyle w:val="ListParagraph"/>
              <w:numPr>
                <w:ilvl w:val="0"/>
                <w:numId w:val="64"/>
              </w:numPr>
              <w:rPr>
                <w:sz w:val="22"/>
                <w:szCs w:val="22"/>
                <w:lang w:bidi="x-none"/>
              </w:rPr>
            </w:pPr>
            <w:r w:rsidRPr="002C6664">
              <w:rPr>
                <w:sz w:val="22"/>
                <w:szCs w:val="22"/>
                <w:lang w:bidi="x-none"/>
              </w:rPr>
              <w:t>Analyze: How did the writer “build” the story with parts of the plot?</w:t>
            </w:r>
          </w:p>
          <w:p w14:paraId="5D232144" w14:textId="77777777" w:rsidR="00953B98" w:rsidRPr="002C6664" w:rsidRDefault="00953B98" w:rsidP="0077375E">
            <w:pPr>
              <w:pStyle w:val="Footer"/>
              <w:numPr>
                <w:ilvl w:val="0"/>
                <w:numId w:val="64"/>
              </w:numPr>
              <w:tabs>
                <w:tab w:val="clear" w:pos="4320"/>
                <w:tab w:val="clear" w:pos="8640"/>
              </w:tabs>
              <w:rPr>
                <w:sz w:val="22"/>
                <w:szCs w:val="22"/>
              </w:rPr>
            </w:pPr>
            <w:r w:rsidRPr="002C6664">
              <w:rPr>
                <w:sz w:val="22"/>
                <w:szCs w:val="22"/>
              </w:rPr>
              <w:t>How does the writer use plot to communicate the theme?</w:t>
            </w:r>
          </w:p>
          <w:p w14:paraId="27C007D8" w14:textId="77777777" w:rsidR="00953B98" w:rsidRPr="002C6664" w:rsidRDefault="00953B98" w:rsidP="0077375E">
            <w:pPr>
              <w:pStyle w:val="Footer"/>
              <w:rPr>
                <w:sz w:val="22"/>
                <w:szCs w:val="22"/>
              </w:rPr>
            </w:pPr>
          </w:p>
          <w:p w14:paraId="0CF9B0A7" w14:textId="77777777" w:rsidR="00953B98" w:rsidRPr="002C6664" w:rsidRDefault="00953B98" w:rsidP="0077375E">
            <w:pPr>
              <w:widowControl w:val="0"/>
              <w:rPr>
                <w:sz w:val="20"/>
              </w:rPr>
            </w:pPr>
            <w:r w:rsidRPr="002C6664">
              <w:rPr>
                <w:sz w:val="20"/>
              </w:rPr>
              <w:t>Explain how you draw those 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1210"/>
              <w:gridCol w:w="1209"/>
            </w:tblGrid>
            <w:tr w:rsidR="00953B98" w:rsidRPr="002C6664" w14:paraId="3CC01064" w14:textId="77777777" w:rsidTr="0077375E">
              <w:tc>
                <w:tcPr>
                  <w:tcW w:w="1667" w:type="pct"/>
                </w:tcPr>
                <w:p w14:paraId="61FABF92" w14:textId="77777777" w:rsidR="00953B98" w:rsidRPr="002C6664" w:rsidRDefault="00953B98" w:rsidP="0077375E">
                  <w:pPr>
                    <w:widowControl w:val="0"/>
                    <w:rPr>
                      <w:sz w:val="20"/>
                    </w:rPr>
                  </w:pPr>
                  <w:r w:rsidRPr="002C6664">
                    <w:rPr>
                      <w:sz w:val="20"/>
                    </w:rPr>
                    <w:t>Question</w:t>
                  </w:r>
                </w:p>
              </w:tc>
              <w:tc>
                <w:tcPr>
                  <w:tcW w:w="1667" w:type="pct"/>
                </w:tcPr>
                <w:p w14:paraId="6B943A20" w14:textId="77777777" w:rsidR="00953B98" w:rsidRPr="002C6664" w:rsidRDefault="00953B98" w:rsidP="0077375E">
                  <w:pPr>
                    <w:widowControl w:val="0"/>
                    <w:rPr>
                      <w:sz w:val="20"/>
                    </w:rPr>
                  </w:pPr>
                  <w:r w:rsidRPr="002C6664">
                    <w:rPr>
                      <w:sz w:val="20"/>
                    </w:rPr>
                    <w:t>Answer</w:t>
                  </w:r>
                </w:p>
              </w:tc>
              <w:tc>
                <w:tcPr>
                  <w:tcW w:w="1667" w:type="pct"/>
                </w:tcPr>
                <w:p w14:paraId="3086C1A8" w14:textId="77777777" w:rsidR="00953B98" w:rsidRPr="002C6664" w:rsidRDefault="00953B98" w:rsidP="0077375E">
                  <w:pPr>
                    <w:widowControl w:val="0"/>
                    <w:rPr>
                      <w:sz w:val="20"/>
                    </w:rPr>
                  </w:pPr>
                  <w:r w:rsidRPr="002C6664">
                    <w:rPr>
                      <w:sz w:val="20"/>
                    </w:rPr>
                    <w:t>evidence</w:t>
                  </w:r>
                </w:p>
              </w:tc>
            </w:tr>
            <w:tr w:rsidR="00953B98" w:rsidRPr="002C6664" w14:paraId="1FA594D2" w14:textId="77777777" w:rsidTr="0077375E">
              <w:tc>
                <w:tcPr>
                  <w:tcW w:w="1667" w:type="pct"/>
                </w:tcPr>
                <w:p w14:paraId="2F41954F" w14:textId="77777777" w:rsidR="00953B98" w:rsidRPr="002C6664" w:rsidRDefault="00953B98" w:rsidP="0077375E">
                  <w:pPr>
                    <w:widowControl w:val="0"/>
                    <w:rPr>
                      <w:sz w:val="20"/>
                    </w:rPr>
                  </w:pPr>
                </w:p>
              </w:tc>
              <w:tc>
                <w:tcPr>
                  <w:tcW w:w="1667" w:type="pct"/>
                </w:tcPr>
                <w:p w14:paraId="0209CE65" w14:textId="77777777" w:rsidR="00953B98" w:rsidRPr="002C6664" w:rsidRDefault="00953B98" w:rsidP="0077375E">
                  <w:pPr>
                    <w:widowControl w:val="0"/>
                    <w:rPr>
                      <w:sz w:val="20"/>
                    </w:rPr>
                  </w:pPr>
                </w:p>
              </w:tc>
              <w:tc>
                <w:tcPr>
                  <w:tcW w:w="1667" w:type="pct"/>
                </w:tcPr>
                <w:p w14:paraId="4D3FB23C" w14:textId="77777777" w:rsidR="00953B98" w:rsidRPr="002C6664" w:rsidRDefault="00953B98" w:rsidP="0077375E">
                  <w:pPr>
                    <w:widowControl w:val="0"/>
                    <w:rPr>
                      <w:sz w:val="20"/>
                    </w:rPr>
                  </w:pPr>
                </w:p>
              </w:tc>
            </w:tr>
          </w:tbl>
          <w:p w14:paraId="2E4B11C9" w14:textId="77777777" w:rsidR="00953B98" w:rsidRPr="002C6664" w:rsidRDefault="00953B98" w:rsidP="0077375E">
            <w:pPr>
              <w:rPr>
                <w:sz w:val="22"/>
                <w:szCs w:val="22"/>
                <w:lang w:bidi="x-none"/>
              </w:rPr>
            </w:pPr>
          </w:p>
        </w:tc>
        <w:tc>
          <w:tcPr>
            <w:tcW w:w="1902" w:type="pct"/>
            <w:tcBorders>
              <w:top w:val="double" w:sz="6" w:space="0" w:color="auto"/>
              <w:left w:val="single" w:sz="6" w:space="0" w:color="auto"/>
              <w:bottom w:val="double" w:sz="6" w:space="0" w:color="auto"/>
              <w:right w:val="single" w:sz="6" w:space="0" w:color="auto"/>
            </w:tcBorders>
          </w:tcPr>
          <w:p w14:paraId="10F6092A" w14:textId="77777777" w:rsidR="00953B98" w:rsidRPr="002C6664" w:rsidRDefault="00953B98" w:rsidP="0077375E">
            <w:pPr>
              <w:rPr>
                <w:sz w:val="22"/>
                <w:szCs w:val="22"/>
                <w:lang w:bidi="x-none"/>
              </w:rPr>
            </w:pPr>
            <w:r w:rsidRPr="002C6664">
              <w:rPr>
                <w:sz w:val="22"/>
                <w:szCs w:val="22"/>
                <w:lang w:bidi="x-none"/>
              </w:rPr>
              <w:t>Analyze literature relating to values—can relate to Thanksgiving.</w:t>
            </w:r>
          </w:p>
          <w:p w14:paraId="49CA4C20" w14:textId="77777777" w:rsidR="00953B98" w:rsidRPr="002C6664" w:rsidRDefault="00953B98" w:rsidP="0077375E">
            <w:pPr>
              <w:rPr>
                <w:sz w:val="22"/>
                <w:szCs w:val="22"/>
                <w:lang w:bidi="x-none"/>
              </w:rPr>
            </w:pPr>
          </w:p>
          <w:p w14:paraId="70D7467B" w14:textId="77777777" w:rsidR="00953B98" w:rsidRPr="002C6664" w:rsidRDefault="00D90ED8" w:rsidP="0077375E">
            <w:hyperlink r:id="rId46" w:tgtFrame="_self" w:history="1">
              <w:r w:rsidR="00953B98" w:rsidRPr="002C6664">
                <w:rPr>
                  <w:rStyle w:val="Hyperlink"/>
                </w:rPr>
                <w:t>Analyze then Create a Persuasive Song</w:t>
              </w:r>
            </w:hyperlink>
            <w:r w:rsidR="00953B98" w:rsidRPr="002C6664">
              <w:t>—Simple Gifts</w:t>
            </w:r>
          </w:p>
          <w:p w14:paraId="0DB7DB3E" w14:textId="77777777" w:rsidR="00953B98" w:rsidRPr="002C6664" w:rsidRDefault="00953B98" w:rsidP="0077375E">
            <w:pPr>
              <w:rPr>
                <w:sz w:val="22"/>
                <w:szCs w:val="22"/>
                <w:lang w:bidi="x-none"/>
              </w:rPr>
            </w:pPr>
          </w:p>
          <w:p w14:paraId="6162850E" w14:textId="77777777" w:rsidR="00953B98" w:rsidRPr="002C6664" w:rsidRDefault="00953B98" w:rsidP="0077375E">
            <w:pPr>
              <w:rPr>
                <w:sz w:val="22"/>
                <w:szCs w:val="22"/>
                <w:lang w:bidi="x-none"/>
              </w:rPr>
            </w:pPr>
          </w:p>
          <w:p w14:paraId="1B975862" w14:textId="77777777" w:rsidR="00953B98" w:rsidRPr="002C6664" w:rsidRDefault="00953B98" w:rsidP="0077375E">
            <w:pPr>
              <w:rPr>
                <w:sz w:val="22"/>
                <w:szCs w:val="22"/>
                <w:lang w:bidi="x-none"/>
              </w:rPr>
            </w:pPr>
          </w:p>
        </w:tc>
      </w:tr>
      <w:tr w:rsidR="00953B98" w:rsidRPr="002C6664" w14:paraId="0B6B3CE0"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14A8C71C" w14:textId="77777777" w:rsidR="00953B98" w:rsidRPr="002C6664" w:rsidRDefault="00953B98" w:rsidP="0077375E">
            <w:pPr>
              <w:rPr>
                <w:b/>
              </w:rPr>
            </w:pPr>
            <w:r w:rsidRPr="002C6664">
              <w:rPr>
                <w:b/>
              </w:rPr>
              <w:t xml:space="preserve">Literature Terms </w:t>
            </w:r>
            <w:r w:rsidRPr="002C6664">
              <w:rPr>
                <w:b/>
                <w:sz w:val="20"/>
                <w:szCs w:val="20"/>
              </w:rPr>
              <w:t>(</w:t>
            </w:r>
            <w:r w:rsidRPr="002C6664">
              <w:rPr>
                <w:sz w:val="20"/>
                <w:szCs w:val="20"/>
              </w:rPr>
              <w:t>CCSCSR4)</w:t>
            </w:r>
          </w:p>
        </w:tc>
        <w:tc>
          <w:tcPr>
            <w:tcW w:w="1903" w:type="pct"/>
            <w:tcBorders>
              <w:top w:val="double" w:sz="6" w:space="0" w:color="auto"/>
              <w:left w:val="single" w:sz="6" w:space="0" w:color="auto"/>
              <w:bottom w:val="double" w:sz="6" w:space="0" w:color="auto"/>
              <w:right w:val="single" w:sz="6" w:space="0" w:color="auto"/>
            </w:tcBorders>
          </w:tcPr>
          <w:p w14:paraId="29EB3E96" w14:textId="77777777" w:rsidR="00953B98" w:rsidRPr="002C6664" w:rsidRDefault="00953B98" w:rsidP="0077375E">
            <w:pPr>
              <w:pStyle w:val="Footer"/>
              <w:tabs>
                <w:tab w:val="left" w:pos="720"/>
              </w:tabs>
              <w:rPr>
                <w:sz w:val="20"/>
              </w:rPr>
            </w:pPr>
            <w:r w:rsidRPr="002C6664">
              <w:rPr>
                <w:sz w:val="20"/>
              </w:rPr>
              <w:t>author, plot, character, evidence, motive, feelings</w:t>
            </w:r>
          </w:p>
        </w:tc>
        <w:tc>
          <w:tcPr>
            <w:tcW w:w="1902" w:type="pct"/>
            <w:tcBorders>
              <w:top w:val="double" w:sz="6" w:space="0" w:color="auto"/>
              <w:left w:val="single" w:sz="6" w:space="0" w:color="auto"/>
              <w:bottom w:val="double" w:sz="6" w:space="0" w:color="auto"/>
              <w:right w:val="single" w:sz="6" w:space="0" w:color="auto"/>
            </w:tcBorders>
          </w:tcPr>
          <w:p w14:paraId="40CCC9EC" w14:textId="77777777" w:rsidR="00953B98" w:rsidRPr="002C6664" w:rsidRDefault="00953B98" w:rsidP="0077375E">
            <w:pPr>
              <w:pStyle w:val="ListParagraph"/>
              <w:widowControl w:val="0"/>
              <w:numPr>
                <w:ilvl w:val="0"/>
                <w:numId w:val="48"/>
              </w:numPr>
              <w:rPr>
                <w:sz w:val="20"/>
              </w:rPr>
            </w:pPr>
            <w:r w:rsidRPr="002C6664">
              <w:rPr>
                <w:sz w:val="20"/>
              </w:rPr>
              <w:t xml:space="preserve">values, feelings, emotions </w:t>
            </w:r>
          </w:p>
        </w:tc>
      </w:tr>
      <w:tr w:rsidR="00953B98" w:rsidRPr="002C6664" w14:paraId="50A208B8"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2C0B248F" w14:textId="77777777" w:rsidR="00953B98" w:rsidRPr="002C6664" w:rsidRDefault="00953B98" w:rsidP="0077375E">
            <w:pPr>
              <w:rPr>
                <w:b/>
              </w:rPr>
            </w:pPr>
            <w:r w:rsidRPr="002C6664">
              <w:t xml:space="preserve">Integrate </w:t>
            </w:r>
            <w:hyperlink r:id="rId47" w:history="1">
              <w:r w:rsidRPr="002C6664">
                <w:rPr>
                  <w:rStyle w:val="Hyperlink"/>
                  <w:b/>
                </w:rPr>
                <w:t>Writing</w:t>
              </w:r>
            </w:hyperlink>
            <w:r w:rsidRPr="002C6664">
              <w:rPr>
                <w:b/>
              </w:rPr>
              <w:t xml:space="preserve">  </w:t>
            </w:r>
          </w:p>
          <w:p w14:paraId="42864ADB" w14:textId="77777777" w:rsidR="00953B98" w:rsidRPr="002C6664" w:rsidRDefault="00953B98" w:rsidP="0077375E">
            <w:r w:rsidRPr="002C6664">
              <w:rPr>
                <w:sz w:val="22"/>
                <w:szCs w:val="22"/>
              </w:rPr>
              <w:t>Narrative (CCSSW3)</w:t>
            </w:r>
          </w:p>
        </w:tc>
        <w:tc>
          <w:tcPr>
            <w:tcW w:w="1903" w:type="pct"/>
            <w:tcBorders>
              <w:top w:val="double" w:sz="6" w:space="0" w:color="auto"/>
              <w:left w:val="single" w:sz="6" w:space="0" w:color="auto"/>
              <w:bottom w:val="double" w:sz="6" w:space="0" w:color="auto"/>
              <w:right w:val="single" w:sz="6" w:space="0" w:color="auto"/>
            </w:tcBorders>
          </w:tcPr>
          <w:p w14:paraId="34F28349" w14:textId="77777777" w:rsidR="00953B98" w:rsidRPr="002C6664" w:rsidRDefault="00953B98" w:rsidP="0077375E">
            <w:pPr>
              <w:pStyle w:val="Footer"/>
              <w:numPr>
                <w:ilvl w:val="0"/>
                <w:numId w:val="48"/>
              </w:numPr>
              <w:tabs>
                <w:tab w:val="left" w:pos="720"/>
              </w:tabs>
              <w:rPr>
                <w:sz w:val="20"/>
              </w:rPr>
            </w:pPr>
            <w:r w:rsidRPr="002C6664">
              <w:rPr>
                <w:sz w:val="20"/>
              </w:rPr>
              <w:t xml:space="preserve">Write the journal of a character explaining feelings about an event in a story.  </w:t>
            </w:r>
          </w:p>
        </w:tc>
        <w:tc>
          <w:tcPr>
            <w:tcW w:w="1902" w:type="pct"/>
            <w:tcBorders>
              <w:top w:val="double" w:sz="6" w:space="0" w:color="auto"/>
              <w:left w:val="single" w:sz="6" w:space="0" w:color="auto"/>
              <w:bottom w:val="double" w:sz="6" w:space="0" w:color="auto"/>
              <w:right w:val="single" w:sz="6" w:space="0" w:color="auto"/>
            </w:tcBorders>
          </w:tcPr>
          <w:p w14:paraId="56A3452F" w14:textId="77777777" w:rsidR="00953B98" w:rsidRPr="002C6664" w:rsidRDefault="00953B98" w:rsidP="0077375E">
            <w:pPr>
              <w:widowControl w:val="0"/>
              <w:rPr>
                <w:sz w:val="20"/>
              </w:rPr>
            </w:pPr>
            <w:r w:rsidRPr="002C6664">
              <w:rPr>
                <w:sz w:val="20"/>
              </w:rPr>
              <w:t xml:space="preserve">Write poem, song, or story that communicates a value--or add a stanza to a poem or song. </w:t>
            </w:r>
          </w:p>
        </w:tc>
      </w:tr>
      <w:tr w:rsidR="00953B98" w:rsidRPr="002C6664" w14:paraId="7A45D369"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73356337" w14:textId="77777777" w:rsidR="00953B98" w:rsidRPr="002C6664" w:rsidRDefault="00D90ED8" w:rsidP="0077375E">
            <w:hyperlink r:id="rId48" w:history="1">
              <w:r w:rsidR="00953B98" w:rsidRPr="002C6664">
                <w:rPr>
                  <w:rStyle w:val="Hyperlink"/>
                </w:rPr>
                <w:t>Word Patterns and Grammar</w:t>
              </w:r>
            </w:hyperlink>
          </w:p>
          <w:p w14:paraId="622C3628" w14:textId="77777777" w:rsidR="00953B98" w:rsidRPr="002C6664" w:rsidRDefault="00953B98" w:rsidP="0077375E">
            <w:r w:rsidRPr="002C6664">
              <w:t>This week’s focus: adjectives</w:t>
            </w:r>
          </w:p>
        </w:tc>
        <w:tc>
          <w:tcPr>
            <w:tcW w:w="1903" w:type="pct"/>
            <w:tcBorders>
              <w:top w:val="double" w:sz="6" w:space="0" w:color="auto"/>
              <w:left w:val="single" w:sz="6" w:space="0" w:color="auto"/>
              <w:bottom w:val="double" w:sz="6" w:space="0" w:color="auto"/>
              <w:right w:val="single" w:sz="6" w:space="0" w:color="auto"/>
            </w:tcBorders>
          </w:tcPr>
          <w:p w14:paraId="55267C10" w14:textId="77777777" w:rsidR="00953B98" w:rsidRPr="002C6664" w:rsidRDefault="00953B98" w:rsidP="0077375E">
            <w:pPr>
              <w:rPr>
                <w:i/>
                <w:sz w:val="22"/>
              </w:rPr>
            </w:pPr>
            <w:r w:rsidRPr="002C6664">
              <w:rPr>
                <w:i/>
                <w:sz w:val="22"/>
              </w:rPr>
              <w:t>Identify adjectives in this week’s reading.</w:t>
            </w:r>
          </w:p>
          <w:p w14:paraId="4072625B" w14:textId="77777777" w:rsidR="00953B98" w:rsidRPr="002C6664" w:rsidRDefault="00953B98" w:rsidP="0077375E">
            <w:pPr>
              <w:rPr>
                <w:i/>
                <w:sz w:val="22"/>
              </w:rPr>
            </w:pPr>
          </w:p>
        </w:tc>
        <w:tc>
          <w:tcPr>
            <w:tcW w:w="1902" w:type="pct"/>
            <w:tcBorders>
              <w:top w:val="double" w:sz="6" w:space="0" w:color="auto"/>
              <w:left w:val="single" w:sz="6" w:space="0" w:color="auto"/>
              <w:bottom w:val="double" w:sz="6" w:space="0" w:color="auto"/>
              <w:right w:val="single" w:sz="6" w:space="0" w:color="auto"/>
            </w:tcBorders>
          </w:tcPr>
          <w:p w14:paraId="7F341027" w14:textId="77777777" w:rsidR="00953B98" w:rsidRPr="002C6664" w:rsidRDefault="00953B98" w:rsidP="0077375E">
            <w:pPr>
              <w:pStyle w:val="ListParagraph"/>
              <w:widowControl w:val="0"/>
              <w:numPr>
                <w:ilvl w:val="0"/>
                <w:numId w:val="48"/>
              </w:numPr>
              <w:rPr>
                <w:sz w:val="20"/>
              </w:rPr>
            </w:pPr>
            <w:r w:rsidRPr="002C6664">
              <w:rPr>
                <w:sz w:val="20"/>
              </w:rPr>
              <w:t xml:space="preserve">Identify adjectives in the story or poem.  </w:t>
            </w:r>
          </w:p>
          <w:p w14:paraId="0B5C92DF" w14:textId="77777777" w:rsidR="00953B98" w:rsidRPr="002C6664" w:rsidRDefault="00953B98" w:rsidP="0077375E">
            <w:pPr>
              <w:pStyle w:val="ListParagraph"/>
              <w:widowControl w:val="0"/>
              <w:ind w:left="360" w:hanging="360"/>
              <w:rPr>
                <w:sz w:val="20"/>
              </w:rPr>
            </w:pPr>
            <w:r w:rsidRPr="002C6664">
              <w:rPr>
                <w:sz w:val="20"/>
              </w:rPr>
              <w:t xml:space="preserve"> </w:t>
            </w:r>
          </w:p>
          <w:p w14:paraId="797B1B4C" w14:textId="77777777" w:rsidR="00953B98" w:rsidRPr="002C6664" w:rsidRDefault="00953B98" w:rsidP="0077375E">
            <w:pPr>
              <w:pStyle w:val="ListParagraph"/>
              <w:widowControl w:val="0"/>
              <w:ind w:left="360" w:hanging="360"/>
              <w:rPr>
                <w:sz w:val="20"/>
              </w:rPr>
            </w:pPr>
          </w:p>
          <w:p w14:paraId="02D32BD9" w14:textId="77777777" w:rsidR="00953B98" w:rsidRPr="002C6664" w:rsidRDefault="00953B98" w:rsidP="0077375E">
            <w:pPr>
              <w:pStyle w:val="ListParagraph"/>
              <w:widowControl w:val="0"/>
              <w:ind w:left="360" w:hanging="360"/>
              <w:rPr>
                <w:sz w:val="20"/>
              </w:rPr>
            </w:pPr>
          </w:p>
        </w:tc>
      </w:tr>
      <w:tr w:rsidR="00953B98" w:rsidRPr="002C6664" w14:paraId="03DF3476"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63CC4A19" w14:textId="77777777" w:rsidR="00953B98" w:rsidRPr="002C6664" w:rsidRDefault="00953B98" w:rsidP="0077375E">
            <w:r w:rsidRPr="002C6664">
              <w:t>Writing conventions</w:t>
            </w:r>
          </w:p>
        </w:tc>
        <w:tc>
          <w:tcPr>
            <w:tcW w:w="1903" w:type="pct"/>
            <w:tcBorders>
              <w:top w:val="double" w:sz="6" w:space="0" w:color="auto"/>
              <w:left w:val="single" w:sz="6" w:space="0" w:color="auto"/>
              <w:bottom w:val="double" w:sz="6" w:space="0" w:color="auto"/>
              <w:right w:val="single" w:sz="6" w:space="0" w:color="auto"/>
            </w:tcBorders>
          </w:tcPr>
          <w:p w14:paraId="2F4381AA" w14:textId="77777777" w:rsidR="00953B98" w:rsidRPr="002C6664" w:rsidRDefault="00953B98" w:rsidP="0077375E">
            <w:pPr>
              <w:rPr>
                <w:i/>
                <w:sz w:val="22"/>
              </w:rPr>
            </w:pPr>
            <w:r w:rsidRPr="002C6664">
              <w:rPr>
                <w:i/>
                <w:sz w:val="22"/>
              </w:rPr>
              <w:t xml:space="preserve">Improve the journal entry by adding adjectives. </w:t>
            </w:r>
          </w:p>
        </w:tc>
        <w:tc>
          <w:tcPr>
            <w:tcW w:w="1902" w:type="pct"/>
            <w:tcBorders>
              <w:top w:val="double" w:sz="6" w:space="0" w:color="auto"/>
              <w:left w:val="single" w:sz="6" w:space="0" w:color="auto"/>
              <w:bottom w:val="double" w:sz="6" w:space="0" w:color="auto"/>
              <w:right w:val="single" w:sz="6" w:space="0" w:color="auto"/>
            </w:tcBorders>
          </w:tcPr>
          <w:p w14:paraId="4BD235C4" w14:textId="77777777" w:rsidR="00953B98" w:rsidRPr="002C6664" w:rsidRDefault="00953B98" w:rsidP="0077375E">
            <w:pPr>
              <w:widowControl w:val="0"/>
              <w:rPr>
                <w:sz w:val="20"/>
              </w:rPr>
            </w:pPr>
            <w:r w:rsidRPr="002C6664">
              <w:rPr>
                <w:sz w:val="20"/>
              </w:rPr>
              <w:t xml:space="preserve">Improve the poem/song/story you write by adding adjectives. </w:t>
            </w:r>
          </w:p>
          <w:p w14:paraId="5A658654" w14:textId="77777777" w:rsidR="00953B98" w:rsidRPr="002C6664" w:rsidRDefault="00953B98" w:rsidP="0077375E">
            <w:pPr>
              <w:widowControl w:val="0"/>
              <w:rPr>
                <w:sz w:val="20"/>
              </w:rPr>
            </w:pPr>
          </w:p>
        </w:tc>
      </w:tr>
    </w:tbl>
    <w:p w14:paraId="24EC5495" w14:textId="77777777" w:rsidR="00953B98" w:rsidRPr="002C6664" w:rsidRDefault="00953B98" w:rsidP="00953B98">
      <w:pPr>
        <w:pStyle w:val="Footer"/>
        <w:tabs>
          <w:tab w:val="left" w:pos="720"/>
        </w:tabs>
        <w:rPr>
          <w:b/>
          <w:sz w:val="28"/>
        </w:rPr>
      </w:pPr>
    </w:p>
    <w:p w14:paraId="19759712"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6DA40EAB" w14:textId="77777777" w:rsidTr="0077375E">
        <w:tc>
          <w:tcPr>
            <w:tcW w:w="4788" w:type="dxa"/>
          </w:tcPr>
          <w:p w14:paraId="4F315731" w14:textId="77777777" w:rsidR="00953B98" w:rsidRPr="002C6664" w:rsidRDefault="00D90ED8" w:rsidP="0077375E">
            <w:hyperlink r:id="rId49" w:history="1">
              <w:r w:rsidR="00953B98" w:rsidRPr="002C6664">
                <w:rPr>
                  <w:rStyle w:val="Hyperlink"/>
                </w:rPr>
                <w:t>Analyze relationships</w:t>
              </w:r>
            </w:hyperlink>
          </w:p>
          <w:p w14:paraId="32EAE1D8" w14:textId="77777777" w:rsidR="00953B98" w:rsidRPr="002C6664" w:rsidRDefault="00D90ED8" w:rsidP="0077375E">
            <w:hyperlink r:id="rId50" w:history="1">
              <w:r w:rsidR="00953B98" w:rsidRPr="002C6664">
                <w:rPr>
                  <w:rStyle w:val="Strong"/>
                  <w:rFonts w:cs="Arial"/>
                  <w:u w:val="single"/>
                </w:rPr>
                <w:t>author's purpose and techniques</w:t>
              </w:r>
            </w:hyperlink>
          </w:p>
          <w:p w14:paraId="77E6FCA6" w14:textId="77777777" w:rsidR="00953B98" w:rsidRPr="002C6664" w:rsidRDefault="00D90ED8" w:rsidP="0077375E">
            <w:hyperlink r:id="rId51" w:history="1">
              <w:r w:rsidR="00953B98" w:rsidRPr="002C6664">
                <w:rPr>
                  <w:rStyle w:val="Hyperlink"/>
                  <w:b/>
                  <w:bCs/>
                </w:rPr>
                <w:t>cause-effect relations</w:t>
              </w:r>
            </w:hyperlink>
            <w:r w:rsidR="00953B98" w:rsidRPr="002C6664">
              <w:t xml:space="preserve"> </w:t>
            </w:r>
          </w:p>
          <w:p w14:paraId="73775CB2" w14:textId="77777777" w:rsidR="00953B98" w:rsidRPr="002C6664" w:rsidRDefault="00953B98" w:rsidP="0077375E">
            <w:r w:rsidRPr="002C6664">
              <w:t xml:space="preserve"> </w:t>
            </w:r>
            <w:hyperlink r:id="rId52" w:history="1">
              <w:r w:rsidRPr="002C6664">
                <w:rPr>
                  <w:rStyle w:val="Hyperlink"/>
                  <w:b/>
                  <w:bCs/>
                </w:rPr>
                <w:t>character traits</w:t>
              </w:r>
            </w:hyperlink>
            <w:r w:rsidRPr="002C6664">
              <w:t xml:space="preserve"> </w:t>
            </w:r>
          </w:p>
          <w:p w14:paraId="452C0430" w14:textId="77777777" w:rsidR="00953B98" w:rsidRPr="002C6664" w:rsidRDefault="00953B98" w:rsidP="0077375E">
            <w:r w:rsidRPr="002C6664">
              <w:t xml:space="preserve"> </w:t>
            </w:r>
            <w:hyperlink r:id="rId53" w:history="1">
              <w:r w:rsidRPr="002C6664">
                <w:rPr>
                  <w:rStyle w:val="Hyperlink"/>
                </w:rPr>
                <w:t>Classify</w:t>
              </w:r>
            </w:hyperlink>
            <w:r w:rsidRPr="002C6664">
              <w:t xml:space="preserve"> </w:t>
            </w:r>
          </w:p>
          <w:p w14:paraId="44A97217" w14:textId="77777777" w:rsidR="00953B98" w:rsidRPr="002C6664" w:rsidRDefault="00953B98" w:rsidP="0077375E">
            <w:r w:rsidRPr="002C6664">
              <w:t xml:space="preserve"> </w:t>
            </w:r>
            <w:hyperlink r:id="rId54" w:history="1">
              <w:r w:rsidRPr="002C6664">
                <w:rPr>
                  <w:rStyle w:val="Hyperlink"/>
                  <w:b/>
                  <w:bCs/>
                </w:rPr>
                <w:t>Compare and contrast</w:t>
              </w:r>
            </w:hyperlink>
            <w:r w:rsidRPr="002C6664">
              <w:t xml:space="preserve"> </w:t>
            </w:r>
          </w:p>
          <w:p w14:paraId="338AAF3A" w14:textId="77777777" w:rsidR="00953B98" w:rsidRPr="002C6664" w:rsidRDefault="00D90ED8" w:rsidP="0077375E">
            <w:hyperlink r:id="rId55" w:history="1">
              <w:r w:rsidR="00953B98" w:rsidRPr="002C6664">
                <w:rPr>
                  <w:rStyle w:val="Hyperlink"/>
                </w:rPr>
                <w:t>Comprehensive</w:t>
              </w:r>
            </w:hyperlink>
            <w:r w:rsidR="00953B98" w:rsidRPr="002C6664">
              <w:t xml:space="preserve"> story reading guides</w:t>
            </w:r>
          </w:p>
          <w:p w14:paraId="6A7119DC" w14:textId="77777777" w:rsidR="00953B98" w:rsidRPr="002C6664" w:rsidRDefault="00953B98" w:rsidP="0077375E">
            <w:r w:rsidRPr="002C6664">
              <w:rPr>
                <w:rStyle w:val="studentprojects"/>
              </w:rPr>
              <w:t xml:space="preserve"> </w:t>
            </w:r>
            <w:hyperlink r:id="rId56" w:history="1">
              <w:r w:rsidRPr="002C6664">
                <w:rPr>
                  <w:rStyle w:val="Hyperlink"/>
                  <w:rFonts w:cs="Arial"/>
                  <w:b/>
                  <w:bCs/>
                </w:rPr>
                <w:t>inference</w:t>
              </w:r>
            </w:hyperlink>
          </w:p>
        </w:tc>
        <w:tc>
          <w:tcPr>
            <w:tcW w:w="4788" w:type="dxa"/>
          </w:tcPr>
          <w:p w14:paraId="0FFA0C4E" w14:textId="77777777" w:rsidR="00953B98" w:rsidRPr="002C6664" w:rsidRDefault="00953B98" w:rsidP="0077375E">
            <w:pPr>
              <w:rPr>
                <w:rStyle w:val="style2"/>
              </w:rPr>
            </w:pPr>
            <w:r w:rsidRPr="002C6664">
              <w:t xml:space="preserve">Infer the meaning of a word from  </w:t>
            </w:r>
            <w:r w:rsidRPr="002C6664">
              <w:rPr>
                <w:rStyle w:val="Strong"/>
                <w:u w:val="single"/>
              </w:rPr>
              <w:t>context</w:t>
            </w:r>
          </w:p>
          <w:p w14:paraId="06B6B7B9" w14:textId="77777777" w:rsidR="00953B98" w:rsidRPr="002C6664" w:rsidRDefault="00D90ED8" w:rsidP="0077375E">
            <w:pPr>
              <w:rPr>
                <w:rStyle w:val="style2"/>
              </w:rPr>
            </w:pPr>
            <w:hyperlink r:id="rId57" w:history="1">
              <w:r w:rsidR="00953B98" w:rsidRPr="002C6664">
                <w:rPr>
                  <w:rStyle w:val="Strong"/>
                  <w:u w:val="single"/>
                </w:rPr>
                <w:t>main idea</w:t>
              </w:r>
            </w:hyperlink>
            <w:hyperlink r:id="rId58" w:history="1">
              <w:r w:rsidR="00953B98" w:rsidRPr="002C6664">
                <w:rPr>
                  <w:rStyle w:val="Strong"/>
                  <w:u w:val="single"/>
                </w:rPr>
                <w:t xml:space="preserve"> or theme</w:t>
              </w:r>
            </w:hyperlink>
          </w:p>
          <w:p w14:paraId="2AB2EE34" w14:textId="77777777" w:rsidR="00953B98" w:rsidRPr="002C6664" w:rsidRDefault="00D90ED8" w:rsidP="0077375E">
            <w:pPr>
              <w:rPr>
                <w:rStyle w:val="Strong"/>
              </w:rPr>
            </w:pPr>
            <w:hyperlink r:id="rId59" w:history="1">
              <w:r w:rsidR="00953B98" w:rsidRPr="002C6664">
                <w:rPr>
                  <w:rStyle w:val="Hyperlink"/>
                  <w:b/>
                  <w:bCs/>
                </w:rPr>
                <w:t>motive</w:t>
              </w:r>
            </w:hyperlink>
          </w:p>
          <w:p w14:paraId="2D690AFF" w14:textId="77777777" w:rsidR="00953B98" w:rsidRPr="002C6664" w:rsidRDefault="00D90ED8" w:rsidP="0077375E">
            <w:hyperlink r:id="rId60" w:history="1">
              <w:r w:rsidR="00953B98" w:rsidRPr="002C6664">
                <w:rPr>
                  <w:rStyle w:val="Strong"/>
                  <w:u w:val="single"/>
                </w:rPr>
                <w:t>parts of a story</w:t>
              </w:r>
            </w:hyperlink>
          </w:p>
          <w:p w14:paraId="31D7A4C4" w14:textId="77777777" w:rsidR="00953B98" w:rsidRPr="002C6664" w:rsidRDefault="00D90ED8" w:rsidP="0077375E">
            <w:pPr>
              <w:outlineLvl w:val="0"/>
              <w:rPr>
                <w:rStyle w:val="style2"/>
              </w:rPr>
            </w:pPr>
            <w:hyperlink r:id="rId61" w:history="1">
              <w:r w:rsidR="00953B98" w:rsidRPr="002C6664">
                <w:rPr>
                  <w:rStyle w:val="Strong"/>
                  <w:u w:val="single"/>
                </w:rPr>
                <w:t>sequence</w:t>
              </w:r>
            </w:hyperlink>
          </w:p>
          <w:p w14:paraId="38D8BBA9" w14:textId="77777777" w:rsidR="00953B98" w:rsidRPr="002C6664" w:rsidRDefault="00D90ED8" w:rsidP="0077375E">
            <w:pPr>
              <w:outlineLvl w:val="0"/>
              <w:rPr>
                <w:b/>
                <w:sz w:val="28"/>
              </w:rPr>
            </w:pPr>
            <w:hyperlink r:id="rId62" w:history="1">
              <w:r w:rsidR="00953B98" w:rsidRPr="002C6664">
                <w:rPr>
                  <w:rStyle w:val="Hyperlink"/>
                  <w:b/>
                  <w:bCs/>
                </w:rPr>
                <w:t>Summarize</w:t>
              </w:r>
            </w:hyperlink>
          </w:p>
        </w:tc>
      </w:tr>
    </w:tbl>
    <w:p w14:paraId="49D3B2E0" w14:textId="77777777" w:rsidR="00953B98" w:rsidRPr="002C6664" w:rsidRDefault="00953B98" w:rsidP="00953B98">
      <w:pPr>
        <w:pStyle w:val="Footer"/>
        <w:tabs>
          <w:tab w:val="left" w:pos="720"/>
        </w:tabs>
        <w:rPr>
          <w:b/>
          <w:sz w:val="28"/>
        </w:rPr>
      </w:pPr>
    </w:p>
    <w:p w14:paraId="598225D9" w14:textId="77777777" w:rsidR="00953B98" w:rsidRPr="002C6664" w:rsidRDefault="00953B98" w:rsidP="00953B98">
      <w:pPr>
        <w:pStyle w:val="Footer"/>
        <w:tabs>
          <w:tab w:val="left" w:pos="720"/>
        </w:tabs>
        <w:rPr>
          <w:b/>
          <w:sz w:val="28"/>
        </w:rPr>
      </w:pPr>
      <w:r w:rsidRPr="002C6664">
        <w:rPr>
          <w:b/>
          <w:sz w:val="28"/>
        </w:rPr>
        <w:br w:type="page"/>
      </w:r>
      <w:r w:rsidRPr="002C6664">
        <w:rPr>
          <w:b/>
          <w:sz w:val="28"/>
        </w:rPr>
        <w:lastRenderedPageBreak/>
        <w:t xml:space="preserve">4th Grade:  Second Quarter, </w:t>
      </w:r>
      <w:r>
        <w:rPr>
          <w:b/>
          <w:sz w:val="28"/>
        </w:rPr>
        <w:t>Weeks 10-12</w:t>
      </w:r>
      <w:r w:rsidRPr="002C6664">
        <w:rPr>
          <w:b/>
          <w:sz w:val="28"/>
        </w:rPr>
        <w:t xml:space="preserve"> Learning Priorities</w:t>
      </w:r>
    </w:p>
    <w:p w14:paraId="70F2D3F0" w14:textId="322E58AA" w:rsidR="00953B98" w:rsidRDefault="00953B98" w:rsidP="00953B98">
      <w:pPr>
        <w:rPr>
          <w:b/>
          <w:sz w:val="28"/>
          <w:szCs w:val="28"/>
        </w:rPr>
      </w:pPr>
      <w:r w:rsidRPr="002722E4">
        <w:rPr>
          <w:b/>
          <w:sz w:val="28"/>
          <w:szCs w:val="28"/>
        </w:rPr>
        <w:t xml:space="preserve">Weeks 11-12 are </w:t>
      </w:r>
      <w:bookmarkStart w:id="0" w:name="_GoBack"/>
      <w:r w:rsidRPr="002722E4">
        <w:rPr>
          <w:b/>
          <w:sz w:val="28"/>
          <w:szCs w:val="28"/>
        </w:rPr>
        <w:t>combined</w:t>
      </w:r>
      <w:bookmarkEnd w:id="0"/>
      <w:r w:rsidRPr="002722E4">
        <w:rPr>
          <w:b/>
          <w:sz w:val="28"/>
          <w:szCs w:val="28"/>
        </w:rPr>
        <w:t xml:space="preserve">—each week includes </w:t>
      </w:r>
      <w:r w:rsidR="00C057BD">
        <w:rPr>
          <w:b/>
          <w:sz w:val="28"/>
          <w:szCs w:val="28"/>
        </w:rPr>
        <w:t>few</w:t>
      </w:r>
      <w:r w:rsidRPr="002722E4">
        <w:rPr>
          <w:b/>
          <w:sz w:val="28"/>
          <w:szCs w:val="28"/>
        </w:rPr>
        <w:t xml:space="preserve"> instructional days.</w:t>
      </w:r>
    </w:p>
    <w:p w14:paraId="2EB9A3C9" w14:textId="77777777" w:rsidR="00953B98" w:rsidRDefault="00953B98" w:rsidP="00953B98">
      <w:pPr>
        <w:widowControl w:val="0"/>
        <w:autoSpaceDE w:val="0"/>
        <w:autoSpaceDN w:val="0"/>
        <w:adjustRightInd w:val="0"/>
        <w:ind w:right="18"/>
        <w:outlineLvl w:val="0"/>
        <w:rPr>
          <w:b/>
          <w:i/>
          <w:sz w:val="28"/>
        </w:rPr>
      </w:pPr>
    </w:p>
    <w:p w14:paraId="22CD2AC4"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33EE6564" w14:textId="77777777" w:rsidR="00953B98" w:rsidRPr="002C6664" w:rsidRDefault="00953B98" w:rsidP="00953B98">
      <w:pPr>
        <w:widowControl w:val="0"/>
        <w:autoSpaceDE w:val="0"/>
        <w:autoSpaceDN w:val="0"/>
        <w:adjustRightInd w:val="0"/>
        <w:ind w:right="18"/>
        <w:outlineLvl w:val="0"/>
        <w:rPr>
          <w:b/>
          <w:sz w:val="28"/>
        </w:rPr>
      </w:pPr>
    </w:p>
    <w:p w14:paraId="5BB46C0B"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33A1BD1C" w14:textId="77777777" w:rsidR="00953B98" w:rsidRPr="00897D93" w:rsidRDefault="00953B98" w:rsidP="00953B98">
      <w:pPr>
        <w:jc w:val="both"/>
      </w:pPr>
    </w:p>
    <w:tbl>
      <w:tblPr>
        <w:tblW w:w="5341" w:type="pct"/>
        <w:tblInd w:w="-100" w:type="dxa"/>
        <w:tblCellMar>
          <w:left w:w="80" w:type="dxa"/>
          <w:right w:w="80" w:type="dxa"/>
        </w:tblCellMar>
        <w:tblLook w:val="0000" w:firstRow="0" w:lastRow="0" w:firstColumn="0" w:lastColumn="0" w:noHBand="0" w:noVBand="0"/>
      </w:tblPr>
      <w:tblGrid>
        <w:gridCol w:w="1766"/>
        <w:gridCol w:w="4422"/>
        <w:gridCol w:w="3793"/>
      </w:tblGrid>
      <w:tr w:rsidR="00953B98" w:rsidRPr="002C6664" w14:paraId="40600FC2" w14:textId="77777777" w:rsidTr="0077375E">
        <w:trPr>
          <w:trHeight w:val="200"/>
          <w:tblHeader/>
        </w:trPr>
        <w:tc>
          <w:tcPr>
            <w:tcW w:w="885" w:type="pct"/>
            <w:tcBorders>
              <w:top w:val="single" w:sz="6" w:space="0" w:color="auto"/>
              <w:left w:val="single" w:sz="6" w:space="0" w:color="auto"/>
              <w:bottom w:val="double" w:sz="6" w:space="0" w:color="auto"/>
              <w:right w:val="single" w:sz="6" w:space="0" w:color="auto"/>
            </w:tcBorders>
          </w:tcPr>
          <w:p w14:paraId="5EE0B037" w14:textId="77777777" w:rsidR="00953B98" w:rsidRPr="002C6664" w:rsidRDefault="00953B98" w:rsidP="0077375E">
            <w:pPr>
              <w:rPr>
                <w:b/>
                <w:sz w:val="20"/>
              </w:rPr>
            </w:pPr>
          </w:p>
        </w:tc>
        <w:tc>
          <w:tcPr>
            <w:tcW w:w="2215" w:type="pct"/>
            <w:tcBorders>
              <w:top w:val="single" w:sz="6" w:space="0" w:color="auto"/>
              <w:left w:val="single" w:sz="6" w:space="0" w:color="auto"/>
              <w:bottom w:val="double" w:sz="6" w:space="0" w:color="auto"/>
              <w:right w:val="single" w:sz="6" w:space="0" w:color="auto"/>
            </w:tcBorders>
          </w:tcPr>
          <w:p w14:paraId="6CD50E09" w14:textId="77777777" w:rsidR="00953B98" w:rsidRPr="002C6664" w:rsidRDefault="00953B98" w:rsidP="0077375E">
            <w:pPr>
              <w:rPr>
                <w:b/>
                <w:sz w:val="20"/>
              </w:rPr>
            </w:pPr>
            <w:r>
              <w:rPr>
                <w:b/>
                <w:sz w:val="20"/>
              </w:rPr>
              <w:t>Week of November 5</w:t>
            </w:r>
          </w:p>
        </w:tc>
        <w:tc>
          <w:tcPr>
            <w:tcW w:w="1900" w:type="pct"/>
            <w:tcBorders>
              <w:top w:val="single" w:sz="6" w:space="0" w:color="auto"/>
              <w:left w:val="single" w:sz="6" w:space="0" w:color="auto"/>
              <w:bottom w:val="double" w:sz="6" w:space="0" w:color="auto"/>
              <w:right w:val="single" w:sz="6" w:space="0" w:color="auto"/>
            </w:tcBorders>
          </w:tcPr>
          <w:p w14:paraId="44886A3A" w14:textId="77777777" w:rsidR="00953B98" w:rsidRPr="002C6664" w:rsidRDefault="00953B98" w:rsidP="0077375E">
            <w:pPr>
              <w:rPr>
                <w:b/>
                <w:sz w:val="20"/>
              </w:rPr>
            </w:pPr>
            <w:r>
              <w:rPr>
                <w:b/>
                <w:sz w:val="20"/>
              </w:rPr>
              <w:t>Weeks of November 12-22</w:t>
            </w:r>
          </w:p>
        </w:tc>
      </w:tr>
      <w:tr w:rsidR="00953B98" w:rsidRPr="002C6664" w14:paraId="25D320DF"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40495367" w14:textId="77777777" w:rsidR="00953B98" w:rsidRPr="002C6664" w:rsidRDefault="00953B98" w:rsidP="0077375E">
            <w:pPr>
              <w:jc w:val="center"/>
            </w:pPr>
            <w:r w:rsidRPr="002C6664">
              <w:rPr>
                <w:b/>
              </w:rPr>
              <w:t>Nonfiction Sources</w:t>
            </w:r>
          </w:p>
        </w:tc>
        <w:tc>
          <w:tcPr>
            <w:tcW w:w="2215" w:type="pct"/>
            <w:tcBorders>
              <w:top w:val="double" w:sz="6" w:space="0" w:color="auto"/>
              <w:left w:val="single" w:sz="6" w:space="0" w:color="auto"/>
              <w:bottom w:val="double" w:sz="6" w:space="0" w:color="auto"/>
              <w:right w:val="single" w:sz="6" w:space="0" w:color="auto"/>
            </w:tcBorders>
          </w:tcPr>
          <w:p w14:paraId="58116CA9" w14:textId="77777777" w:rsidR="00953B98" w:rsidRPr="002C6664" w:rsidRDefault="00953B98" w:rsidP="0077375E">
            <w:pPr>
              <w:tabs>
                <w:tab w:val="left" w:pos="90"/>
              </w:tabs>
              <w:jc w:val="center"/>
              <w:rPr>
                <w:sz w:val="20"/>
              </w:rPr>
            </w:pPr>
            <w:r w:rsidRPr="002C6664">
              <w:rPr>
                <w:sz w:val="20"/>
              </w:rPr>
              <w:t>__ topic/trade book _ biography</w:t>
            </w:r>
          </w:p>
          <w:p w14:paraId="2F826BDB" w14:textId="77777777" w:rsidR="00953B98" w:rsidRPr="002C6664" w:rsidRDefault="00953B98" w:rsidP="0077375E">
            <w:pPr>
              <w:jc w:val="center"/>
              <w:rPr>
                <w:b/>
                <w:i/>
                <w:sz w:val="20"/>
              </w:rPr>
            </w:pPr>
            <w:r w:rsidRPr="002C6664">
              <w:rPr>
                <w:sz w:val="20"/>
              </w:rPr>
              <w:t>_ history __article _video  __textbook  __museum exhibit</w:t>
            </w:r>
          </w:p>
        </w:tc>
        <w:tc>
          <w:tcPr>
            <w:tcW w:w="1900" w:type="pct"/>
            <w:tcBorders>
              <w:top w:val="double" w:sz="6" w:space="0" w:color="auto"/>
              <w:left w:val="single" w:sz="6" w:space="0" w:color="auto"/>
              <w:bottom w:val="double" w:sz="6" w:space="0" w:color="auto"/>
              <w:right w:val="single" w:sz="6" w:space="0" w:color="auto"/>
            </w:tcBorders>
          </w:tcPr>
          <w:p w14:paraId="39708FF1" w14:textId="77777777" w:rsidR="00953B98" w:rsidRPr="002C6664" w:rsidRDefault="00953B98" w:rsidP="0077375E">
            <w:pPr>
              <w:tabs>
                <w:tab w:val="left" w:pos="90"/>
              </w:tabs>
              <w:jc w:val="center"/>
              <w:rPr>
                <w:sz w:val="20"/>
              </w:rPr>
            </w:pPr>
            <w:r w:rsidRPr="002C6664">
              <w:rPr>
                <w:sz w:val="20"/>
              </w:rPr>
              <w:t>_ topic/trade book _ biography</w:t>
            </w:r>
          </w:p>
          <w:p w14:paraId="2E4EF328" w14:textId="77777777" w:rsidR="00953B98" w:rsidRPr="002C6664" w:rsidRDefault="00953B98" w:rsidP="0077375E">
            <w:pPr>
              <w:jc w:val="center"/>
              <w:rPr>
                <w:b/>
                <w:i/>
                <w:sz w:val="20"/>
              </w:rPr>
            </w:pPr>
            <w:r w:rsidRPr="002C6664">
              <w:rPr>
                <w:sz w:val="20"/>
              </w:rPr>
              <w:t>_ history __article _video  __textbook  __museum exhibit</w:t>
            </w:r>
          </w:p>
        </w:tc>
      </w:tr>
      <w:tr w:rsidR="00953B98" w:rsidRPr="002C6664" w14:paraId="15B99376"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2FA0CE99" w14:textId="77777777" w:rsidR="00953B98" w:rsidRPr="002C6664" w:rsidRDefault="00D90ED8" w:rsidP="0077375E">
            <w:pPr>
              <w:rPr>
                <w:b/>
                <w:lang w:bidi="x-none"/>
              </w:rPr>
            </w:pPr>
            <w:hyperlink r:id="rId63" w:history="1">
              <w:r w:rsidR="00953B98" w:rsidRPr="002C6664">
                <w:rPr>
                  <w:rStyle w:val="Hyperlink"/>
                  <w:b/>
                  <w:lang w:bidi="x-none"/>
                </w:rPr>
                <w:t>Science</w:t>
              </w:r>
            </w:hyperlink>
            <w:r w:rsidR="00953B98" w:rsidRPr="002C6664">
              <w:rPr>
                <w:rStyle w:val="Hyperlink"/>
                <w:b/>
                <w:lang w:bidi="x-none"/>
              </w:rPr>
              <w:t xml:space="preserve"> and Social Science</w:t>
            </w:r>
          </w:p>
          <w:p w14:paraId="47229747" w14:textId="77777777" w:rsidR="00953B98" w:rsidRPr="002C6664" w:rsidRDefault="00953B98" w:rsidP="0077375E">
            <w:pPr>
              <w:rPr>
                <w:sz w:val="18"/>
                <w:szCs w:val="18"/>
                <w:lang w:bidi="x-none"/>
              </w:rPr>
            </w:pPr>
          </w:p>
          <w:p w14:paraId="15125484" w14:textId="77777777" w:rsidR="00953B98" w:rsidRPr="002C6664" w:rsidRDefault="00953B98" w:rsidP="0077375E">
            <w:pPr>
              <w:rPr>
                <w:b/>
                <w:sz w:val="20"/>
                <w:szCs w:val="20"/>
                <w:lang w:bidi="x-none"/>
              </w:rPr>
            </w:pPr>
            <w:r w:rsidRPr="002C6664">
              <w:rPr>
                <w:b/>
                <w:sz w:val="20"/>
                <w:szCs w:val="20"/>
                <w:lang w:bidi="x-none"/>
              </w:rPr>
              <w:t>READ TO LEARN/</w:t>
            </w:r>
          </w:p>
          <w:p w14:paraId="7B40F7A2" w14:textId="77777777" w:rsidR="00953B98" w:rsidRPr="002C6664" w:rsidRDefault="00953B98" w:rsidP="0077375E">
            <w:pPr>
              <w:rPr>
                <w:b/>
                <w:sz w:val="20"/>
                <w:szCs w:val="20"/>
                <w:lang w:bidi="x-none"/>
              </w:rPr>
            </w:pPr>
            <w:r w:rsidRPr="002C6664">
              <w:rPr>
                <w:b/>
                <w:sz w:val="20"/>
                <w:szCs w:val="20"/>
                <w:lang w:bidi="x-none"/>
              </w:rPr>
              <w:t>LEARN TO READ</w:t>
            </w:r>
          </w:p>
          <w:p w14:paraId="0668FE16" w14:textId="77777777" w:rsidR="00953B98" w:rsidRPr="002C6664" w:rsidRDefault="00953B98" w:rsidP="0077375E">
            <w:pPr>
              <w:rPr>
                <w:sz w:val="18"/>
                <w:szCs w:val="18"/>
                <w:lang w:bidi="x-none"/>
              </w:rPr>
            </w:pPr>
            <w:r w:rsidRPr="002C6664">
              <w:rPr>
                <w:sz w:val="18"/>
                <w:szCs w:val="18"/>
                <w:lang w:bidi="x-none"/>
              </w:rPr>
              <w:t>CCSSRI4.2 summarize/analyze ideas</w:t>
            </w:r>
          </w:p>
          <w:p w14:paraId="04E84BC4" w14:textId="77777777" w:rsidR="00953B98" w:rsidRPr="002C6664" w:rsidRDefault="00953B98" w:rsidP="0077375E">
            <w:pPr>
              <w:rPr>
                <w:sz w:val="16"/>
                <w:szCs w:val="16"/>
              </w:rPr>
            </w:pPr>
            <w:r w:rsidRPr="002C6664">
              <w:rPr>
                <w:sz w:val="18"/>
                <w:szCs w:val="18"/>
              </w:rPr>
              <w:t>CCSSRI4.3—use structure of the text to identify ideas and their relationship to the central idea</w:t>
            </w:r>
            <w:r w:rsidRPr="002C6664">
              <w:rPr>
                <w:sz w:val="16"/>
                <w:szCs w:val="16"/>
              </w:rPr>
              <w:t xml:space="preserve"> </w:t>
            </w:r>
          </w:p>
          <w:p w14:paraId="5EAF5367" w14:textId="77777777" w:rsidR="00953B98" w:rsidRPr="002C6664" w:rsidRDefault="00953B98" w:rsidP="0077375E">
            <w:pPr>
              <w:rPr>
                <w:sz w:val="16"/>
                <w:szCs w:val="16"/>
              </w:rPr>
            </w:pPr>
          </w:p>
        </w:tc>
        <w:tc>
          <w:tcPr>
            <w:tcW w:w="2215" w:type="pct"/>
            <w:tcBorders>
              <w:top w:val="double" w:sz="6" w:space="0" w:color="auto"/>
              <w:left w:val="single" w:sz="6" w:space="0" w:color="auto"/>
              <w:bottom w:val="double" w:sz="6" w:space="0" w:color="auto"/>
              <w:right w:val="single" w:sz="6" w:space="0" w:color="auto"/>
            </w:tcBorders>
          </w:tcPr>
          <w:p w14:paraId="071F6EE9" w14:textId="77777777" w:rsidR="00953B98" w:rsidRPr="002C6664" w:rsidRDefault="00953B98" w:rsidP="0077375E">
            <w:pPr>
              <w:rPr>
                <w:b/>
                <w:i/>
                <w:sz w:val="20"/>
              </w:rPr>
            </w:pPr>
            <w:r w:rsidRPr="002C6664">
              <w:rPr>
                <w:b/>
                <w:i/>
                <w:sz w:val="20"/>
              </w:rPr>
              <w:t>Teacher sets FOCUS question.</w:t>
            </w:r>
          </w:p>
          <w:p w14:paraId="5BEEA7FA" w14:textId="77777777" w:rsidR="00953B98" w:rsidRPr="002C6664" w:rsidRDefault="00953B98" w:rsidP="0077375E">
            <w:pPr>
              <w:rPr>
                <w:i/>
                <w:sz w:val="20"/>
              </w:rPr>
            </w:pPr>
            <w:r w:rsidRPr="002C6664">
              <w:rPr>
                <w:i/>
                <w:sz w:val="20"/>
              </w:rPr>
              <w:t xml:space="preserve">Focus could relate to values—students then can analyze values of their own and other cultures. </w:t>
            </w:r>
          </w:p>
          <w:p w14:paraId="6DAEF8A9" w14:textId="77777777" w:rsidR="00953B98" w:rsidRPr="002C6664" w:rsidRDefault="00953B98" w:rsidP="0077375E">
            <w:pPr>
              <w:rPr>
                <w:i/>
                <w:sz w:val="20"/>
              </w:rPr>
            </w:pPr>
            <w:r w:rsidRPr="002C6664">
              <w:rPr>
                <w:i/>
                <w:sz w:val="20"/>
              </w:rPr>
              <w:t>Here is one source.</w:t>
            </w:r>
          </w:p>
          <w:p w14:paraId="6C86593D" w14:textId="77777777" w:rsidR="00953B98" w:rsidRPr="002C6664" w:rsidRDefault="00D90ED8" w:rsidP="0077375E">
            <w:pPr>
              <w:rPr>
                <w:sz w:val="20"/>
                <w:szCs w:val="20"/>
              </w:rPr>
            </w:pPr>
            <w:hyperlink r:id="rId64" w:tgtFrame="_self" w:history="1">
              <w:r w:rsidR="00953B98" w:rsidRPr="002C6664">
                <w:rPr>
                  <w:rStyle w:val="Hyperlink"/>
                  <w:b/>
                  <w:bCs/>
                  <w:sz w:val="20"/>
                  <w:szCs w:val="20"/>
                </w:rPr>
                <w:t>Seneca</w:t>
              </w:r>
              <w:r w:rsidR="00953B98" w:rsidRPr="002C6664">
                <w:rPr>
                  <w:rStyle w:val="Hyperlink"/>
                  <w:sz w:val="20"/>
                  <w:szCs w:val="20"/>
                </w:rPr>
                <w:t xml:space="preserve"> Thanksgiving Exercise - Center for Urban Education</w:t>
              </w:r>
            </w:hyperlink>
          </w:p>
          <w:p w14:paraId="791A5E16" w14:textId="77777777" w:rsidR="00953B98" w:rsidRPr="002C6664" w:rsidRDefault="00953B98" w:rsidP="0077375E">
            <w:pPr>
              <w:rPr>
                <w:b/>
                <w:i/>
                <w:sz w:val="20"/>
              </w:rPr>
            </w:pPr>
          </w:p>
          <w:p w14:paraId="0398659C" w14:textId="77777777" w:rsidR="00953B98" w:rsidRPr="002C6664" w:rsidRDefault="00953B98" w:rsidP="0077375E">
            <w:pPr>
              <w:rPr>
                <w:b/>
                <w:i/>
                <w:sz w:val="20"/>
              </w:rPr>
            </w:pPr>
            <w:r w:rsidRPr="002C6664">
              <w:rPr>
                <w:b/>
                <w:i/>
                <w:sz w:val="20"/>
              </w:rPr>
              <w:t>Students</w:t>
            </w:r>
          </w:p>
          <w:p w14:paraId="087ECFA4" w14:textId="77777777" w:rsidR="00953B98" w:rsidRPr="002C6664" w:rsidRDefault="00953B98" w:rsidP="0077375E">
            <w:pPr>
              <w:pStyle w:val="BodyTextIndent3"/>
              <w:numPr>
                <w:ilvl w:val="0"/>
                <w:numId w:val="54"/>
              </w:numPr>
              <w:spacing w:after="0"/>
              <w:ind w:left="369" w:right="551"/>
              <w:rPr>
                <w:i/>
              </w:rPr>
            </w:pPr>
            <w:r w:rsidRPr="002C6664">
              <w:rPr>
                <w:i/>
              </w:rPr>
              <w:t>Read a text/texts</w:t>
            </w:r>
          </w:p>
          <w:p w14:paraId="03F08260" w14:textId="77777777" w:rsidR="00953B98" w:rsidRPr="002C6664" w:rsidRDefault="00953B98" w:rsidP="0077375E">
            <w:pPr>
              <w:pStyle w:val="BodyTextIndent3"/>
              <w:numPr>
                <w:ilvl w:val="0"/>
                <w:numId w:val="54"/>
              </w:numPr>
              <w:spacing w:after="0"/>
              <w:ind w:left="369" w:right="551"/>
              <w:rPr>
                <w:i/>
              </w:rPr>
            </w:pPr>
            <w:r w:rsidRPr="002C6664">
              <w:rPr>
                <w:i/>
              </w:rPr>
              <w:t>Use text features to identify important ideas.</w:t>
            </w:r>
          </w:p>
          <w:p w14:paraId="3CC64E67" w14:textId="77777777" w:rsidR="00953B98" w:rsidRPr="002C6664" w:rsidRDefault="00953B98" w:rsidP="0077375E">
            <w:pPr>
              <w:pStyle w:val="BodyTextIndent3"/>
              <w:numPr>
                <w:ilvl w:val="0"/>
                <w:numId w:val="54"/>
              </w:numPr>
              <w:spacing w:after="0"/>
              <w:ind w:left="369" w:right="551"/>
              <w:rPr>
                <w:i/>
              </w:rPr>
            </w:pPr>
            <w:r w:rsidRPr="002C6664">
              <w:rPr>
                <w:i/>
              </w:rPr>
              <w:t>For each idea cite one supporting detail/example from the text.</w:t>
            </w:r>
          </w:p>
          <w:p w14:paraId="1EBAA1BB" w14:textId="77777777" w:rsidR="00953B98" w:rsidRPr="002C6664" w:rsidRDefault="00953B98" w:rsidP="0077375E">
            <w:pPr>
              <w:pStyle w:val="BodyTextIndent3"/>
              <w:numPr>
                <w:ilvl w:val="0"/>
                <w:numId w:val="54"/>
              </w:numPr>
              <w:spacing w:after="0"/>
              <w:ind w:left="369" w:right="551"/>
              <w:rPr>
                <w:i/>
              </w:rPr>
            </w:pPr>
            <w:r w:rsidRPr="002C6664">
              <w:rPr>
                <w:i/>
              </w:rPr>
              <w:t>Figure out the central idea of the text—the idea that the main ideas support.</w:t>
            </w:r>
          </w:p>
        </w:tc>
        <w:tc>
          <w:tcPr>
            <w:tcW w:w="1900" w:type="pct"/>
            <w:tcBorders>
              <w:top w:val="double" w:sz="6" w:space="0" w:color="auto"/>
              <w:left w:val="single" w:sz="6" w:space="0" w:color="auto"/>
              <w:bottom w:val="double" w:sz="6" w:space="0" w:color="auto"/>
              <w:right w:val="single" w:sz="6" w:space="0" w:color="auto"/>
            </w:tcBorders>
          </w:tcPr>
          <w:p w14:paraId="78DB5461" w14:textId="77777777" w:rsidR="00953B98" w:rsidRPr="002C6664" w:rsidRDefault="00953B98" w:rsidP="0077375E">
            <w:pPr>
              <w:rPr>
                <w:b/>
                <w:i/>
                <w:sz w:val="20"/>
              </w:rPr>
            </w:pPr>
            <w:r w:rsidRPr="002C6664">
              <w:rPr>
                <w:b/>
                <w:i/>
                <w:sz w:val="20"/>
              </w:rPr>
              <w:t xml:space="preserve">Teacher </w:t>
            </w:r>
            <w:r w:rsidRPr="002C6664">
              <w:rPr>
                <w:b/>
                <w:i/>
                <w:sz w:val="20"/>
                <w:u w:val="single"/>
              </w:rPr>
              <w:t xml:space="preserve">continues </w:t>
            </w:r>
            <w:r w:rsidRPr="002C6664">
              <w:rPr>
                <w:b/>
                <w:i/>
                <w:sz w:val="20"/>
              </w:rPr>
              <w:t>FOCUS question.</w:t>
            </w:r>
          </w:p>
          <w:p w14:paraId="1140F817" w14:textId="77777777" w:rsidR="00953B98" w:rsidRPr="002C6664" w:rsidRDefault="00953B98" w:rsidP="0077375E">
            <w:pPr>
              <w:rPr>
                <w:b/>
                <w:i/>
                <w:sz w:val="20"/>
              </w:rPr>
            </w:pPr>
          </w:p>
          <w:p w14:paraId="047A3EBC" w14:textId="77777777" w:rsidR="00953B98" w:rsidRPr="002C6664" w:rsidRDefault="00953B98" w:rsidP="0077375E">
            <w:pPr>
              <w:rPr>
                <w:b/>
                <w:i/>
                <w:sz w:val="20"/>
              </w:rPr>
            </w:pPr>
            <w:r w:rsidRPr="002C6664">
              <w:rPr>
                <w:b/>
                <w:i/>
                <w:sz w:val="20"/>
              </w:rPr>
              <w:t>Students</w:t>
            </w:r>
          </w:p>
          <w:p w14:paraId="60C5647F" w14:textId="77777777" w:rsidR="00953B98" w:rsidRPr="002C6664" w:rsidRDefault="00953B98" w:rsidP="0077375E">
            <w:pPr>
              <w:pStyle w:val="BodyTextIndent3"/>
              <w:numPr>
                <w:ilvl w:val="0"/>
                <w:numId w:val="54"/>
              </w:numPr>
              <w:spacing w:after="0"/>
              <w:ind w:left="369" w:right="551"/>
              <w:rPr>
                <w:i/>
              </w:rPr>
            </w:pPr>
            <w:r w:rsidRPr="002C6664">
              <w:rPr>
                <w:i/>
              </w:rPr>
              <w:t>Read a different source—can be a video or another source.</w:t>
            </w:r>
          </w:p>
          <w:p w14:paraId="0FAD50CE" w14:textId="77777777" w:rsidR="00953B98" w:rsidRPr="002C6664" w:rsidRDefault="00953B98" w:rsidP="0077375E">
            <w:pPr>
              <w:pStyle w:val="BodyTextIndent3"/>
              <w:numPr>
                <w:ilvl w:val="0"/>
                <w:numId w:val="54"/>
              </w:numPr>
              <w:spacing w:after="0"/>
              <w:ind w:left="369" w:right="551"/>
              <w:rPr>
                <w:i/>
              </w:rPr>
            </w:pPr>
            <w:r w:rsidRPr="002C6664">
              <w:rPr>
                <w:i/>
              </w:rPr>
              <w:t>Identify important ideas.</w:t>
            </w:r>
          </w:p>
          <w:p w14:paraId="07019B33" w14:textId="77777777" w:rsidR="00953B98" w:rsidRPr="002C6664" w:rsidRDefault="00953B98" w:rsidP="0077375E">
            <w:pPr>
              <w:pStyle w:val="BodyTextIndent3"/>
              <w:numPr>
                <w:ilvl w:val="0"/>
                <w:numId w:val="54"/>
              </w:numPr>
              <w:spacing w:after="0"/>
              <w:ind w:left="369" w:right="551"/>
              <w:rPr>
                <w:i/>
              </w:rPr>
            </w:pPr>
            <w:r w:rsidRPr="002C6664">
              <w:rPr>
                <w:i/>
              </w:rPr>
              <w:t>Figure out the central idea.</w:t>
            </w:r>
          </w:p>
          <w:p w14:paraId="63AB9505" w14:textId="77777777" w:rsidR="00953B98" w:rsidRPr="002C6664" w:rsidRDefault="00953B98" w:rsidP="0077375E">
            <w:pPr>
              <w:pStyle w:val="BodyTextIndent3"/>
              <w:ind w:right="551"/>
              <w:rPr>
                <w:i/>
              </w:rPr>
            </w:pPr>
          </w:p>
          <w:p w14:paraId="4880C213" w14:textId="77777777" w:rsidR="00953B98" w:rsidRPr="002C6664" w:rsidRDefault="00953B98" w:rsidP="0077375E">
            <w:pPr>
              <w:pStyle w:val="BodyTextIndent3"/>
              <w:ind w:right="551"/>
              <w:rPr>
                <w:i/>
              </w:rPr>
            </w:pPr>
            <w:r w:rsidRPr="002C6664">
              <w:rPr>
                <w:i/>
              </w:rPr>
              <w:t>If you are able to incorporate a video, here are points to develop—</w:t>
            </w:r>
          </w:p>
          <w:p w14:paraId="0EA223E7" w14:textId="77777777" w:rsidR="00953B98" w:rsidRPr="002C6664" w:rsidRDefault="00953B98" w:rsidP="0077375E">
            <w:pPr>
              <w:rPr>
                <w:i/>
                <w:sz w:val="20"/>
              </w:rPr>
            </w:pPr>
          </w:p>
          <w:p w14:paraId="7D4815F4" w14:textId="77777777" w:rsidR="00953B98" w:rsidRPr="002C6664" w:rsidRDefault="00953B98" w:rsidP="0077375E">
            <w:pPr>
              <w:pStyle w:val="Title"/>
              <w:numPr>
                <w:ilvl w:val="0"/>
                <w:numId w:val="62"/>
              </w:numPr>
              <w:jc w:val="left"/>
              <w:rPr>
                <w:b w:val="0"/>
                <w:sz w:val="20"/>
              </w:rPr>
            </w:pPr>
            <w:r w:rsidRPr="002C6664">
              <w:rPr>
                <w:b w:val="0"/>
                <w:sz w:val="20"/>
              </w:rPr>
              <w:t>Analyze how the video uses narration and visuals to communicate.</w:t>
            </w:r>
          </w:p>
          <w:p w14:paraId="517F24F4" w14:textId="77777777" w:rsidR="00953B98" w:rsidRPr="002C6664" w:rsidRDefault="00953B98" w:rsidP="0077375E">
            <w:pPr>
              <w:pStyle w:val="Title"/>
              <w:numPr>
                <w:ilvl w:val="0"/>
                <w:numId w:val="62"/>
              </w:numPr>
              <w:jc w:val="left"/>
              <w:rPr>
                <w:b w:val="0"/>
                <w:sz w:val="20"/>
              </w:rPr>
            </w:pPr>
            <w:r w:rsidRPr="002C6664">
              <w:rPr>
                <w:b w:val="0"/>
                <w:sz w:val="20"/>
              </w:rPr>
              <w:t>Identify ideas the narration emphasizes</w:t>
            </w:r>
          </w:p>
        </w:tc>
      </w:tr>
      <w:tr w:rsidR="00953B98" w:rsidRPr="002C6664" w14:paraId="7F3D5DB8"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0B5AE226" w14:textId="77777777" w:rsidR="00953B98" w:rsidRPr="002C6664" w:rsidRDefault="00953B98" w:rsidP="0077375E">
            <w:r w:rsidRPr="002C6664">
              <w:t>Academic Vocabulary (CCSSR4)</w:t>
            </w:r>
          </w:p>
        </w:tc>
        <w:tc>
          <w:tcPr>
            <w:tcW w:w="2215" w:type="pct"/>
            <w:tcBorders>
              <w:top w:val="double" w:sz="6" w:space="0" w:color="auto"/>
              <w:left w:val="single" w:sz="6" w:space="0" w:color="auto"/>
              <w:bottom w:val="double" w:sz="6" w:space="0" w:color="auto"/>
              <w:right w:val="single" w:sz="6" w:space="0" w:color="auto"/>
            </w:tcBorders>
          </w:tcPr>
          <w:p w14:paraId="38A27BD6" w14:textId="77777777" w:rsidR="00953B98" w:rsidRPr="002C6664" w:rsidRDefault="00953B98" w:rsidP="0077375E">
            <w:pPr>
              <w:pStyle w:val="Footer"/>
              <w:numPr>
                <w:ilvl w:val="0"/>
                <w:numId w:val="48"/>
              </w:numPr>
              <w:tabs>
                <w:tab w:val="left" w:pos="720"/>
              </w:tabs>
              <w:rPr>
                <w:sz w:val="20"/>
              </w:rPr>
            </w:pPr>
            <w:r w:rsidRPr="002C6664">
              <w:rPr>
                <w:sz w:val="20"/>
              </w:rPr>
              <w:t>Students make glossary of important content words about the topic.</w:t>
            </w:r>
          </w:p>
          <w:p w14:paraId="4C7584C7" w14:textId="77777777" w:rsidR="00953B98" w:rsidRPr="002C6664" w:rsidRDefault="00953B98" w:rsidP="0077375E">
            <w:pPr>
              <w:pStyle w:val="Footer"/>
              <w:numPr>
                <w:ilvl w:val="0"/>
                <w:numId w:val="48"/>
              </w:numPr>
              <w:tabs>
                <w:tab w:val="left" w:pos="720"/>
              </w:tabs>
              <w:rPr>
                <w:sz w:val="20"/>
              </w:rPr>
            </w:pPr>
            <w:r w:rsidRPr="002C6664">
              <w:rPr>
                <w:sz w:val="20"/>
              </w:rPr>
              <w:t>Students use these terms to discuss the text.</w:t>
            </w:r>
          </w:p>
          <w:p w14:paraId="53739D6F" w14:textId="77777777" w:rsidR="00953B98" w:rsidRPr="002C6664" w:rsidRDefault="00953B98" w:rsidP="0077375E">
            <w:pPr>
              <w:pStyle w:val="Footer"/>
              <w:tabs>
                <w:tab w:val="left" w:pos="720"/>
              </w:tabs>
              <w:rPr>
                <w:sz w:val="20"/>
              </w:rPr>
            </w:pPr>
          </w:p>
          <w:p w14:paraId="156B8EAF" w14:textId="77777777" w:rsidR="00953B98" w:rsidRPr="002C6664" w:rsidRDefault="00953B98" w:rsidP="0077375E">
            <w:pPr>
              <w:pStyle w:val="Footer"/>
              <w:tabs>
                <w:tab w:val="left" w:pos="720"/>
              </w:tabs>
              <w:rPr>
                <w:sz w:val="20"/>
              </w:rPr>
            </w:pPr>
            <w:r w:rsidRPr="002C6664">
              <w:rPr>
                <w:sz w:val="20"/>
              </w:rPr>
              <w:t>Topic</w:t>
            </w:r>
          </w:p>
          <w:p w14:paraId="5A4D7D81" w14:textId="77777777" w:rsidR="00953B98" w:rsidRPr="002C6664" w:rsidRDefault="00953B98" w:rsidP="0077375E">
            <w:pPr>
              <w:pStyle w:val="Footer"/>
              <w:tabs>
                <w:tab w:val="left" w:pos="720"/>
              </w:tabs>
              <w:rPr>
                <w:sz w:val="20"/>
              </w:rPr>
            </w:pPr>
            <w:r w:rsidRPr="002C6664">
              <w:rPr>
                <w:sz w:val="20"/>
              </w:rPr>
              <w:t xml:space="preserve">Main ideas </w:t>
            </w:r>
          </w:p>
          <w:p w14:paraId="69D4A4F6" w14:textId="77777777" w:rsidR="00953B98" w:rsidRPr="002C6664" w:rsidRDefault="00953B98" w:rsidP="0077375E">
            <w:pPr>
              <w:pStyle w:val="Footer"/>
              <w:tabs>
                <w:tab w:val="left" w:pos="720"/>
              </w:tabs>
              <w:rPr>
                <w:sz w:val="20"/>
              </w:rPr>
            </w:pPr>
            <w:r w:rsidRPr="002C6664">
              <w:rPr>
                <w:sz w:val="20"/>
              </w:rPr>
              <w:t>Examples</w:t>
            </w:r>
          </w:p>
          <w:p w14:paraId="1DC96F2D" w14:textId="77777777" w:rsidR="00953B98" w:rsidRPr="002C6664" w:rsidRDefault="00953B98" w:rsidP="0077375E">
            <w:pPr>
              <w:pStyle w:val="Footer"/>
              <w:tabs>
                <w:tab w:val="left" w:pos="720"/>
              </w:tabs>
              <w:rPr>
                <w:sz w:val="20"/>
              </w:rPr>
            </w:pPr>
            <w:r w:rsidRPr="002C6664">
              <w:rPr>
                <w:sz w:val="20"/>
              </w:rPr>
              <w:t>Details</w:t>
            </w:r>
          </w:p>
          <w:p w14:paraId="53BAC3D9" w14:textId="77777777" w:rsidR="00953B98" w:rsidRPr="002C6664" w:rsidRDefault="00953B98" w:rsidP="0077375E">
            <w:pPr>
              <w:pStyle w:val="Footer"/>
              <w:tabs>
                <w:tab w:val="left" w:pos="720"/>
              </w:tabs>
              <w:rPr>
                <w:sz w:val="20"/>
              </w:rPr>
            </w:pPr>
            <w:r w:rsidRPr="002C6664">
              <w:rPr>
                <w:sz w:val="20"/>
              </w:rPr>
              <w:t>Text Features</w:t>
            </w:r>
          </w:p>
          <w:p w14:paraId="3EF84601" w14:textId="77777777" w:rsidR="00953B98" w:rsidRPr="002C6664" w:rsidRDefault="00953B98" w:rsidP="0077375E">
            <w:pPr>
              <w:pStyle w:val="Footer"/>
              <w:tabs>
                <w:tab w:val="left" w:pos="720"/>
              </w:tabs>
              <w:rPr>
                <w:sz w:val="20"/>
              </w:rPr>
            </w:pPr>
          </w:p>
        </w:tc>
        <w:tc>
          <w:tcPr>
            <w:tcW w:w="1900" w:type="pct"/>
            <w:tcBorders>
              <w:top w:val="double" w:sz="6" w:space="0" w:color="auto"/>
              <w:left w:val="single" w:sz="6" w:space="0" w:color="auto"/>
              <w:bottom w:val="double" w:sz="6" w:space="0" w:color="auto"/>
              <w:right w:val="single" w:sz="6" w:space="0" w:color="auto"/>
            </w:tcBorders>
          </w:tcPr>
          <w:p w14:paraId="55A27CF6" w14:textId="77777777" w:rsidR="00953B98" w:rsidRPr="002C6664" w:rsidRDefault="00953B98" w:rsidP="0077375E">
            <w:pPr>
              <w:pStyle w:val="Footer"/>
              <w:numPr>
                <w:ilvl w:val="0"/>
                <w:numId w:val="48"/>
              </w:numPr>
              <w:tabs>
                <w:tab w:val="left" w:pos="720"/>
              </w:tabs>
              <w:rPr>
                <w:sz w:val="20"/>
              </w:rPr>
            </w:pPr>
            <w:r w:rsidRPr="002C6664">
              <w:rPr>
                <w:sz w:val="20"/>
              </w:rPr>
              <w:t>Students make glossary of important content words about the topic.</w:t>
            </w:r>
          </w:p>
          <w:p w14:paraId="55A0D916" w14:textId="77777777" w:rsidR="00953B98" w:rsidRPr="002C6664" w:rsidRDefault="00953B98" w:rsidP="0077375E">
            <w:pPr>
              <w:pStyle w:val="Footer"/>
              <w:numPr>
                <w:ilvl w:val="0"/>
                <w:numId w:val="48"/>
              </w:numPr>
              <w:tabs>
                <w:tab w:val="left" w:pos="720"/>
              </w:tabs>
              <w:rPr>
                <w:sz w:val="20"/>
              </w:rPr>
            </w:pPr>
            <w:r w:rsidRPr="002C6664">
              <w:rPr>
                <w:sz w:val="20"/>
              </w:rPr>
              <w:t xml:space="preserve">Students use these terms to discuss the topic and sources. </w:t>
            </w:r>
          </w:p>
          <w:p w14:paraId="16B4F42A" w14:textId="77777777" w:rsidR="00953B98" w:rsidRPr="002C6664" w:rsidRDefault="00953B98" w:rsidP="0077375E">
            <w:pPr>
              <w:pStyle w:val="Footer"/>
              <w:tabs>
                <w:tab w:val="left" w:pos="720"/>
              </w:tabs>
              <w:rPr>
                <w:sz w:val="20"/>
              </w:rPr>
            </w:pPr>
          </w:p>
          <w:p w14:paraId="3707BA90" w14:textId="77777777" w:rsidR="00953B98" w:rsidRPr="002C6664" w:rsidRDefault="00953B98" w:rsidP="0077375E">
            <w:pPr>
              <w:pStyle w:val="Footer"/>
              <w:tabs>
                <w:tab w:val="left" w:pos="720"/>
              </w:tabs>
              <w:rPr>
                <w:sz w:val="20"/>
              </w:rPr>
            </w:pPr>
            <w:r w:rsidRPr="002C6664">
              <w:rPr>
                <w:sz w:val="20"/>
              </w:rPr>
              <w:t>Topic</w:t>
            </w:r>
          </w:p>
          <w:p w14:paraId="3E8CEED8" w14:textId="77777777" w:rsidR="00953B98" w:rsidRPr="002C6664" w:rsidRDefault="00953B98" w:rsidP="0077375E">
            <w:pPr>
              <w:pStyle w:val="Footer"/>
              <w:tabs>
                <w:tab w:val="left" w:pos="720"/>
              </w:tabs>
              <w:rPr>
                <w:b/>
                <w:sz w:val="20"/>
              </w:rPr>
            </w:pPr>
            <w:r w:rsidRPr="002C6664">
              <w:rPr>
                <w:b/>
                <w:sz w:val="20"/>
              </w:rPr>
              <w:t>Central idea</w:t>
            </w:r>
          </w:p>
          <w:p w14:paraId="3FB3A7B7" w14:textId="77777777" w:rsidR="00953B98" w:rsidRPr="002C6664" w:rsidRDefault="00953B98" w:rsidP="0077375E">
            <w:pPr>
              <w:pStyle w:val="Footer"/>
              <w:tabs>
                <w:tab w:val="left" w:pos="720"/>
              </w:tabs>
              <w:rPr>
                <w:sz w:val="20"/>
              </w:rPr>
            </w:pPr>
            <w:r w:rsidRPr="002C6664">
              <w:rPr>
                <w:sz w:val="20"/>
              </w:rPr>
              <w:t xml:space="preserve">Main ideas </w:t>
            </w:r>
          </w:p>
          <w:p w14:paraId="6A35E9C0" w14:textId="77777777" w:rsidR="00953B98" w:rsidRPr="002C6664" w:rsidRDefault="00953B98" w:rsidP="0077375E">
            <w:pPr>
              <w:pStyle w:val="Footer"/>
              <w:tabs>
                <w:tab w:val="left" w:pos="720"/>
              </w:tabs>
              <w:rPr>
                <w:sz w:val="20"/>
              </w:rPr>
            </w:pPr>
            <w:r w:rsidRPr="002C6664">
              <w:rPr>
                <w:sz w:val="20"/>
              </w:rPr>
              <w:t>Examples</w:t>
            </w:r>
          </w:p>
          <w:p w14:paraId="31555586" w14:textId="77777777" w:rsidR="00953B98" w:rsidRPr="002C6664" w:rsidRDefault="00953B98" w:rsidP="0077375E">
            <w:pPr>
              <w:pStyle w:val="Footer"/>
              <w:tabs>
                <w:tab w:val="left" w:pos="720"/>
              </w:tabs>
              <w:rPr>
                <w:sz w:val="20"/>
              </w:rPr>
            </w:pPr>
            <w:r w:rsidRPr="002C6664">
              <w:rPr>
                <w:sz w:val="20"/>
              </w:rPr>
              <w:t>Details</w:t>
            </w:r>
          </w:p>
          <w:p w14:paraId="31BEC94D" w14:textId="77777777" w:rsidR="00953B98" w:rsidRPr="002C6664" w:rsidRDefault="00953B98" w:rsidP="0077375E">
            <w:pPr>
              <w:pStyle w:val="Footer"/>
              <w:tabs>
                <w:tab w:val="left" w:pos="720"/>
              </w:tabs>
              <w:rPr>
                <w:i/>
                <w:sz w:val="20"/>
              </w:rPr>
            </w:pPr>
          </w:p>
        </w:tc>
      </w:tr>
      <w:tr w:rsidR="00953B98" w:rsidRPr="002C6664" w14:paraId="0D441860" w14:textId="77777777" w:rsidTr="0077375E">
        <w:trPr>
          <w:trHeight w:val="160"/>
        </w:trPr>
        <w:tc>
          <w:tcPr>
            <w:tcW w:w="885" w:type="pct"/>
            <w:tcBorders>
              <w:top w:val="double" w:sz="6" w:space="0" w:color="auto"/>
              <w:left w:val="single" w:sz="6" w:space="0" w:color="auto"/>
              <w:bottom w:val="double" w:sz="6" w:space="0" w:color="auto"/>
              <w:right w:val="single" w:sz="6" w:space="0" w:color="auto"/>
            </w:tcBorders>
          </w:tcPr>
          <w:p w14:paraId="7041585F" w14:textId="77777777" w:rsidR="00953B98" w:rsidRPr="002C6664" w:rsidRDefault="00953B98" w:rsidP="0077375E">
            <w:pPr>
              <w:rPr>
                <w:b/>
              </w:rPr>
            </w:pPr>
            <w:r w:rsidRPr="002C6664">
              <w:t xml:space="preserve">Respond in </w:t>
            </w:r>
            <w:hyperlink r:id="rId65" w:history="1">
              <w:r w:rsidRPr="002C6664">
                <w:rPr>
                  <w:rStyle w:val="Hyperlink"/>
                  <w:b/>
                </w:rPr>
                <w:t>Writing</w:t>
              </w:r>
            </w:hyperlink>
            <w:r w:rsidRPr="002C6664">
              <w:rPr>
                <w:b/>
              </w:rPr>
              <w:t xml:space="preserve">  </w:t>
            </w:r>
          </w:p>
          <w:p w14:paraId="15E83085" w14:textId="77777777" w:rsidR="00953B98" w:rsidRPr="002C6664" w:rsidRDefault="00953B98" w:rsidP="0077375E">
            <w:pPr>
              <w:rPr>
                <w:sz w:val="20"/>
                <w:szCs w:val="20"/>
              </w:rPr>
            </w:pPr>
            <w:r w:rsidRPr="002C6664">
              <w:rPr>
                <w:sz w:val="20"/>
                <w:szCs w:val="20"/>
              </w:rPr>
              <w:t xml:space="preserve">CCSSW2 and 4 </w:t>
            </w:r>
          </w:p>
          <w:p w14:paraId="079A2979" w14:textId="77777777" w:rsidR="00953B98" w:rsidRPr="002C6664" w:rsidRDefault="00953B98" w:rsidP="0077375E">
            <w:r w:rsidRPr="002C6664">
              <w:rPr>
                <w:sz w:val="20"/>
                <w:szCs w:val="20"/>
              </w:rPr>
              <w:t>Constructed Response</w:t>
            </w:r>
          </w:p>
        </w:tc>
        <w:tc>
          <w:tcPr>
            <w:tcW w:w="2215" w:type="pct"/>
            <w:tcBorders>
              <w:top w:val="double" w:sz="6" w:space="0" w:color="auto"/>
              <w:left w:val="single" w:sz="6" w:space="0" w:color="auto"/>
              <w:bottom w:val="double" w:sz="6" w:space="0" w:color="auto"/>
              <w:right w:val="single" w:sz="6" w:space="0" w:color="auto"/>
            </w:tcBorders>
          </w:tcPr>
          <w:p w14:paraId="4035C18D" w14:textId="77777777" w:rsidR="00953B98" w:rsidRPr="002C6664" w:rsidRDefault="00953B98" w:rsidP="0077375E">
            <w:pPr>
              <w:pStyle w:val="Footer"/>
              <w:numPr>
                <w:ilvl w:val="0"/>
                <w:numId w:val="48"/>
              </w:numPr>
              <w:tabs>
                <w:tab w:val="left" w:pos="720"/>
              </w:tabs>
              <w:rPr>
                <w:sz w:val="20"/>
              </w:rPr>
            </w:pPr>
            <w:r w:rsidRPr="002C6664">
              <w:rPr>
                <w:sz w:val="20"/>
              </w:rPr>
              <w:t>List ideas and information you will include in a response to the Focus Question.</w:t>
            </w:r>
          </w:p>
        </w:tc>
        <w:tc>
          <w:tcPr>
            <w:tcW w:w="1900" w:type="pct"/>
            <w:tcBorders>
              <w:top w:val="double" w:sz="6" w:space="0" w:color="auto"/>
              <w:left w:val="single" w:sz="6" w:space="0" w:color="auto"/>
              <w:bottom w:val="double" w:sz="6" w:space="0" w:color="auto"/>
              <w:right w:val="single" w:sz="6" w:space="0" w:color="auto"/>
            </w:tcBorders>
          </w:tcPr>
          <w:p w14:paraId="694F19B5" w14:textId="77777777" w:rsidR="00953B98" w:rsidRPr="002C6664" w:rsidRDefault="00953B98" w:rsidP="0077375E">
            <w:pPr>
              <w:pStyle w:val="ListParagraph"/>
              <w:widowControl w:val="0"/>
              <w:numPr>
                <w:ilvl w:val="0"/>
                <w:numId w:val="48"/>
              </w:numPr>
              <w:rPr>
                <w:sz w:val="20"/>
              </w:rPr>
            </w:pPr>
            <w:r w:rsidRPr="002C6664">
              <w:rPr>
                <w:sz w:val="20"/>
              </w:rPr>
              <w:t>Add to the list of ideas and information to include in the response to the Focus Question.</w:t>
            </w:r>
          </w:p>
          <w:p w14:paraId="1A9A2CA4" w14:textId="77777777" w:rsidR="00953B98" w:rsidRPr="002C6664" w:rsidRDefault="00953B98" w:rsidP="0077375E">
            <w:pPr>
              <w:pStyle w:val="ListParagraph"/>
              <w:widowControl w:val="0"/>
              <w:numPr>
                <w:ilvl w:val="0"/>
                <w:numId w:val="48"/>
              </w:numPr>
              <w:rPr>
                <w:sz w:val="20"/>
              </w:rPr>
            </w:pPr>
            <w:r w:rsidRPr="002C6664">
              <w:rPr>
                <w:sz w:val="20"/>
              </w:rPr>
              <w:t>Outline the response.</w:t>
            </w:r>
          </w:p>
          <w:p w14:paraId="27AF5B08" w14:textId="77777777" w:rsidR="00953B98" w:rsidRPr="002C6664" w:rsidRDefault="00953B98" w:rsidP="0077375E">
            <w:pPr>
              <w:pStyle w:val="ListParagraph"/>
              <w:widowControl w:val="0"/>
              <w:numPr>
                <w:ilvl w:val="0"/>
                <w:numId w:val="48"/>
              </w:numPr>
              <w:rPr>
                <w:sz w:val="20"/>
              </w:rPr>
            </w:pPr>
            <w:r w:rsidRPr="002C6664">
              <w:rPr>
                <w:sz w:val="20"/>
              </w:rPr>
              <w:t xml:space="preserve">Write the response.  </w:t>
            </w:r>
          </w:p>
        </w:tc>
      </w:tr>
    </w:tbl>
    <w:p w14:paraId="0867E5E2" w14:textId="77777777" w:rsidR="00953B98" w:rsidRDefault="00953B98" w:rsidP="00953B98">
      <w:pPr>
        <w:outlineLvl w:val="0"/>
        <w:rPr>
          <w:b/>
          <w:sz w:val="28"/>
        </w:rPr>
      </w:pPr>
    </w:p>
    <w:p w14:paraId="14EABBC3" w14:textId="77777777" w:rsidR="00953B98" w:rsidRPr="00897D93" w:rsidRDefault="00953B98" w:rsidP="00953B98">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r>
        <w:rPr>
          <w:sz w:val="22"/>
          <w:szCs w:val="22"/>
        </w:rPr>
        <w:t xml:space="preserve">   </w:t>
      </w:r>
      <w:r w:rsidRPr="002C6664">
        <w:rPr>
          <w:sz w:val="22"/>
          <w:szCs w:val="22"/>
        </w:rPr>
        <w:t>.</w:t>
      </w:r>
      <w:hyperlink r:id="rId66" w:history="1">
        <w:r w:rsidRPr="002C6664">
          <w:rPr>
            <w:rStyle w:val="Hyperlink"/>
            <w:rFonts w:cs="Arial"/>
            <w:b/>
            <w:bCs/>
          </w:rPr>
          <w:t>Nonfiction</w:t>
        </w:r>
      </w:hyperlink>
      <w:hyperlink r:id="rId67" w:history="1">
        <w:r w:rsidRPr="002C6664">
          <w:rPr>
            <w:rStyle w:val="Hyperlink"/>
            <w:rFonts w:cs="Arial"/>
          </w:rPr>
          <w:t xml:space="preserve"> Graphic Organizers</w:t>
        </w:r>
      </w:hyperlink>
    </w:p>
    <w:p w14:paraId="0C31E536" w14:textId="77777777" w:rsidR="00953B98" w:rsidRPr="002C6664" w:rsidRDefault="00D90ED8" w:rsidP="00953B98">
      <w:pPr>
        <w:rPr>
          <w:sz w:val="20"/>
          <w:szCs w:val="20"/>
        </w:rPr>
      </w:pPr>
      <w:hyperlink r:id="rId68" w:tgtFrame="_self" w:history="1">
        <w:r w:rsidR="00953B98" w:rsidRPr="002C6664">
          <w:rPr>
            <w:rStyle w:val="Hyperlink"/>
            <w:b/>
            <w:bCs/>
            <w:sz w:val="20"/>
            <w:szCs w:val="20"/>
          </w:rPr>
          <w:t>Graphic Organizer</w:t>
        </w:r>
        <w:r w:rsidR="00953B98" w:rsidRPr="002C6664">
          <w:rPr>
            <w:rStyle w:val="apple-converted-space"/>
            <w:u w:val="single"/>
          </w:rPr>
          <w:t> </w:t>
        </w:r>
        <w:r w:rsidR="00953B98" w:rsidRPr="002C6664">
          <w:rPr>
            <w:rStyle w:val="Hyperlink"/>
            <w:sz w:val="20"/>
            <w:szCs w:val="20"/>
          </w:rPr>
          <w:t>Assessment</w:t>
        </w:r>
        <w:r w:rsidR="00953B98" w:rsidRPr="002C6664">
          <w:rPr>
            <w:rStyle w:val="apple-converted-space"/>
            <w:u w:val="single"/>
          </w:rPr>
          <w:t> </w:t>
        </w:r>
        <w:r w:rsidR="00953B98" w:rsidRPr="002C6664">
          <w:rPr>
            <w:rStyle w:val="Hyperlink"/>
            <w:b/>
            <w:bCs/>
            <w:sz w:val="20"/>
            <w:szCs w:val="20"/>
          </w:rPr>
          <w:t>Rubric</w:t>
        </w:r>
      </w:hyperlink>
    </w:p>
    <w:p w14:paraId="7132F306" w14:textId="77777777" w:rsidR="00953B98" w:rsidRDefault="00953B98" w:rsidP="00953B98">
      <w:pPr>
        <w:outlineLvl w:val="0"/>
        <w:rPr>
          <w:b/>
          <w:sz w:val="28"/>
        </w:rPr>
      </w:pPr>
    </w:p>
    <w:p w14:paraId="4AA2260A" w14:textId="77777777" w:rsidR="00953B98" w:rsidRDefault="00953B98" w:rsidP="00953B98">
      <w:pPr>
        <w:outlineLvl w:val="0"/>
        <w:rPr>
          <w:b/>
          <w:sz w:val="28"/>
        </w:rPr>
      </w:pPr>
    </w:p>
    <w:p w14:paraId="499A2706" w14:textId="77777777" w:rsidR="00953B98" w:rsidRDefault="00953B98" w:rsidP="00953B98">
      <w:pPr>
        <w:rPr>
          <w:b/>
          <w:sz w:val="28"/>
        </w:rPr>
      </w:pPr>
      <w:r>
        <w:rPr>
          <w:b/>
          <w:sz w:val="28"/>
        </w:rPr>
        <w:br w:type="page"/>
      </w:r>
    </w:p>
    <w:p w14:paraId="39D7DF68" w14:textId="77777777" w:rsidR="00953B98" w:rsidRPr="002C6664" w:rsidRDefault="00953B98" w:rsidP="00953B98">
      <w:pPr>
        <w:outlineLvl w:val="0"/>
        <w:rPr>
          <w:b/>
          <w:sz w:val="28"/>
        </w:rPr>
      </w:pPr>
      <w:r w:rsidRPr="002C6664">
        <w:rPr>
          <w:b/>
          <w:sz w:val="28"/>
        </w:rPr>
        <w:lastRenderedPageBreak/>
        <w:t>4th Grade: Second Quarter, Weeks 13-14 Learning Priorities</w:t>
      </w:r>
    </w:p>
    <w:p w14:paraId="29A26489" w14:textId="77777777" w:rsidR="00953B98" w:rsidRDefault="00953B98" w:rsidP="00953B98">
      <w:pPr>
        <w:pStyle w:val="Footer"/>
        <w:tabs>
          <w:tab w:val="left" w:pos="720"/>
        </w:tabs>
        <w:rPr>
          <w:b/>
          <w:sz w:val="28"/>
        </w:rPr>
      </w:pPr>
    </w:p>
    <w:p w14:paraId="55F7A7BF" w14:textId="77777777" w:rsidR="00953B98" w:rsidRPr="002C6664" w:rsidRDefault="00953B98" w:rsidP="00953B98">
      <w:pPr>
        <w:pStyle w:val="Footer"/>
        <w:tabs>
          <w:tab w:val="left" w:pos="720"/>
        </w:tabs>
        <w:rPr>
          <w:b/>
          <w:sz w:val="28"/>
        </w:rPr>
      </w:pPr>
      <w:r w:rsidRPr="002C6664">
        <w:rPr>
          <w:b/>
          <w:sz w:val="28"/>
        </w:rPr>
        <w:t>LITERATURE</w:t>
      </w:r>
    </w:p>
    <w:p w14:paraId="18EB2B46" w14:textId="77777777" w:rsidR="00953B98" w:rsidRDefault="00953B98" w:rsidP="00953B98">
      <w:pPr>
        <w:outlineLvl w:val="0"/>
        <w:rPr>
          <w:sz w:val="22"/>
        </w:rPr>
      </w:pPr>
      <w:r>
        <w:rPr>
          <w:sz w:val="22"/>
        </w:rPr>
        <w:t>Integrate</w:t>
      </w:r>
      <w:r w:rsidRPr="002C6664">
        <w:rPr>
          <w:sz w:val="22"/>
        </w:rPr>
        <w:t xml:space="preserve"> writing in response to texts to strengthen reading that will support progress on NWEA.</w:t>
      </w:r>
    </w:p>
    <w:p w14:paraId="10E7CA97" w14:textId="77777777" w:rsidR="00953B98" w:rsidRPr="002C6664" w:rsidRDefault="00953B98" w:rsidP="00953B98">
      <w:pP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953B98" w:rsidRPr="002C6664" w14:paraId="0C9FA7E9" w14:textId="77777777" w:rsidTr="0077375E">
        <w:trPr>
          <w:cantSplit/>
          <w:trHeight w:val="200"/>
          <w:tblHeader/>
        </w:trPr>
        <w:tc>
          <w:tcPr>
            <w:tcW w:w="1318" w:type="pct"/>
            <w:tcBorders>
              <w:top w:val="single" w:sz="6" w:space="0" w:color="auto"/>
              <w:left w:val="single" w:sz="6" w:space="0" w:color="auto"/>
              <w:bottom w:val="double" w:sz="6" w:space="0" w:color="auto"/>
              <w:right w:val="single" w:sz="6" w:space="0" w:color="auto"/>
            </w:tcBorders>
          </w:tcPr>
          <w:p w14:paraId="2753B223" w14:textId="77777777" w:rsidR="00953B98" w:rsidRPr="002C6664" w:rsidRDefault="00953B98" w:rsidP="0077375E">
            <w:pPr>
              <w:rPr>
                <w:b/>
                <w:sz w:val="20"/>
              </w:rPr>
            </w:pPr>
          </w:p>
        </w:tc>
        <w:tc>
          <w:tcPr>
            <w:tcW w:w="1843" w:type="pct"/>
            <w:tcBorders>
              <w:top w:val="single" w:sz="6" w:space="0" w:color="auto"/>
              <w:left w:val="single" w:sz="6" w:space="0" w:color="auto"/>
              <w:bottom w:val="double" w:sz="6" w:space="0" w:color="auto"/>
              <w:right w:val="single" w:sz="6" w:space="0" w:color="auto"/>
            </w:tcBorders>
          </w:tcPr>
          <w:p w14:paraId="50E5B3CB" w14:textId="77777777" w:rsidR="00953B98" w:rsidRPr="002C6664" w:rsidRDefault="00953B98" w:rsidP="0077375E">
            <w:pPr>
              <w:rPr>
                <w:b/>
                <w:sz w:val="20"/>
              </w:rPr>
            </w:pPr>
            <w:r>
              <w:rPr>
                <w:b/>
                <w:sz w:val="20"/>
              </w:rPr>
              <w:t>Week of November 26</w:t>
            </w:r>
          </w:p>
        </w:tc>
        <w:tc>
          <w:tcPr>
            <w:tcW w:w="1838" w:type="pct"/>
            <w:tcBorders>
              <w:top w:val="single" w:sz="6" w:space="0" w:color="auto"/>
              <w:left w:val="single" w:sz="6" w:space="0" w:color="auto"/>
              <w:bottom w:val="double" w:sz="6" w:space="0" w:color="auto"/>
              <w:right w:val="single" w:sz="6" w:space="0" w:color="auto"/>
            </w:tcBorders>
          </w:tcPr>
          <w:p w14:paraId="172F4CBD" w14:textId="77777777" w:rsidR="00953B98" w:rsidRPr="002C6664" w:rsidRDefault="00953B98" w:rsidP="0077375E">
            <w:pPr>
              <w:rPr>
                <w:b/>
                <w:sz w:val="20"/>
              </w:rPr>
            </w:pPr>
            <w:r>
              <w:rPr>
                <w:b/>
                <w:sz w:val="20"/>
              </w:rPr>
              <w:t>Week of December 3</w:t>
            </w:r>
          </w:p>
        </w:tc>
      </w:tr>
      <w:tr w:rsidR="00953B98" w:rsidRPr="002C6664" w14:paraId="04FA3A3E" w14:textId="77777777" w:rsidTr="0077375E">
        <w:tc>
          <w:tcPr>
            <w:tcW w:w="1318" w:type="pct"/>
            <w:tcBorders>
              <w:top w:val="double" w:sz="6" w:space="0" w:color="auto"/>
              <w:left w:val="single" w:sz="6" w:space="0" w:color="auto"/>
              <w:bottom w:val="double" w:sz="6" w:space="0" w:color="auto"/>
              <w:right w:val="single" w:sz="6" w:space="0" w:color="auto"/>
            </w:tcBorders>
          </w:tcPr>
          <w:p w14:paraId="63F9406D" w14:textId="77777777" w:rsidR="00953B98" w:rsidRPr="002C6664" w:rsidRDefault="00953B98" w:rsidP="0077375E">
            <w:pPr>
              <w:jc w:val="center"/>
              <w:rPr>
                <w:b/>
              </w:rPr>
            </w:pPr>
            <w:r w:rsidRPr="002C6664">
              <w:rPr>
                <w:b/>
              </w:rPr>
              <w:t>Literature Genre</w:t>
            </w:r>
          </w:p>
          <w:p w14:paraId="6C298AEF" w14:textId="77777777" w:rsidR="00953B98" w:rsidRPr="002C6664" w:rsidRDefault="00953B98"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10C3DDE6" w14:textId="77777777" w:rsidR="00953B98" w:rsidRPr="002C6664" w:rsidRDefault="00953B98" w:rsidP="0077375E">
            <w:pPr>
              <w:widowControl w:val="0"/>
              <w:jc w:val="center"/>
              <w:rPr>
                <w:sz w:val="20"/>
              </w:rPr>
            </w:pPr>
            <w:r w:rsidRPr="002C6664">
              <w:rPr>
                <w:sz w:val="20"/>
              </w:rPr>
              <w:t xml:space="preserve">_story  _ folk tale __tall tale _fable </w:t>
            </w:r>
          </w:p>
          <w:p w14:paraId="452489C2"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p w14:paraId="25C5C313" w14:textId="77777777" w:rsidR="00953B98" w:rsidRPr="002C6664" w:rsidRDefault="00953B98"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2ED98373" w14:textId="77777777" w:rsidR="00953B98" w:rsidRPr="002C6664" w:rsidRDefault="00953B98" w:rsidP="0077375E">
            <w:pPr>
              <w:widowControl w:val="0"/>
              <w:jc w:val="center"/>
              <w:rPr>
                <w:sz w:val="20"/>
              </w:rPr>
            </w:pPr>
            <w:r w:rsidRPr="002C6664">
              <w:rPr>
                <w:sz w:val="20"/>
              </w:rPr>
              <w:t xml:space="preserve">_story  _ folk tale __tall tale _fable </w:t>
            </w:r>
          </w:p>
          <w:p w14:paraId="69949A8E" w14:textId="77777777" w:rsidR="00953B98" w:rsidRPr="002C6664" w:rsidRDefault="00953B98" w:rsidP="0077375E">
            <w:pPr>
              <w:jc w:val="center"/>
              <w:rPr>
                <w:sz w:val="20"/>
              </w:rPr>
            </w:pPr>
            <w:r w:rsidRPr="002C6664">
              <w:rPr>
                <w:sz w:val="20"/>
              </w:rPr>
              <w:t xml:space="preserve">_ fantasy  _poem _myth  __legend __mystery _realistic fiction  __historical fiction  </w:t>
            </w:r>
          </w:p>
        </w:tc>
      </w:tr>
      <w:tr w:rsidR="00953B98" w:rsidRPr="002C6664" w14:paraId="382B137F" w14:textId="77777777" w:rsidTr="0077375E">
        <w:tc>
          <w:tcPr>
            <w:tcW w:w="1318" w:type="pct"/>
            <w:tcBorders>
              <w:top w:val="double" w:sz="6" w:space="0" w:color="auto"/>
              <w:left w:val="single" w:sz="6" w:space="0" w:color="auto"/>
              <w:bottom w:val="double" w:sz="6" w:space="0" w:color="auto"/>
              <w:right w:val="single" w:sz="6" w:space="0" w:color="auto"/>
            </w:tcBorders>
          </w:tcPr>
          <w:p w14:paraId="0E990B48" w14:textId="77777777" w:rsidR="00953B98" w:rsidRPr="002C6664" w:rsidRDefault="00D90ED8" w:rsidP="0077375E">
            <w:pPr>
              <w:jc w:val="center"/>
              <w:rPr>
                <w:b/>
              </w:rPr>
            </w:pPr>
            <w:hyperlink r:id="rId69" w:history="1">
              <w:r w:rsidR="00953B98" w:rsidRPr="002C6664">
                <w:rPr>
                  <w:rStyle w:val="Hyperlink"/>
                  <w:b/>
                </w:rPr>
                <w:t>Reading Literature</w:t>
              </w:r>
            </w:hyperlink>
          </w:p>
          <w:p w14:paraId="205289D2" w14:textId="77777777" w:rsidR="00953B98" w:rsidRPr="002C6664" w:rsidRDefault="00953B98" w:rsidP="0077375E">
            <w:pPr>
              <w:jc w:val="center"/>
              <w:rPr>
                <w:sz w:val="22"/>
                <w:szCs w:val="22"/>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p w14:paraId="197E0DC4" w14:textId="77777777" w:rsidR="00953B98" w:rsidRPr="002C6664" w:rsidRDefault="00953B98" w:rsidP="0077375E">
            <w:pPr>
              <w:jc w:val="center"/>
              <w:rPr>
                <w:sz w:val="22"/>
                <w:szCs w:val="22"/>
              </w:rPr>
            </w:pPr>
          </w:p>
          <w:p w14:paraId="13E2CED4"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7F255E73" w14:textId="77777777" w:rsidR="00953B98" w:rsidRPr="002C6664" w:rsidRDefault="00953B98" w:rsidP="0077375E">
            <w:pPr>
              <w:tabs>
                <w:tab w:val="num" w:pos="144"/>
              </w:tabs>
              <w:rPr>
                <w:sz w:val="22"/>
                <w:szCs w:val="22"/>
              </w:rPr>
            </w:pPr>
            <w:r w:rsidRPr="002C6664">
              <w:rPr>
                <w:sz w:val="22"/>
                <w:szCs w:val="22"/>
              </w:rPr>
              <w:t>Analyze the role of the narrator.</w:t>
            </w:r>
            <w:r w:rsidRPr="002C6664">
              <w:rPr>
                <w:sz w:val="22"/>
              </w:rPr>
              <w:t xml:space="preserve"> </w:t>
            </w:r>
          </w:p>
          <w:p w14:paraId="57A54DE6" w14:textId="77777777" w:rsidR="00953B98" w:rsidRPr="002C6664" w:rsidRDefault="00953B98"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7BAA4E96" w14:textId="77777777" w:rsidR="00953B98" w:rsidRPr="002C6664" w:rsidRDefault="00953B98"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4F95CF1F" w14:textId="77777777" w:rsidR="00953B98" w:rsidRPr="002C6664" w:rsidRDefault="00953B98" w:rsidP="0077375E">
            <w:pPr>
              <w:pStyle w:val="ListParagraph"/>
              <w:numPr>
                <w:ilvl w:val="0"/>
                <w:numId w:val="44"/>
              </w:numPr>
              <w:tabs>
                <w:tab w:val="num" w:pos="144"/>
              </w:tabs>
              <w:ind w:left="288" w:hanging="288"/>
              <w:rPr>
                <w:sz w:val="20"/>
              </w:rPr>
            </w:pPr>
            <w:r w:rsidRPr="002C6664">
              <w:rPr>
                <w:sz w:val="20"/>
              </w:rPr>
              <w:t>Compare and contrast the narrator’s point of view with that of a character.</w:t>
            </w:r>
          </w:p>
        </w:tc>
        <w:tc>
          <w:tcPr>
            <w:tcW w:w="1838" w:type="pct"/>
            <w:tcBorders>
              <w:top w:val="double" w:sz="6" w:space="0" w:color="auto"/>
              <w:left w:val="single" w:sz="6" w:space="0" w:color="auto"/>
              <w:bottom w:val="double" w:sz="6" w:space="0" w:color="auto"/>
              <w:right w:val="single" w:sz="6" w:space="0" w:color="auto"/>
            </w:tcBorders>
          </w:tcPr>
          <w:p w14:paraId="4137B134" w14:textId="77777777" w:rsidR="00953B98" w:rsidRPr="002C6664" w:rsidRDefault="00953B98" w:rsidP="0077375E">
            <w:pPr>
              <w:tabs>
                <w:tab w:val="num" w:pos="144"/>
              </w:tabs>
              <w:rPr>
                <w:sz w:val="22"/>
                <w:szCs w:val="22"/>
              </w:rPr>
            </w:pPr>
            <w:r w:rsidRPr="002C6664">
              <w:rPr>
                <w:sz w:val="22"/>
                <w:szCs w:val="22"/>
              </w:rPr>
              <w:t>Analyze the role of the narrator.</w:t>
            </w:r>
            <w:r w:rsidRPr="002C6664">
              <w:rPr>
                <w:sz w:val="22"/>
              </w:rPr>
              <w:t xml:space="preserve"> </w:t>
            </w:r>
          </w:p>
          <w:p w14:paraId="1095E2AC" w14:textId="77777777" w:rsidR="00953B98" w:rsidRPr="002C6664" w:rsidRDefault="00953B98"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61259E99" w14:textId="77777777" w:rsidR="00953B98" w:rsidRPr="002C6664" w:rsidRDefault="00953B98"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7B4243AC" w14:textId="77777777" w:rsidR="00953B98" w:rsidRPr="002C6664" w:rsidRDefault="00953B98" w:rsidP="0077375E">
            <w:pPr>
              <w:widowControl w:val="0"/>
              <w:jc w:val="center"/>
              <w:rPr>
                <w:sz w:val="20"/>
              </w:rPr>
            </w:pPr>
            <w:r w:rsidRPr="002C6664">
              <w:rPr>
                <w:sz w:val="20"/>
              </w:rPr>
              <w:t>Compare and contrast the narrator’s point of view with that of a character.</w:t>
            </w:r>
          </w:p>
        </w:tc>
      </w:tr>
      <w:tr w:rsidR="00953B98" w:rsidRPr="002C6664" w14:paraId="7500FD08" w14:textId="77777777" w:rsidTr="0077375E">
        <w:tc>
          <w:tcPr>
            <w:tcW w:w="1318" w:type="pct"/>
            <w:tcBorders>
              <w:top w:val="double" w:sz="6" w:space="0" w:color="auto"/>
              <w:left w:val="single" w:sz="6" w:space="0" w:color="auto"/>
              <w:bottom w:val="double" w:sz="6" w:space="0" w:color="auto"/>
              <w:right w:val="single" w:sz="6" w:space="0" w:color="auto"/>
            </w:tcBorders>
          </w:tcPr>
          <w:p w14:paraId="6797CC45" w14:textId="77777777" w:rsidR="00953B98" w:rsidRPr="002C6664" w:rsidRDefault="00953B98" w:rsidP="0077375E">
            <w:pPr>
              <w:jc w:val="center"/>
              <w:rPr>
                <w:b/>
              </w:rPr>
            </w:pPr>
            <w:r w:rsidRPr="002C6664">
              <w:rPr>
                <w:b/>
              </w:rPr>
              <w:t xml:space="preserve">Literature Terms </w:t>
            </w:r>
            <w:r w:rsidRPr="002C6664">
              <w:rPr>
                <w:sz w:val="20"/>
                <w:szCs w:val="20"/>
              </w:rPr>
              <w:t>(CCSCSR4)</w:t>
            </w:r>
          </w:p>
          <w:p w14:paraId="45846ACD"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04021E5B" w14:textId="77777777" w:rsidR="00953B98" w:rsidRPr="002C6664" w:rsidRDefault="00953B98" w:rsidP="0077375E">
            <w:pPr>
              <w:widowControl w:val="0"/>
              <w:rPr>
                <w:sz w:val="20"/>
              </w:rPr>
            </w:pPr>
            <w:r w:rsidRPr="002C6664">
              <w:rPr>
                <w:sz w:val="20"/>
              </w:rPr>
              <w:t>narrator, point of view</w:t>
            </w:r>
          </w:p>
        </w:tc>
        <w:tc>
          <w:tcPr>
            <w:tcW w:w="1838" w:type="pct"/>
            <w:tcBorders>
              <w:top w:val="double" w:sz="6" w:space="0" w:color="auto"/>
              <w:left w:val="single" w:sz="6" w:space="0" w:color="auto"/>
              <w:bottom w:val="double" w:sz="6" w:space="0" w:color="auto"/>
              <w:right w:val="single" w:sz="6" w:space="0" w:color="auto"/>
            </w:tcBorders>
          </w:tcPr>
          <w:p w14:paraId="60534167" w14:textId="77777777" w:rsidR="00953B98" w:rsidRPr="002C6664" w:rsidRDefault="00953B98" w:rsidP="0077375E">
            <w:pPr>
              <w:pStyle w:val="ListParagraph"/>
              <w:widowControl w:val="0"/>
              <w:numPr>
                <w:ilvl w:val="0"/>
                <w:numId w:val="48"/>
              </w:numPr>
              <w:rPr>
                <w:sz w:val="20"/>
              </w:rPr>
            </w:pPr>
            <w:r w:rsidRPr="002C6664">
              <w:rPr>
                <w:sz w:val="20"/>
              </w:rPr>
              <w:t>narrator, point of view</w:t>
            </w:r>
          </w:p>
        </w:tc>
      </w:tr>
      <w:tr w:rsidR="00953B98" w:rsidRPr="002C6664" w14:paraId="207B4D42" w14:textId="77777777" w:rsidTr="0077375E">
        <w:tc>
          <w:tcPr>
            <w:tcW w:w="1318" w:type="pct"/>
            <w:tcBorders>
              <w:top w:val="double" w:sz="6" w:space="0" w:color="auto"/>
              <w:left w:val="single" w:sz="6" w:space="0" w:color="auto"/>
              <w:bottom w:val="double" w:sz="6" w:space="0" w:color="auto"/>
              <w:right w:val="single" w:sz="6" w:space="0" w:color="auto"/>
            </w:tcBorders>
          </w:tcPr>
          <w:p w14:paraId="41F81C55" w14:textId="77777777" w:rsidR="00953B98" w:rsidRPr="002C6664" w:rsidRDefault="00953B98" w:rsidP="0077375E">
            <w:pPr>
              <w:jc w:val="center"/>
              <w:rPr>
                <w:b/>
              </w:rPr>
            </w:pPr>
            <w:r w:rsidRPr="002C6664">
              <w:rPr>
                <w:b/>
              </w:rPr>
              <w:t xml:space="preserve">Integrate </w:t>
            </w:r>
            <w:hyperlink r:id="rId70" w:history="1">
              <w:r w:rsidRPr="002C6664">
                <w:rPr>
                  <w:rStyle w:val="Hyperlink"/>
                  <w:b/>
                </w:rPr>
                <w:t>Writing</w:t>
              </w:r>
            </w:hyperlink>
            <w:r w:rsidRPr="002C6664">
              <w:rPr>
                <w:b/>
              </w:rPr>
              <w:t xml:space="preserve">  </w:t>
            </w:r>
          </w:p>
          <w:p w14:paraId="6663CF9B" w14:textId="77777777" w:rsidR="00953B98" w:rsidRPr="002C6664" w:rsidRDefault="00953B98" w:rsidP="0077375E">
            <w:pPr>
              <w:jc w:val="center"/>
              <w:rPr>
                <w:b/>
              </w:rPr>
            </w:pPr>
            <w:r w:rsidRPr="002C6664">
              <w:rPr>
                <w:b/>
              </w:rPr>
              <w:t>Analytic —CCSSW2</w:t>
            </w:r>
          </w:p>
        </w:tc>
        <w:tc>
          <w:tcPr>
            <w:tcW w:w="1843" w:type="pct"/>
            <w:tcBorders>
              <w:top w:val="double" w:sz="6" w:space="0" w:color="auto"/>
              <w:left w:val="single" w:sz="6" w:space="0" w:color="auto"/>
              <w:bottom w:val="double" w:sz="6" w:space="0" w:color="auto"/>
              <w:right w:val="single" w:sz="6" w:space="0" w:color="auto"/>
            </w:tcBorders>
          </w:tcPr>
          <w:p w14:paraId="1E204846" w14:textId="77777777" w:rsidR="00953B98" w:rsidRPr="002C6664" w:rsidRDefault="00953B98" w:rsidP="0077375E">
            <w:pPr>
              <w:widowControl w:val="0"/>
              <w:rPr>
                <w:sz w:val="20"/>
              </w:rPr>
            </w:pPr>
            <w:r w:rsidRPr="002C6664">
              <w:rPr>
                <w:sz w:val="20"/>
              </w:rPr>
              <w:t>Constructed response: How is the narrator’s point of view different from or like the point of view of the central character?</w:t>
            </w:r>
          </w:p>
        </w:tc>
        <w:tc>
          <w:tcPr>
            <w:tcW w:w="1838" w:type="pct"/>
            <w:tcBorders>
              <w:top w:val="double" w:sz="6" w:space="0" w:color="auto"/>
              <w:left w:val="single" w:sz="6" w:space="0" w:color="auto"/>
              <w:bottom w:val="double" w:sz="6" w:space="0" w:color="auto"/>
              <w:right w:val="single" w:sz="6" w:space="0" w:color="auto"/>
            </w:tcBorders>
          </w:tcPr>
          <w:p w14:paraId="57816C89" w14:textId="77777777" w:rsidR="00953B98" w:rsidRPr="002C6664" w:rsidRDefault="00953B98" w:rsidP="0077375E">
            <w:pPr>
              <w:widowControl w:val="0"/>
              <w:rPr>
                <w:sz w:val="20"/>
              </w:rPr>
            </w:pPr>
            <w:r w:rsidRPr="002C6664">
              <w:rPr>
                <w:sz w:val="20"/>
              </w:rPr>
              <w:t>Constructed response: How is the narrator’s point of view different from or like the point of view of the central character?</w:t>
            </w:r>
          </w:p>
          <w:p w14:paraId="1B2DAC13" w14:textId="77777777" w:rsidR="00953B98" w:rsidRPr="002C6664" w:rsidRDefault="00953B98" w:rsidP="0077375E">
            <w:pPr>
              <w:widowControl w:val="0"/>
              <w:jc w:val="center"/>
              <w:rPr>
                <w:sz w:val="20"/>
              </w:rPr>
            </w:pPr>
          </w:p>
          <w:p w14:paraId="422F0262" w14:textId="77777777" w:rsidR="00953B98" w:rsidRPr="002C6664" w:rsidRDefault="00953B98" w:rsidP="0077375E">
            <w:pPr>
              <w:widowControl w:val="0"/>
              <w:jc w:val="center"/>
              <w:rPr>
                <w:sz w:val="20"/>
              </w:rPr>
            </w:pPr>
            <w:r w:rsidRPr="002C6664">
              <w:rPr>
                <w:sz w:val="20"/>
              </w:rPr>
              <w:t xml:space="preserve"> </w:t>
            </w:r>
          </w:p>
        </w:tc>
      </w:tr>
      <w:tr w:rsidR="00953B98" w:rsidRPr="002C6664" w14:paraId="130C221E" w14:textId="77777777" w:rsidTr="0077375E">
        <w:tc>
          <w:tcPr>
            <w:tcW w:w="1318" w:type="pct"/>
            <w:tcBorders>
              <w:top w:val="double" w:sz="6" w:space="0" w:color="auto"/>
              <w:left w:val="single" w:sz="6" w:space="0" w:color="auto"/>
              <w:bottom w:val="double" w:sz="6" w:space="0" w:color="auto"/>
              <w:right w:val="single" w:sz="6" w:space="0" w:color="auto"/>
            </w:tcBorders>
          </w:tcPr>
          <w:p w14:paraId="354FA6C8" w14:textId="77777777" w:rsidR="00953B98" w:rsidRPr="002C6664" w:rsidRDefault="00D90ED8" w:rsidP="0077375E">
            <w:pPr>
              <w:jc w:val="center"/>
              <w:rPr>
                <w:b/>
              </w:rPr>
            </w:pPr>
            <w:hyperlink r:id="rId71" w:history="1">
              <w:r w:rsidR="00953B98" w:rsidRPr="002C6664">
                <w:rPr>
                  <w:rStyle w:val="Hyperlink"/>
                  <w:b/>
                </w:rPr>
                <w:t>Word Patterns and Grammar</w:t>
              </w:r>
            </w:hyperlink>
          </w:p>
          <w:p w14:paraId="4BBE1D46" w14:textId="77777777" w:rsidR="00953B98" w:rsidRPr="002C6664" w:rsidRDefault="00953B98" w:rsidP="0077375E">
            <w:pPr>
              <w:jc w:val="center"/>
              <w:rPr>
                <w:b/>
              </w:rPr>
            </w:pPr>
            <w:r w:rsidRPr="002C6664">
              <w:rPr>
                <w:b/>
              </w:rPr>
              <w:t>focus: pronouns</w:t>
            </w:r>
          </w:p>
          <w:p w14:paraId="5775DF5E"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60070A4A" w14:textId="77777777" w:rsidR="00953B98" w:rsidRPr="002C6664" w:rsidRDefault="00953B98" w:rsidP="0077375E">
            <w:pPr>
              <w:pStyle w:val="ListParagraph"/>
              <w:widowControl w:val="0"/>
              <w:numPr>
                <w:ilvl w:val="0"/>
                <w:numId w:val="49"/>
              </w:numPr>
              <w:rPr>
                <w:sz w:val="20"/>
              </w:rPr>
            </w:pPr>
            <w:r w:rsidRPr="002C6664">
              <w:rPr>
                <w:sz w:val="20"/>
              </w:rPr>
              <w:t>Identify several pronouns used in the text.</w:t>
            </w:r>
          </w:p>
          <w:p w14:paraId="09229D5E" w14:textId="77777777" w:rsidR="00953B98" w:rsidRPr="002C6664" w:rsidRDefault="00953B98" w:rsidP="0077375E">
            <w:pPr>
              <w:pStyle w:val="ListParagraph"/>
              <w:widowControl w:val="0"/>
              <w:numPr>
                <w:ilvl w:val="0"/>
                <w:numId w:val="49"/>
              </w:numPr>
              <w:rPr>
                <w:sz w:val="20"/>
              </w:rPr>
            </w:pPr>
            <w:r w:rsidRPr="002C6664">
              <w:rPr>
                <w:sz w:val="20"/>
              </w:rPr>
              <w:t>Identify the antecedent for each one.</w:t>
            </w:r>
          </w:p>
          <w:p w14:paraId="0FFBC285" w14:textId="77777777" w:rsidR="00953B98" w:rsidRPr="002C6664" w:rsidRDefault="00953B98" w:rsidP="0077375E">
            <w:pPr>
              <w:widowControl w:val="0"/>
              <w:jc w:val="center"/>
              <w:rPr>
                <w:sz w:val="20"/>
              </w:rPr>
            </w:pPr>
          </w:p>
          <w:p w14:paraId="4862119A" w14:textId="77777777" w:rsidR="00953B98" w:rsidRPr="002C6664" w:rsidRDefault="00953B98" w:rsidP="0077375E">
            <w:pPr>
              <w:widowControl w:val="0"/>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754A1E01" w14:textId="77777777" w:rsidR="00953B98" w:rsidRPr="002C6664" w:rsidRDefault="00953B98" w:rsidP="0077375E">
            <w:pPr>
              <w:pStyle w:val="ListParagraph"/>
              <w:widowControl w:val="0"/>
              <w:numPr>
                <w:ilvl w:val="0"/>
                <w:numId w:val="49"/>
              </w:numPr>
              <w:rPr>
                <w:sz w:val="20"/>
              </w:rPr>
            </w:pPr>
            <w:r w:rsidRPr="002C6664">
              <w:rPr>
                <w:sz w:val="20"/>
              </w:rPr>
              <w:t>Identify several pronouns used in the text.</w:t>
            </w:r>
          </w:p>
          <w:p w14:paraId="376DFD22" w14:textId="77777777" w:rsidR="00953B98" w:rsidRPr="002C6664" w:rsidRDefault="00953B98" w:rsidP="0077375E">
            <w:pPr>
              <w:pStyle w:val="ListParagraph"/>
              <w:widowControl w:val="0"/>
              <w:numPr>
                <w:ilvl w:val="0"/>
                <w:numId w:val="49"/>
              </w:numPr>
              <w:rPr>
                <w:sz w:val="20"/>
              </w:rPr>
            </w:pPr>
            <w:r w:rsidRPr="002C6664">
              <w:rPr>
                <w:sz w:val="20"/>
              </w:rPr>
              <w:t>Identify the antecedent for each one.</w:t>
            </w:r>
          </w:p>
          <w:p w14:paraId="1194C311" w14:textId="77777777" w:rsidR="00953B98" w:rsidRPr="002C6664" w:rsidRDefault="00953B98" w:rsidP="0077375E">
            <w:pPr>
              <w:widowControl w:val="0"/>
              <w:rPr>
                <w:sz w:val="20"/>
              </w:rPr>
            </w:pPr>
          </w:p>
        </w:tc>
      </w:tr>
      <w:tr w:rsidR="00953B98" w:rsidRPr="002C6664" w14:paraId="445C0243" w14:textId="77777777" w:rsidTr="0077375E">
        <w:tc>
          <w:tcPr>
            <w:tcW w:w="1318" w:type="pct"/>
            <w:tcBorders>
              <w:top w:val="double" w:sz="6" w:space="0" w:color="auto"/>
              <w:left w:val="single" w:sz="6" w:space="0" w:color="auto"/>
              <w:bottom w:val="double" w:sz="6" w:space="0" w:color="auto"/>
              <w:right w:val="single" w:sz="6" w:space="0" w:color="auto"/>
            </w:tcBorders>
          </w:tcPr>
          <w:p w14:paraId="5385A28D" w14:textId="77777777" w:rsidR="00953B98" w:rsidRPr="002C6664" w:rsidRDefault="00953B98" w:rsidP="0077375E">
            <w:pPr>
              <w:jc w:val="center"/>
              <w:rPr>
                <w:b/>
              </w:rPr>
            </w:pPr>
            <w:r w:rsidRPr="002C6664">
              <w:rPr>
                <w:b/>
              </w:rPr>
              <w:t>Writing conventions</w:t>
            </w:r>
          </w:p>
          <w:p w14:paraId="48B9EA44"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1F5D13E3" w14:textId="77777777" w:rsidR="00953B98" w:rsidRPr="002C6664" w:rsidRDefault="00953B98" w:rsidP="0077375E">
            <w:pPr>
              <w:widowControl w:val="0"/>
              <w:rPr>
                <w:sz w:val="20"/>
              </w:rPr>
            </w:pPr>
            <w:r w:rsidRPr="002C6664">
              <w:rPr>
                <w:sz w:val="20"/>
              </w:rPr>
              <w:t>Write sentence pairs. First sentence, cite a person or group.  Second sentence, us a pronoun to refer to that person.  Can be based on the story read this week.</w:t>
            </w:r>
          </w:p>
          <w:p w14:paraId="50D0B57E" w14:textId="77777777" w:rsidR="00953B98" w:rsidRPr="002C6664" w:rsidRDefault="00953B98" w:rsidP="0077375E">
            <w:pPr>
              <w:widowControl w:val="0"/>
              <w:rPr>
                <w:sz w:val="20"/>
              </w:rPr>
            </w:pPr>
          </w:p>
        </w:tc>
        <w:tc>
          <w:tcPr>
            <w:tcW w:w="1838" w:type="pct"/>
            <w:tcBorders>
              <w:top w:val="double" w:sz="6" w:space="0" w:color="auto"/>
              <w:left w:val="single" w:sz="6" w:space="0" w:color="auto"/>
              <w:bottom w:val="double" w:sz="6" w:space="0" w:color="auto"/>
              <w:right w:val="single" w:sz="6" w:space="0" w:color="auto"/>
            </w:tcBorders>
          </w:tcPr>
          <w:p w14:paraId="71CF8E4B" w14:textId="77777777" w:rsidR="00953B98" w:rsidRPr="002C6664" w:rsidRDefault="00953B98" w:rsidP="0077375E">
            <w:pPr>
              <w:widowControl w:val="0"/>
              <w:rPr>
                <w:sz w:val="20"/>
              </w:rPr>
            </w:pPr>
            <w:r w:rsidRPr="002C6664">
              <w:rPr>
                <w:sz w:val="20"/>
              </w:rPr>
              <w:t>Write sentence pairs. First sentence, cite a person or group.  Second sentence, us a pronoun to refer to that person.  Can be based on the story read this week.</w:t>
            </w:r>
          </w:p>
          <w:p w14:paraId="4292C630" w14:textId="77777777" w:rsidR="00953B98" w:rsidRPr="002C6664" w:rsidRDefault="00953B98" w:rsidP="0077375E">
            <w:pPr>
              <w:widowControl w:val="0"/>
              <w:jc w:val="center"/>
              <w:rPr>
                <w:sz w:val="20"/>
              </w:rPr>
            </w:pPr>
          </w:p>
          <w:p w14:paraId="13C9EB7E" w14:textId="77777777" w:rsidR="00953B98" w:rsidRPr="002C6664" w:rsidRDefault="00953B98" w:rsidP="0077375E">
            <w:pPr>
              <w:widowControl w:val="0"/>
              <w:jc w:val="center"/>
              <w:rPr>
                <w:sz w:val="20"/>
              </w:rPr>
            </w:pPr>
          </w:p>
        </w:tc>
      </w:tr>
    </w:tbl>
    <w:p w14:paraId="18CF94BE" w14:textId="77777777" w:rsidR="00953B98" w:rsidRPr="002C6664" w:rsidRDefault="00953B98" w:rsidP="00953B98">
      <w:pPr>
        <w:rPr>
          <w:b/>
          <w:sz w:val="28"/>
        </w:rPr>
      </w:pPr>
    </w:p>
    <w:p w14:paraId="6E89ECAD"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7EA8461F" w14:textId="77777777" w:rsidTr="0077375E">
        <w:tc>
          <w:tcPr>
            <w:tcW w:w="4788" w:type="dxa"/>
          </w:tcPr>
          <w:p w14:paraId="3C4996C5" w14:textId="77777777" w:rsidR="00953B98" w:rsidRPr="002C6664" w:rsidRDefault="00D90ED8" w:rsidP="0077375E">
            <w:hyperlink r:id="rId72" w:history="1">
              <w:r w:rsidR="00953B98" w:rsidRPr="002C6664">
                <w:rPr>
                  <w:rStyle w:val="Hyperlink"/>
                </w:rPr>
                <w:t>Analyze relationships</w:t>
              </w:r>
            </w:hyperlink>
          </w:p>
          <w:p w14:paraId="6E29C906" w14:textId="77777777" w:rsidR="00953B98" w:rsidRPr="002C6664" w:rsidRDefault="00D90ED8" w:rsidP="0077375E">
            <w:hyperlink r:id="rId73" w:history="1">
              <w:r w:rsidR="00953B98" w:rsidRPr="002C6664">
                <w:rPr>
                  <w:rStyle w:val="Strong"/>
                  <w:rFonts w:cs="Arial"/>
                  <w:u w:val="single"/>
                </w:rPr>
                <w:t>author's purpose and techniques</w:t>
              </w:r>
            </w:hyperlink>
          </w:p>
          <w:p w14:paraId="5411D3A1" w14:textId="77777777" w:rsidR="00953B98" w:rsidRPr="002C6664" w:rsidRDefault="00D90ED8" w:rsidP="0077375E">
            <w:hyperlink r:id="rId74" w:history="1">
              <w:r w:rsidR="00953B98" w:rsidRPr="002C6664">
                <w:rPr>
                  <w:rStyle w:val="Hyperlink"/>
                  <w:b/>
                  <w:bCs/>
                </w:rPr>
                <w:t>cause-effect relations</w:t>
              </w:r>
            </w:hyperlink>
            <w:r w:rsidR="00953B98" w:rsidRPr="002C6664">
              <w:t xml:space="preserve"> </w:t>
            </w:r>
          </w:p>
          <w:p w14:paraId="4AF0A96B" w14:textId="77777777" w:rsidR="00953B98" w:rsidRPr="002C6664" w:rsidRDefault="00953B98" w:rsidP="0077375E">
            <w:r w:rsidRPr="002C6664">
              <w:t xml:space="preserve"> </w:t>
            </w:r>
            <w:hyperlink r:id="rId75" w:history="1">
              <w:r w:rsidRPr="002C6664">
                <w:rPr>
                  <w:rStyle w:val="Hyperlink"/>
                  <w:b/>
                  <w:bCs/>
                </w:rPr>
                <w:t>character traits</w:t>
              </w:r>
            </w:hyperlink>
            <w:r w:rsidRPr="002C6664">
              <w:t xml:space="preserve"> </w:t>
            </w:r>
          </w:p>
          <w:p w14:paraId="0DA05739" w14:textId="77777777" w:rsidR="00953B98" w:rsidRPr="002C6664" w:rsidRDefault="00953B98" w:rsidP="0077375E">
            <w:r w:rsidRPr="002C6664">
              <w:t xml:space="preserve"> </w:t>
            </w:r>
            <w:hyperlink r:id="rId76" w:history="1">
              <w:r w:rsidRPr="002C6664">
                <w:rPr>
                  <w:rStyle w:val="Hyperlink"/>
                </w:rPr>
                <w:t>Classify</w:t>
              </w:r>
            </w:hyperlink>
            <w:r w:rsidRPr="002C6664">
              <w:t xml:space="preserve"> </w:t>
            </w:r>
          </w:p>
          <w:p w14:paraId="5B3EE804" w14:textId="77777777" w:rsidR="00953B98" w:rsidRPr="002C6664" w:rsidRDefault="00953B98" w:rsidP="0077375E">
            <w:r w:rsidRPr="002C6664">
              <w:t xml:space="preserve"> </w:t>
            </w:r>
            <w:hyperlink r:id="rId77" w:history="1">
              <w:r w:rsidRPr="002C6664">
                <w:rPr>
                  <w:rStyle w:val="Hyperlink"/>
                  <w:b/>
                  <w:bCs/>
                </w:rPr>
                <w:t>Compare and contrast</w:t>
              </w:r>
            </w:hyperlink>
            <w:r w:rsidRPr="002C6664">
              <w:t xml:space="preserve"> </w:t>
            </w:r>
          </w:p>
          <w:p w14:paraId="1757D824" w14:textId="77777777" w:rsidR="00953B98" w:rsidRPr="002C6664" w:rsidRDefault="00D90ED8" w:rsidP="0077375E">
            <w:hyperlink r:id="rId78" w:history="1">
              <w:r w:rsidR="00953B98" w:rsidRPr="002C6664">
                <w:rPr>
                  <w:rStyle w:val="Hyperlink"/>
                </w:rPr>
                <w:t>Comprehensive</w:t>
              </w:r>
            </w:hyperlink>
            <w:r w:rsidR="00953B98" w:rsidRPr="002C6664">
              <w:t xml:space="preserve"> story reading guides</w:t>
            </w:r>
          </w:p>
          <w:p w14:paraId="200BAC21" w14:textId="77777777" w:rsidR="00953B98" w:rsidRPr="002C6664" w:rsidRDefault="00953B98" w:rsidP="0077375E">
            <w:r w:rsidRPr="002C6664">
              <w:rPr>
                <w:rStyle w:val="studentprojects"/>
              </w:rPr>
              <w:t xml:space="preserve"> </w:t>
            </w:r>
            <w:hyperlink r:id="rId79" w:history="1">
              <w:r w:rsidRPr="002C6664">
                <w:rPr>
                  <w:rStyle w:val="Hyperlink"/>
                  <w:rFonts w:cs="Arial"/>
                  <w:b/>
                  <w:bCs/>
                </w:rPr>
                <w:t>inference</w:t>
              </w:r>
            </w:hyperlink>
          </w:p>
        </w:tc>
        <w:tc>
          <w:tcPr>
            <w:tcW w:w="4788" w:type="dxa"/>
          </w:tcPr>
          <w:p w14:paraId="7AD739AA" w14:textId="77777777" w:rsidR="00953B98" w:rsidRPr="002C6664" w:rsidRDefault="00D90ED8" w:rsidP="0077375E">
            <w:pPr>
              <w:rPr>
                <w:rStyle w:val="style2"/>
              </w:rPr>
            </w:pPr>
            <w:hyperlink r:id="rId80" w:history="1">
              <w:r w:rsidR="00953B98" w:rsidRPr="002C6664">
                <w:rPr>
                  <w:rStyle w:val="Hyperlink"/>
                </w:rPr>
                <w:t xml:space="preserve">Infer the meaning of a word from </w:t>
              </w:r>
              <w:r w:rsidR="00953B98" w:rsidRPr="002C6664">
                <w:rPr>
                  <w:rStyle w:val="Strong"/>
                  <w:u w:val="single"/>
                </w:rPr>
                <w:t>context</w:t>
              </w:r>
            </w:hyperlink>
          </w:p>
          <w:p w14:paraId="2DCC1A22" w14:textId="77777777" w:rsidR="00953B98" w:rsidRPr="002C6664" w:rsidRDefault="00D90ED8" w:rsidP="0077375E">
            <w:pPr>
              <w:rPr>
                <w:rStyle w:val="style2"/>
              </w:rPr>
            </w:pPr>
            <w:hyperlink r:id="rId81" w:history="1">
              <w:r w:rsidR="00953B98" w:rsidRPr="002C6664">
                <w:rPr>
                  <w:rStyle w:val="Strong"/>
                  <w:u w:val="single"/>
                </w:rPr>
                <w:t>main idea</w:t>
              </w:r>
            </w:hyperlink>
            <w:hyperlink r:id="rId82" w:history="1">
              <w:r w:rsidR="00953B98" w:rsidRPr="002C6664">
                <w:rPr>
                  <w:rStyle w:val="Strong"/>
                  <w:u w:val="single"/>
                </w:rPr>
                <w:t xml:space="preserve"> or theme</w:t>
              </w:r>
            </w:hyperlink>
          </w:p>
          <w:p w14:paraId="0A134912" w14:textId="77777777" w:rsidR="00953B98" w:rsidRPr="002C6664" w:rsidRDefault="00D90ED8" w:rsidP="0077375E">
            <w:pPr>
              <w:rPr>
                <w:rStyle w:val="Strong"/>
              </w:rPr>
            </w:pPr>
            <w:hyperlink r:id="rId83" w:history="1">
              <w:r w:rsidR="00953B98" w:rsidRPr="002C6664">
                <w:rPr>
                  <w:rStyle w:val="Hyperlink"/>
                  <w:b/>
                  <w:bCs/>
                </w:rPr>
                <w:t>motive</w:t>
              </w:r>
            </w:hyperlink>
          </w:p>
          <w:p w14:paraId="20E6EC4A" w14:textId="77777777" w:rsidR="00953B98" w:rsidRPr="002C6664" w:rsidRDefault="00D90ED8" w:rsidP="0077375E">
            <w:hyperlink r:id="rId84" w:history="1">
              <w:r w:rsidR="00953B98" w:rsidRPr="002C6664">
                <w:rPr>
                  <w:rStyle w:val="Strong"/>
                  <w:u w:val="single"/>
                </w:rPr>
                <w:t>parts of a story</w:t>
              </w:r>
            </w:hyperlink>
          </w:p>
          <w:p w14:paraId="5603A7ED" w14:textId="77777777" w:rsidR="00953B98" w:rsidRPr="002C6664" w:rsidRDefault="00D90ED8" w:rsidP="0077375E">
            <w:pPr>
              <w:outlineLvl w:val="0"/>
              <w:rPr>
                <w:rStyle w:val="style2"/>
              </w:rPr>
            </w:pPr>
            <w:hyperlink r:id="rId85" w:history="1">
              <w:r w:rsidR="00953B98" w:rsidRPr="002C6664">
                <w:rPr>
                  <w:rStyle w:val="Strong"/>
                  <w:u w:val="single"/>
                </w:rPr>
                <w:t>sequence</w:t>
              </w:r>
            </w:hyperlink>
          </w:p>
          <w:p w14:paraId="654E0F27" w14:textId="77777777" w:rsidR="00953B98" w:rsidRPr="002C6664" w:rsidRDefault="00D90ED8" w:rsidP="0077375E">
            <w:pPr>
              <w:outlineLvl w:val="0"/>
              <w:rPr>
                <w:b/>
                <w:sz w:val="28"/>
              </w:rPr>
            </w:pPr>
            <w:hyperlink r:id="rId86" w:history="1">
              <w:r w:rsidR="00953B98" w:rsidRPr="002C6664">
                <w:rPr>
                  <w:rStyle w:val="Hyperlink"/>
                  <w:b/>
                  <w:bCs/>
                </w:rPr>
                <w:t>Summarize</w:t>
              </w:r>
            </w:hyperlink>
          </w:p>
        </w:tc>
      </w:tr>
    </w:tbl>
    <w:p w14:paraId="1897163D" w14:textId="77777777" w:rsidR="00953B98" w:rsidRPr="002C6664" w:rsidRDefault="00953B98" w:rsidP="00953B98">
      <w:pPr>
        <w:rPr>
          <w:b/>
          <w:sz w:val="28"/>
        </w:rPr>
      </w:pPr>
    </w:p>
    <w:p w14:paraId="773CE91D" w14:textId="77777777" w:rsidR="00953B98" w:rsidRDefault="00953B98" w:rsidP="00953B98">
      <w:pPr>
        <w:outlineLvl w:val="0"/>
        <w:rPr>
          <w:b/>
          <w:sz w:val="28"/>
        </w:rPr>
      </w:pPr>
    </w:p>
    <w:p w14:paraId="76C7FE42" w14:textId="77777777" w:rsidR="00953B98" w:rsidRPr="002C6664" w:rsidRDefault="00953B98" w:rsidP="00953B98">
      <w:pPr>
        <w:outlineLvl w:val="0"/>
        <w:rPr>
          <w:b/>
          <w:sz w:val="28"/>
        </w:rPr>
      </w:pPr>
      <w:r w:rsidRPr="002C6664">
        <w:rPr>
          <w:b/>
          <w:sz w:val="28"/>
        </w:rPr>
        <w:t>4th Grade: Second Quarter, Weeks 13-14 Learning Priorities</w:t>
      </w:r>
    </w:p>
    <w:p w14:paraId="71722C93"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4424F452" w14:textId="77777777" w:rsidR="00953B98" w:rsidRPr="002C6664" w:rsidRDefault="00953B98" w:rsidP="00953B98">
      <w:pPr>
        <w:widowControl w:val="0"/>
        <w:autoSpaceDE w:val="0"/>
        <w:autoSpaceDN w:val="0"/>
        <w:adjustRightInd w:val="0"/>
        <w:ind w:right="18"/>
        <w:outlineLvl w:val="0"/>
        <w:rPr>
          <w:b/>
          <w:sz w:val="28"/>
        </w:rPr>
      </w:pPr>
    </w:p>
    <w:p w14:paraId="58BDBD70"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02194EC1" w14:textId="77777777" w:rsidR="00953B98" w:rsidRDefault="00953B98" w:rsidP="00953B98">
      <w:pPr>
        <w:outlineLvl w:val="0"/>
        <w:rPr>
          <w:b/>
        </w:rPr>
      </w:pPr>
    </w:p>
    <w:p w14:paraId="1FEEE628" w14:textId="77777777" w:rsidR="00953B98" w:rsidRPr="002C6664" w:rsidRDefault="00953B98" w:rsidP="00953B98">
      <w:pPr>
        <w:outlineLvl w:val="0"/>
      </w:pPr>
      <w:r>
        <w:t>Integrate</w:t>
      </w:r>
      <w:r w:rsidRPr="002C6664">
        <w:t xml:space="preserve"> writing in response to texts to strengthen reading that will support progress on NWEA and learning content.</w:t>
      </w:r>
    </w:p>
    <w:p w14:paraId="2B004E2C" w14:textId="77777777" w:rsidR="00953B98" w:rsidRPr="002C6664" w:rsidRDefault="00953B98" w:rsidP="00953B98">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953B98" w:rsidRPr="002C6664" w14:paraId="5FCC8D52" w14:textId="77777777" w:rsidTr="0077375E">
        <w:trPr>
          <w:cantSplit/>
          <w:trHeight w:val="200"/>
          <w:tblHeader/>
        </w:trPr>
        <w:tc>
          <w:tcPr>
            <w:tcW w:w="1318" w:type="pct"/>
            <w:tcBorders>
              <w:top w:val="single" w:sz="6" w:space="0" w:color="auto"/>
              <w:left w:val="single" w:sz="6" w:space="0" w:color="auto"/>
              <w:bottom w:val="double" w:sz="6" w:space="0" w:color="auto"/>
              <w:right w:val="single" w:sz="6" w:space="0" w:color="auto"/>
            </w:tcBorders>
          </w:tcPr>
          <w:p w14:paraId="45C3BCF5" w14:textId="77777777" w:rsidR="00953B98" w:rsidRPr="002C6664" w:rsidRDefault="00953B98" w:rsidP="0077375E">
            <w:pPr>
              <w:rPr>
                <w:b/>
                <w:sz w:val="20"/>
              </w:rPr>
            </w:pPr>
          </w:p>
        </w:tc>
        <w:tc>
          <w:tcPr>
            <w:tcW w:w="1843" w:type="pct"/>
            <w:tcBorders>
              <w:top w:val="single" w:sz="6" w:space="0" w:color="auto"/>
              <w:left w:val="single" w:sz="6" w:space="0" w:color="auto"/>
              <w:bottom w:val="double" w:sz="6" w:space="0" w:color="auto"/>
              <w:right w:val="single" w:sz="6" w:space="0" w:color="auto"/>
            </w:tcBorders>
          </w:tcPr>
          <w:p w14:paraId="0134EE15" w14:textId="77777777" w:rsidR="00953B98" w:rsidRPr="002C6664" w:rsidRDefault="00953B98" w:rsidP="0077375E">
            <w:pPr>
              <w:rPr>
                <w:b/>
                <w:sz w:val="20"/>
              </w:rPr>
            </w:pPr>
            <w:r>
              <w:rPr>
                <w:b/>
                <w:sz w:val="20"/>
              </w:rPr>
              <w:t>Week of November 26</w:t>
            </w:r>
          </w:p>
        </w:tc>
        <w:tc>
          <w:tcPr>
            <w:tcW w:w="1838" w:type="pct"/>
            <w:tcBorders>
              <w:top w:val="single" w:sz="6" w:space="0" w:color="auto"/>
              <w:left w:val="single" w:sz="6" w:space="0" w:color="auto"/>
              <w:bottom w:val="double" w:sz="6" w:space="0" w:color="auto"/>
              <w:right w:val="single" w:sz="6" w:space="0" w:color="auto"/>
            </w:tcBorders>
          </w:tcPr>
          <w:p w14:paraId="669E3E65" w14:textId="77777777" w:rsidR="00953B98" w:rsidRPr="002C6664" w:rsidRDefault="00953B98" w:rsidP="0077375E">
            <w:pPr>
              <w:rPr>
                <w:b/>
                <w:sz w:val="20"/>
              </w:rPr>
            </w:pPr>
            <w:r>
              <w:rPr>
                <w:b/>
                <w:sz w:val="20"/>
              </w:rPr>
              <w:t>Week of December 3</w:t>
            </w:r>
          </w:p>
        </w:tc>
      </w:tr>
      <w:tr w:rsidR="00953B98" w:rsidRPr="002C6664" w14:paraId="624C5A74"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455665EB" w14:textId="77777777" w:rsidR="00953B98" w:rsidRPr="002C6664" w:rsidRDefault="00953B98" w:rsidP="0077375E">
            <w:r w:rsidRPr="002C666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1E90CE20" w14:textId="77777777" w:rsidR="00953B98" w:rsidRPr="002C6664" w:rsidRDefault="00953B98" w:rsidP="0077375E">
            <w:pPr>
              <w:tabs>
                <w:tab w:val="left" w:pos="90"/>
              </w:tabs>
              <w:rPr>
                <w:sz w:val="20"/>
              </w:rPr>
            </w:pPr>
            <w:r w:rsidRPr="002C6664">
              <w:rPr>
                <w:sz w:val="20"/>
              </w:rPr>
              <w:t xml:space="preserve">__ topic/trade book _ biography </w:t>
            </w:r>
          </w:p>
          <w:p w14:paraId="34406EBA" w14:textId="77777777" w:rsidR="00953B98" w:rsidRPr="002C6664" w:rsidRDefault="00953B98" w:rsidP="0077375E">
            <w:pPr>
              <w:rPr>
                <w:b/>
                <w:i/>
                <w:sz w:val="20"/>
              </w:rPr>
            </w:pPr>
            <w:r w:rsidRPr="002C6664">
              <w:rPr>
                <w:sz w:val="20"/>
              </w:rPr>
              <w:t>_ history __article _video  __textbook  __museum exhibit</w:t>
            </w:r>
          </w:p>
        </w:tc>
        <w:tc>
          <w:tcPr>
            <w:tcW w:w="1838" w:type="pct"/>
            <w:tcBorders>
              <w:top w:val="double" w:sz="6" w:space="0" w:color="auto"/>
              <w:left w:val="single" w:sz="6" w:space="0" w:color="auto"/>
              <w:bottom w:val="double" w:sz="6" w:space="0" w:color="auto"/>
              <w:right w:val="single" w:sz="6" w:space="0" w:color="auto"/>
            </w:tcBorders>
          </w:tcPr>
          <w:p w14:paraId="26E4ABE4" w14:textId="77777777" w:rsidR="00953B98" w:rsidRPr="002C6664" w:rsidRDefault="00953B98" w:rsidP="0077375E">
            <w:pPr>
              <w:tabs>
                <w:tab w:val="left" w:pos="90"/>
              </w:tabs>
              <w:rPr>
                <w:sz w:val="20"/>
              </w:rPr>
            </w:pPr>
            <w:r w:rsidRPr="002C6664">
              <w:rPr>
                <w:sz w:val="20"/>
              </w:rPr>
              <w:t xml:space="preserve">_ topic/trade book _ biography </w:t>
            </w:r>
          </w:p>
          <w:p w14:paraId="2DA306E5" w14:textId="77777777" w:rsidR="00953B98" w:rsidRPr="002C6664" w:rsidRDefault="00953B98" w:rsidP="0077375E">
            <w:pPr>
              <w:rPr>
                <w:b/>
                <w:i/>
                <w:sz w:val="20"/>
              </w:rPr>
            </w:pPr>
            <w:r w:rsidRPr="002C6664">
              <w:rPr>
                <w:sz w:val="20"/>
              </w:rPr>
              <w:t>_ history __article _video  __textbook  __museum exhibit</w:t>
            </w:r>
          </w:p>
        </w:tc>
      </w:tr>
      <w:tr w:rsidR="00953B98" w:rsidRPr="002C6664" w14:paraId="4D0960E5"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2636F71F" w14:textId="77777777" w:rsidR="00953B98" w:rsidRPr="002C6664" w:rsidRDefault="00D90ED8" w:rsidP="0077375E">
            <w:hyperlink r:id="rId87" w:history="1">
              <w:r w:rsidR="00953B98" w:rsidRPr="002C6664">
                <w:rPr>
                  <w:rStyle w:val="Hyperlink"/>
                </w:rPr>
                <w:t>Science</w:t>
              </w:r>
            </w:hyperlink>
            <w:r w:rsidR="00953B98" w:rsidRPr="002C6664">
              <w:rPr>
                <w:rStyle w:val="Hyperlink"/>
              </w:rPr>
              <w:t xml:space="preserve"> and Social Science</w:t>
            </w:r>
          </w:p>
          <w:p w14:paraId="25B33814" w14:textId="77777777" w:rsidR="00953B98" w:rsidRPr="002C6664" w:rsidRDefault="00953B98" w:rsidP="0077375E"/>
          <w:p w14:paraId="677B2C9B" w14:textId="77777777" w:rsidR="00953B98" w:rsidRPr="002C6664" w:rsidRDefault="00953B98" w:rsidP="0077375E">
            <w:pPr>
              <w:rPr>
                <w:sz w:val="20"/>
                <w:szCs w:val="20"/>
              </w:rPr>
            </w:pPr>
            <w:r w:rsidRPr="002C6664">
              <w:rPr>
                <w:sz w:val="20"/>
                <w:szCs w:val="20"/>
              </w:rPr>
              <w:t>READ TO LEARN/</w:t>
            </w:r>
          </w:p>
          <w:p w14:paraId="7B6B323D" w14:textId="77777777" w:rsidR="00953B98" w:rsidRPr="002C6664" w:rsidRDefault="00953B98" w:rsidP="0077375E">
            <w:pPr>
              <w:rPr>
                <w:sz w:val="20"/>
                <w:szCs w:val="20"/>
              </w:rPr>
            </w:pPr>
            <w:r w:rsidRPr="002C6664">
              <w:rPr>
                <w:sz w:val="20"/>
                <w:szCs w:val="20"/>
              </w:rPr>
              <w:t>LEARN TO READ</w:t>
            </w:r>
          </w:p>
          <w:p w14:paraId="5A7338A2" w14:textId="77777777" w:rsidR="00953B98" w:rsidRPr="002C6664" w:rsidRDefault="00953B98" w:rsidP="0077375E">
            <w:pPr>
              <w:rPr>
                <w:sz w:val="20"/>
                <w:szCs w:val="20"/>
              </w:rPr>
            </w:pPr>
            <w:r w:rsidRPr="002C6664">
              <w:rPr>
                <w:sz w:val="20"/>
                <w:szCs w:val="20"/>
              </w:rPr>
              <w:t>CCSSRI4.2 summarize/analyze ideas</w:t>
            </w:r>
          </w:p>
          <w:p w14:paraId="11507D0A" w14:textId="77777777" w:rsidR="00953B98" w:rsidRPr="002C6664" w:rsidRDefault="00953B98" w:rsidP="0077375E">
            <w:pPr>
              <w:rPr>
                <w:sz w:val="20"/>
                <w:szCs w:val="20"/>
              </w:rPr>
            </w:pPr>
            <w:r w:rsidRPr="002C6664">
              <w:rPr>
                <w:sz w:val="20"/>
                <w:szCs w:val="20"/>
              </w:rPr>
              <w:t xml:space="preserve">CCSSRI4.3—use structure of the text to identify ideas and their relationship to the central idea </w:t>
            </w:r>
          </w:p>
          <w:p w14:paraId="57D9A878" w14:textId="77777777" w:rsidR="00953B98" w:rsidRPr="002C6664" w:rsidRDefault="00953B98" w:rsidP="0077375E"/>
        </w:tc>
        <w:tc>
          <w:tcPr>
            <w:tcW w:w="1843" w:type="pct"/>
            <w:tcBorders>
              <w:top w:val="double" w:sz="6" w:space="0" w:color="auto"/>
              <w:left w:val="single" w:sz="6" w:space="0" w:color="auto"/>
              <w:bottom w:val="double" w:sz="6" w:space="0" w:color="auto"/>
              <w:right w:val="single" w:sz="6" w:space="0" w:color="auto"/>
            </w:tcBorders>
          </w:tcPr>
          <w:p w14:paraId="5420FA81" w14:textId="77777777" w:rsidR="00953B98" w:rsidRPr="002C6664" w:rsidRDefault="00953B98" w:rsidP="0077375E">
            <w:pPr>
              <w:rPr>
                <w:i/>
                <w:sz w:val="20"/>
              </w:rPr>
            </w:pPr>
            <w:r w:rsidRPr="002C6664">
              <w:rPr>
                <w:i/>
                <w:sz w:val="20"/>
              </w:rPr>
              <w:t>Focus Question:</w:t>
            </w:r>
          </w:p>
          <w:p w14:paraId="10370AD2" w14:textId="77777777" w:rsidR="00953B98" w:rsidRPr="002C6664" w:rsidRDefault="00953B98" w:rsidP="0077375E">
            <w:pPr>
              <w:rPr>
                <w:i/>
                <w:sz w:val="20"/>
              </w:rPr>
            </w:pPr>
          </w:p>
          <w:p w14:paraId="2AA6D99B" w14:textId="77777777" w:rsidR="00953B98" w:rsidRPr="002C6664" w:rsidRDefault="00953B98" w:rsidP="0077375E">
            <w:pPr>
              <w:rPr>
                <w:i/>
                <w:sz w:val="20"/>
              </w:rPr>
            </w:pPr>
            <w:r w:rsidRPr="002C6664">
              <w:rPr>
                <w:i/>
                <w:sz w:val="20"/>
              </w:rPr>
              <w:t xml:space="preserve">Two-week sequence to respond to the FOCUS question and compare a video and a text about the same topic.  </w:t>
            </w:r>
          </w:p>
          <w:p w14:paraId="5DF6D571" w14:textId="77777777" w:rsidR="00953B98" w:rsidRPr="002C6664" w:rsidRDefault="00953B98" w:rsidP="0077375E">
            <w:pPr>
              <w:rPr>
                <w:i/>
                <w:sz w:val="20"/>
              </w:rPr>
            </w:pPr>
          </w:p>
          <w:p w14:paraId="61672A7D" w14:textId="77777777" w:rsidR="00953B98" w:rsidRPr="002C6664" w:rsidRDefault="00953B98" w:rsidP="0077375E">
            <w:pPr>
              <w:pStyle w:val="Title"/>
              <w:numPr>
                <w:ilvl w:val="0"/>
                <w:numId w:val="62"/>
              </w:numPr>
              <w:jc w:val="left"/>
              <w:rPr>
                <w:b w:val="0"/>
                <w:sz w:val="20"/>
              </w:rPr>
            </w:pPr>
            <w:r w:rsidRPr="002C6664">
              <w:rPr>
                <w:b w:val="0"/>
                <w:sz w:val="20"/>
              </w:rPr>
              <w:t>Analyze how a nonfiction/informational text writer uses headings and other features to explain a topic in a passage. Outline the text.</w:t>
            </w:r>
          </w:p>
        </w:tc>
        <w:tc>
          <w:tcPr>
            <w:tcW w:w="1838" w:type="pct"/>
            <w:tcBorders>
              <w:top w:val="double" w:sz="6" w:space="0" w:color="auto"/>
              <w:left w:val="single" w:sz="6" w:space="0" w:color="auto"/>
              <w:bottom w:val="double" w:sz="6" w:space="0" w:color="auto"/>
              <w:right w:val="single" w:sz="6" w:space="0" w:color="auto"/>
            </w:tcBorders>
          </w:tcPr>
          <w:p w14:paraId="4DD5E077" w14:textId="77777777" w:rsidR="00953B98" w:rsidRPr="002C6664" w:rsidRDefault="00953B98" w:rsidP="0077375E">
            <w:pPr>
              <w:rPr>
                <w:i/>
                <w:sz w:val="20"/>
              </w:rPr>
            </w:pPr>
            <w:r w:rsidRPr="002C6664">
              <w:rPr>
                <w:i/>
                <w:sz w:val="20"/>
              </w:rPr>
              <w:t xml:space="preserve">Focus Question continues. </w:t>
            </w:r>
          </w:p>
          <w:p w14:paraId="21111404" w14:textId="77777777" w:rsidR="00953B98" w:rsidRPr="002C6664" w:rsidRDefault="00953B98" w:rsidP="0077375E">
            <w:pPr>
              <w:rPr>
                <w:i/>
                <w:sz w:val="20"/>
              </w:rPr>
            </w:pPr>
          </w:p>
          <w:p w14:paraId="2739AEAD" w14:textId="77777777" w:rsidR="00953B98" w:rsidRPr="002C6664" w:rsidRDefault="00953B98" w:rsidP="0077375E">
            <w:pPr>
              <w:pStyle w:val="Title"/>
              <w:numPr>
                <w:ilvl w:val="0"/>
                <w:numId w:val="62"/>
              </w:numPr>
              <w:jc w:val="left"/>
              <w:rPr>
                <w:b w:val="0"/>
                <w:sz w:val="20"/>
              </w:rPr>
            </w:pPr>
            <w:r w:rsidRPr="002C6664">
              <w:rPr>
                <w:b w:val="0"/>
                <w:sz w:val="20"/>
              </w:rPr>
              <w:t>Analyze how the video and the text use examples and graphics to communicate.</w:t>
            </w:r>
          </w:p>
          <w:p w14:paraId="6AEEF8CA" w14:textId="77777777" w:rsidR="00953B98" w:rsidRPr="002C6664" w:rsidRDefault="00953B98" w:rsidP="0077375E">
            <w:pPr>
              <w:pStyle w:val="Title"/>
              <w:numPr>
                <w:ilvl w:val="0"/>
                <w:numId w:val="62"/>
              </w:numPr>
              <w:jc w:val="left"/>
              <w:rPr>
                <w:b w:val="0"/>
                <w:sz w:val="20"/>
              </w:rPr>
            </w:pPr>
            <w:r w:rsidRPr="002C6664">
              <w:rPr>
                <w:b w:val="0"/>
                <w:sz w:val="20"/>
              </w:rPr>
              <w:t>Combine information and ideas from the video and text to list ideas to include in a response to the Focus Question.</w:t>
            </w:r>
          </w:p>
          <w:p w14:paraId="6CCB4455" w14:textId="77777777" w:rsidR="00953B98" w:rsidRPr="002C6664" w:rsidRDefault="00953B98" w:rsidP="0077375E">
            <w:pPr>
              <w:pStyle w:val="BodyTextIndent3"/>
              <w:ind w:right="551"/>
              <w:jc w:val="center"/>
            </w:pPr>
          </w:p>
        </w:tc>
      </w:tr>
      <w:tr w:rsidR="00953B98" w:rsidRPr="002C6664" w14:paraId="62456C15"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7BD7204F" w14:textId="77777777" w:rsidR="00953B98" w:rsidRPr="002C6664" w:rsidRDefault="00953B98" w:rsidP="0077375E">
            <w:r w:rsidRPr="002C6664">
              <w:t>Academic Vocabulary (CCSSR4)</w:t>
            </w:r>
          </w:p>
        </w:tc>
        <w:tc>
          <w:tcPr>
            <w:tcW w:w="1843" w:type="pct"/>
            <w:tcBorders>
              <w:top w:val="double" w:sz="6" w:space="0" w:color="auto"/>
              <w:left w:val="single" w:sz="6" w:space="0" w:color="auto"/>
              <w:bottom w:val="double" w:sz="6" w:space="0" w:color="auto"/>
              <w:right w:val="single" w:sz="6" w:space="0" w:color="auto"/>
            </w:tcBorders>
          </w:tcPr>
          <w:p w14:paraId="06FF5EDA" w14:textId="77777777" w:rsidR="00953B98" w:rsidRPr="002C6664" w:rsidRDefault="00953B98" w:rsidP="0077375E">
            <w:pPr>
              <w:tabs>
                <w:tab w:val="num" w:pos="144"/>
              </w:tabs>
              <w:rPr>
                <w:sz w:val="20"/>
              </w:rPr>
            </w:pPr>
            <w:r w:rsidRPr="002C6664">
              <w:rPr>
                <w:sz w:val="20"/>
              </w:rPr>
              <w:t>feature, technique, structure of the text, heading, outline.</w:t>
            </w:r>
          </w:p>
        </w:tc>
        <w:tc>
          <w:tcPr>
            <w:tcW w:w="1838" w:type="pct"/>
            <w:tcBorders>
              <w:top w:val="double" w:sz="6" w:space="0" w:color="auto"/>
              <w:left w:val="single" w:sz="6" w:space="0" w:color="auto"/>
              <w:bottom w:val="double" w:sz="6" w:space="0" w:color="auto"/>
              <w:right w:val="single" w:sz="6" w:space="0" w:color="auto"/>
            </w:tcBorders>
          </w:tcPr>
          <w:p w14:paraId="0DE69742" w14:textId="77777777" w:rsidR="00953B98" w:rsidRPr="002C6664" w:rsidRDefault="00953B98" w:rsidP="0077375E">
            <w:pPr>
              <w:widowControl w:val="0"/>
              <w:rPr>
                <w:sz w:val="20"/>
              </w:rPr>
            </w:pPr>
            <w:r w:rsidRPr="002C6664">
              <w:rPr>
                <w:sz w:val="20"/>
              </w:rPr>
              <w:t>Video, technique, graphic</w:t>
            </w:r>
          </w:p>
        </w:tc>
      </w:tr>
      <w:tr w:rsidR="00953B98" w:rsidRPr="002C6664" w14:paraId="64FC16F6"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1C5048CF" w14:textId="77777777" w:rsidR="00953B98" w:rsidRPr="002C6664" w:rsidRDefault="00953B98" w:rsidP="0077375E">
            <w:r w:rsidRPr="002C6664">
              <w:t xml:space="preserve">Respond in </w:t>
            </w:r>
            <w:hyperlink r:id="rId88" w:history="1">
              <w:r w:rsidRPr="002C6664">
                <w:rPr>
                  <w:rStyle w:val="Hyperlink"/>
                </w:rPr>
                <w:t>Writing</w:t>
              </w:r>
            </w:hyperlink>
            <w:r w:rsidRPr="002C6664">
              <w:t xml:space="preserve">  </w:t>
            </w:r>
          </w:p>
          <w:p w14:paraId="4F05E53F" w14:textId="77777777" w:rsidR="00953B98" w:rsidRPr="002C6664" w:rsidRDefault="00953B98" w:rsidP="0077375E">
            <w:r w:rsidRPr="002C6664">
              <w:t xml:space="preserve">CCSSW2 and 4 </w:t>
            </w:r>
          </w:p>
          <w:p w14:paraId="303876A2" w14:textId="77777777" w:rsidR="00953B98" w:rsidRPr="002C6664" w:rsidRDefault="00953B98" w:rsidP="0077375E">
            <w:r w:rsidRPr="002C6664">
              <w:t>explanatory</w:t>
            </w:r>
          </w:p>
          <w:p w14:paraId="012BE90A" w14:textId="77777777" w:rsidR="00953B98" w:rsidRPr="002C6664" w:rsidRDefault="00953B98" w:rsidP="0077375E">
            <w:r w:rsidRPr="002C6664">
              <w:t>Constructed Response</w:t>
            </w:r>
          </w:p>
        </w:tc>
        <w:tc>
          <w:tcPr>
            <w:tcW w:w="1843" w:type="pct"/>
            <w:tcBorders>
              <w:top w:val="double" w:sz="6" w:space="0" w:color="auto"/>
              <w:left w:val="single" w:sz="6" w:space="0" w:color="auto"/>
              <w:bottom w:val="double" w:sz="6" w:space="0" w:color="auto"/>
              <w:right w:val="single" w:sz="6" w:space="0" w:color="auto"/>
            </w:tcBorders>
          </w:tcPr>
          <w:p w14:paraId="0C97E35A" w14:textId="77777777" w:rsidR="00953B98" w:rsidRPr="002C6664" w:rsidRDefault="00953B98" w:rsidP="0077375E">
            <w:pPr>
              <w:pStyle w:val="Footer"/>
              <w:numPr>
                <w:ilvl w:val="0"/>
                <w:numId w:val="48"/>
              </w:numPr>
              <w:tabs>
                <w:tab w:val="left" w:pos="720"/>
              </w:tabs>
              <w:rPr>
                <w:sz w:val="20"/>
              </w:rPr>
            </w:pPr>
            <w:r w:rsidRPr="002C6664">
              <w:rPr>
                <w:sz w:val="20"/>
              </w:rPr>
              <w:t>List techniques the author uses, and examples.</w:t>
            </w:r>
          </w:p>
          <w:p w14:paraId="39F9A872" w14:textId="77777777" w:rsidR="00953B98" w:rsidRPr="002C6664" w:rsidRDefault="00953B98" w:rsidP="0077375E">
            <w:pPr>
              <w:pStyle w:val="Footer"/>
              <w:numPr>
                <w:ilvl w:val="0"/>
                <w:numId w:val="48"/>
              </w:numPr>
              <w:tabs>
                <w:tab w:val="left" w:pos="720"/>
              </w:tabs>
              <w:rPr>
                <w:sz w:val="20"/>
              </w:rPr>
            </w:pPr>
            <w:r w:rsidRPr="002C6664">
              <w:rPr>
                <w:sz w:val="20"/>
              </w:rPr>
              <w:t>Write a note to the author, telling which features helped you learn from the text.</w:t>
            </w:r>
          </w:p>
        </w:tc>
        <w:tc>
          <w:tcPr>
            <w:tcW w:w="1838" w:type="pct"/>
            <w:tcBorders>
              <w:top w:val="double" w:sz="6" w:space="0" w:color="auto"/>
              <w:left w:val="single" w:sz="6" w:space="0" w:color="auto"/>
              <w:bottom w:val="double" w:sz="6" w:space="0" w:color="auto"/>
              <w:right w:val="single" w:sz="6" w:space="0" w:color="auto"/>
            </w:tcBorders>
          </w:tcPr>
          <w:p w14:paraId="39BFFDF6" w14:textId="77777777" w:rsidR="00953B98" w:rsidRPr="002C6664" w:rsidRDefault="00953B98" w:rsidP="0077375E">
            <w:pPr>
              <w:widowControl w:val="0"/>
              <w:rPr>
                <w:sz w:val="20"/>
              </w:rPr>
            </w:pPr>
            <w:r w:rsidRPr="002C6664">
              <w:rPr>
                <w:sz w:val="20"/>
              </w:rPr>
              <w:t>Write a constructed response</w:t>
            </w:r>
            <w:r>
              <w:rPr>
                <w:sz w:val="20"/>
              </w:rPr>
              <w:t xml:space="preserve"> </w:t>
            </w:r>
            <w:r w:rsidRPr="002C6664">
              <w:rPr>
                <w:sz w:val="20"/>
              </w:rPr>
              <w:t>in which you contrast the kinds of information included in the text and the video, and compare and contrast the ideas each supports.</w:t>
            </w:r>
          </w:p>
          <w:p w14:paraId="157E8EC0" w14:textId="77777777" w:rsidR="00953B98" w:rsidRPr="002C6664" w:rsidRDefault="00953B98" w:rsidP="0077375E">
            <w:pPr>
              <w:widowControl w:val="0"/>
              <w:rPr>
                <w:sz w:val="20"/>
              </w:rPr>
            </w:pPr>
          </w:p>
          <w:p w14:paraId="3337210F" w14:textId="77777777" w:rsidR="00953B98" w:rsidRPr="002C6664" w:rsidRDefault="00953B98" w:rsidP="0077375E">
            <w:pPr>
              <w:widowControl w:val="0"/>
              <w:rPr>
                <w:sz w:val="20"/>
              </w:rPr>
            </w:pPr>
          </w:p>
        </w:tc>
      </w:tr>
    </w:tbl>
    <w:p w14:paraId="3609C564" w14:textId="77777777" w:rsidR="00953B98" w:rsidRPr="002C6664" w:rsidRDefault="00953B98" w:rsidP="00953B98">
      <w:pPr>
        <w:outlineLvl w:val="0"/>
        <w:rPr>
          <w:b/>
          <w:sz w:val="28"/>
        </w:rPr>
      </w:pPr>
    </w:p>
    <w:p w14:paraId="2FE667FE" w14:textId="77777777" w:rsidR="00953B98" w:rsidRPr="002C6664" w:rsidRDefault="00953B98" w:rsidP="00953B98">
      <w:pPr>
        <w:outlineLvl w:val="0"/>
        <w:rPr>
          <w:b/>
          <w:sz w:val="28"/>
        </w:rPr>
      </w:pPr>
      <w:r w:rsidRPr="002C6664">
        <w:rPr>
          <w:b/>
          <w:sz w:val="28"/>
        </w:rPr>
        <w:t>Skills Guides to use in demonstrations (“</w:t>
      </w:r>
      <w:r>
        <w:rPr>
          <w:b/>
          <w:sz w:val="28"/>
        </w:rPr>
        <w:t>I do = I demonstrate</w:t>
      </w:r>
      <w:r w:rsidRPr="002C6664">
        <w:rPr>
          <w:b/>
          <w:sz w:val="28"/>
        </w:rPr>
        <w:t>), guiding groups, independent work and assessments.</w:t>
      </w:r>
    </w:p>
    <w:p w14:paraId="35304CDF" w14:textId="77777777" w:rsidR="00953B98" w:rsidRPr="002C6664" w:rsidRDefault="00D90ED8" w:rsidP="00953B98">
      <w:pPr>
        <w:pStyle w:val="NormalWeb"/>
        <w:rPr>
          <w:rFonts w:ascii="Arial" w:hAnsi="Arial" w:cs="Arial"/>
        </w:rPr>
      </w:pPr>
      <w:hyperlink r:id="rId89" w:history="1">
        <w:r w:rsidR="00953B98" w:rsidRPr="002C6664">
          <w:rPr>
            <w:rStyle w:val="Hyperlink"/>
            <w:rFonts w:ascii="Arial" w:hAnsi="Arial" w:cs="Arial"/>
            <w:b/>
            <w:bCs/>
          </w:rPr>
          <w:t>Nonfiction</w:t>
        </w:r>
      </w:hyperlink>
      <w:hyperlink r:id="rId90" w:history="1">
        <w:r w:rsidR="00953B98" w:rsidRPr="002C6664">
          <w:rPr>
            <w:rStyle w:val="Hyperlink"/>
            <w:rFonts w:ascii="Arial" w:hAnsi="Arial" w:cs="Arial"/>
          </w:rPr>
          <w:t xml:space="preserve"> Graphic Organizers</w:t>
        </w:r>
      </w:hyperlink>
    </w:p>
    <w:p w14:paraId="1901D96F" w14:textId="77777777" w:rsidR="00953B98" w:rsidRPr="002C6664" w:rsidRDefault="00D90ED8" w:rsidP="00953B98">
      <w:hyperlink r:id="rId91" w:tgtFrame="_self" w:history="1">
        <w:r w:rsidR="00953B98" w:rsidRPr="002C6664">
          <w:rPr>
            <w:rStyle w:val="Hyperlink"/>
            <w:b/>
            <w:bCs/>
          </w:rPr>
          <w:t>Graphic Organizer</w:t>
        </w:r>
        <w:r w:rsidR="00953B98" w:rsidRPr="002C6664">
          <w:rPr>
            <w:rStyle w:val="apple-converted-space"/>
            <w:u w:val="single"/>
          </w:rPr>
          <w:t> </w:t>
        </w:r>
        <w:r w:rsidR="00953B98" w:rsidRPr="002C6664">
          <w:rPr>
            <w:rStyle w:val="Hyperlink"/>
          </w:rPr>
          <w:t>Assessment</w:t>
        </w:r>
        <w:r w:rsidR="00953B98" w:rsidRPr="002C6664">
          <w:rPr>
            <w:rStyle w:val="apple-converted-space"/>
            <w:u w:val="single"/>
          </w:rPr>
          <w:t> </w:t>
        </w:r>
        <w:r w:rsidR="00953B98" w:rsidRPr="002C6664">
          <w:rPr>
            <w:rStyle w:val="Hyperlink"/>
            <w:b/>
            <w:bCs/>
          </w:rPr>
          <w:t>Rubric</w:t>
        </w:r>
      </w:hyperlink>
    </w:p>
    <w:p w14:paraId="76FF49AB" w14:textId="77777777" w:rsidR="00953B98" w:rsidRPr="002C6664" w:rsidRDefault="00953B98" w:rsidP="00953B98">
      <w:pPr>
        <w:outlineLvl w:val="0"/>
        <w:rPr>
          <w:b/>
          <w:sz w:val="28"/>
        </w:rPr>
      </w:pPr>
      <w:r w:rsidRPr="002C6664">
        <w:rPr>
          <w:b/>
          <w:sz w:val="28"/>
        </w:rPr>
        <w:br w:type="page"/>
      </w:r>
      <w:r w:rsidRPr="002C6664">
        <w:rPr>
          <w:b/>
          <w:sz w:val="28"/>
        </w:rPr>
        <w:lastRenderedPageBreak/>
        <w:t>4th Grade: Second Quarter, Weeks 15</w:t>
      </w:r>
      <w:r>
        <w:rPr>
          <w:b/>
          <w:sz w:val="28"/>
        </w:rPr>
        <w:t xml:space="preserve">-16 </w:t>
      </w:r>
      <w:r w:rsidRPr="002C6664">
        <w:rPr>
          <w:b/>
          <w:sz w:val="28"/>
        </w:rPr>
        <w:t xml:space="preserve"> Learning Priorities</w:t>
      </w:r>
    </w:p>
    <w:p w14:paraId="3ABA16DD" w14:textId="77777777" w:rsidR="00953B98" w:rsidRPr="00135512" w:rsidRDefault="00953B98" w:rsidP="00953B98">
      <w:pPr>
        <w:pStyle w:val="Footer"/>
        <w:tabs>
          <w:tab w:val="left" w:pos="720"/>
        </w:tabs>
      </w:pPr>
      <w:r w:rsidRPr="00135512">
        <w:t xml:space="preserve">To provide for </w:t>
      </w:r>
      <w:r>
        <w:t>mid-quarter assessment and response,</w:t>
      </w:r>
      <w:r w:rsidRPr="00135512">
        <w:t xml:space="preserve"> weeks 15-16 are combined.</w:t>
      </w:r>
    </w:p>
    <w:p w14:paraId="100BEBF0" w14:textId="77777777" w:rsidR="00953B98" w:rsidRDefault="00953B98" w:rsidP="00953B98">
      <w:pPr>
        <w:pStyle w:val="Footer"/>
        <w:tabs>
          <w:tab w:val="left" w:pos="720"/>
        </w:tabs>
        <w:rPr>
          <w:b/>
          <w:sz w:val="28"/>
        </w:rPr>
      </w:pPr>
    </w:p>
    <w:p w14:paraId="34670CE3" w14:textId="77777777" w:rsidR="00953B98" w:rsidRPr="002C6664" w:rsidRDefault="00953B98" w:rsidP="00953B98">
      <w:pPr>
        <w:pStyle w:val="Footer"/>
        <w:tabs>
          <w:tab w:val="left" w:pos="720"/>
        </w:tabs>
        <w:rPr>
          <w:b/>
          <w:sz w:val="28"/>
        </w:rPr>
      </w:pPr>
      <w:r w:rsidRPr="002C6664">
        <w:rPr>
          <w:b/>
          <w:sz w:val="28"/>
        </w:rPr>
        <w:t>LITERATURE</w:t>
      </w:r>
    </w:p>
    <w:p w14:paraId="70662ADE" w14:textId="77777777" w:rsidR="00953B98" w:rsidRPr="002C6664" w:rsidRDefault="00953B98" w:rsidP="00953B98">
      <w:pPr>
        <w:jc w:val="center"/>
        <w:outlineLvl w:val="0"/>
        <w:rPr>
          <w:sz w:val="22"/>
        </w:rPr>
      </w:pPr>
    </w:p>
    <w:tbl>
      <w:tblPr>
        <w:tblW w:w="4969" w:type="pct"/>
        <w:tblLayout w:type="fixed"/>
        <w:tblCellMar>
          <w:left w:w="80" w:type="dxa"/>
          <w:right w:w="80" w:type="dxa"/>
        </w:tblCellMar>
        <w:tblLook w:val="0000" w:firstRow="0" w:lastRow="0" w:firstColumn="0" w:lastColumn="0" w:noHBand="0" w:noVBand="0"/>
      </w:tblPr>
      <w:tblGrid>
        <w:gridCol w:w="1839"/>
        <w:gridCol w:w="7447"/>
      </w:tblGrid>
      <w:tr w:rsidR="00953B98" w:rsidRPr="002C6664" w14:paraId="749AC55A" w14:textId="77777777" w:rsidTr="0077375E">
        <w:trPr>
          <w:cantSplit/>
          <w:trHeight w:val="200"/>
          <w:tblHeader/>
        </w:trPr>
        <w:tc>
          <w:tcPr>
            <w:tcW w:w="990" w:type="pct"/>
            <w:tcBorders>
              <w:top w:val="single" w:sz="6" w:space="0" w:color="auto"/>
              <w:left w:val="single" w:sz="6" w:space="0" w:color="auto"/>
              <w:bottom w:val="double" w:sz="6" w:space="0" w:color="auto"/>
              <w:right w:val="single" w:sz="6" w:space="0" w:color="auto"/>
            </w:tcBorders>
          </w:tcPr>
          <w:p w14:paraId="1A876EA7" w14:textId="77777777" w:rsidR="00953B98" w:rsidRPr="002C6664" w:rsidRDefault="00953B98" w:rsidP="0077375E">
            <w:pPr>
              <w:rPr>
                <w:b/>
                <w:sz w:val="20"/>
              </w:rPr>
            </w:pPr>
          </w:p>
        </w:tc>
        <w:tc>
          <w:tcPr>
            <w:tcW w:w="4010" w:type="pct"/>
            <w:tcBorders>
              <w:top w:val="single" w:sz="6" w:space="0" w:color="auto"/>
              <w:left w:val="single" w:sz="6" w:space="0" w:color="auto"/>
              <w:bottom w:val="double" w:sz="6" w:space="0" w:color="auto"/>
              <w:right w:val="single" w:sz="6" w:space="0" w:color="auto"/>
            </w:tcBorders>
          </w:tcPr>
          <w:p w14:paraId="58ACB4A3" w14:textId="77777777" w:rsidR="00953B98" w:rsidRPr="002C6664" w:rsidRDefault="00953B98" w:rsidP="0077375E">
            <w:pPr>
              <w:rPr>
                <w:b/>
                <w:sz w:val="20"/>
              </w:rPr>
            </w:pPr>
            <w:r>
              <w:rPr>
                <w:b/>
                <w:sz w:val="20"/>
              </w:rPr>
              <w:t xml:space="preserve">December 10-22   Include Mid-Quarter Assessment and Response </w:t>
            </w:r>
          </w:p>
        </w:tc>
      </w:tr>
      <w:tr w:rsidR="00953B98" w:rsidRPr="002C6664" w14:paraId="0B8FBA67"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7091FC5D" w14:textId="77777777" w:rsidR="00953B98" w:rsidRPr="002C6664" w:rsidRDefault="00953B98" w:rsidP="0077375E">
            <w:pPr>
              <w:jc w:val="center"/>
              <w:rPr>
                <w:b/>
              </w:rPr>
            </w:pPr>
            <w:r w:rsidRPr="002C6664">
              <w:rPr>
                <w:b/>
              </w:rPr>
              <w:t>Literature Genre</w:t>
            </w:r>
          </w:p>
          <w:p w14:paraId="2B8B6091" w14:textId="77777777" w:rsidR="00953B98" w:rsidRPr="002C6664" w:rsidRDefault="00953B98" w:rsidP="0077375E">
            <w:pPr>
              <w:jc w:val="center"/>
              <w:rPr>
                <w:b/>
              </w:rPr>
            </w:pPr>
          </w:p>
        </w:tc>
        <w:tc>
          <w:tcPr>
            <w:tcW w:w="4010" w:type="pct"/>
            <w:tcBorders>
              <w:top w:val="double" w:sz="6" w:space="0" w:color="auto"/>
              <w:left w:val="single" w:sz="6" w:space="0" w:color="auto"/>
              <w:bottom w:val="double" w:sz="6" w:space="0" w:color="auto"/>
              <w:right w:val="single" w:sz="6" w:space="0" w:color="auto"/>
            </w:tcBorders>
          </w:tcPr>
          <w:p w14:paraId="1D0459FE" w14:textId="77777777" w:rsidR="00953B98" w:rsidRPr="002C6664" w:rsidRDefault="00953B98" w:rsidP="0077375E">
            <w:pPr>
              <w:widowControl w:val="0"/>
              <w:jc w:val="center"/>
              <w:rPr>
                <w:sz w:val="20"/>
              </w:rPr>
            </w:pPr>
            <w:r w:rsidRPr="002C6664">
              <w:rPr>
                <w:sz w:val="20"/>
              </w:rPr>
              <w:t xml:space="preserve">_story  _ folk tale __tall tale _fable </w:t>
            </w:r>
          </w:p>
          <w:p w14:paraId="4AFD2B68"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p w14:paraId="6D770F38" w14:textId="77777777" w:rsidR="00953B98" w:rsidRPr="002C6664" w:rsidRDefault="00953B98" w:rsidP="0077375E">
            <w:pPr>
              <w:widowControl w:val="0"/>
              <w:jc w:val="center"/>
              <w:rPr>
                <w:sz w:val="20"/>
              </w:rPr>
            </w:pPr>
          </w:p>
        </w:tc>
      </w:tr>
      <w:tr w:rsidR="00953B98" w:rsidRPr="002C6664" w14:paraId="44729A65"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23EEB9FE" w14:textId="77777777" w:rsidR="00953B98" w:rsidRPr="002C6664" w:rsidRDefault="00D90ED8" w:rsidP="0077375E">
            <w:pPr>
              <w:rPr>
                <w:sz w:val="22"/>
                <w:szCs w:val="22"/>
              </w:rPr>
            </w:pPr>
            <w:hyperlink r:id="rId92" w:history="1">
              <w:r w:rsidR="00953B98" w:rsidRPr="002C6664">
                <w:rPr>
                  <w:rStyle w:val="Hyperlink"/>
                  <w:sz w:val="22"/>
                  <w:szCs w:val="22"/>
                </w:rPr>
                <w:t>Reading Literature</w:t>
              </w:r>
            </w:hyperlink>
          </w:p>
          <w:p w14:paraId="1861FE12" w14:textId="77777777" w:rsidR="00953B98" w:rsidRPr="002C6664" w:rsidRDefault="00953B98" w:rsidP="0077375E">
            <w:pPr>
              <w:rPr>
                <w:sz w:val="22"/>
                <w:szCs w:val="22"/>
              </w:rPr>
            </w:pPr>
            <w:r w:rsidRPr="002C6664">
              <w:rPr>
                <w:sz w:val="22"/>
                <w:szCs w:val="22"/>
              </w:rPr>
              <w:t>Analyze writer’s choice of words and use of techniques.  (CCSSR4 and 5)</w:t>
            </w:r>
          </w:p>
        </w:tc>
        <w:tc>
          <w:tcPr>
            <w:tcW w:w="4010" w:type="pct"/>
            <w:tcBorders>
              <w:top w:val="double" w:sz="6" w:space="0" w:color="auto"/>
              <w:left w:val="single" w:sz="6" w:space="0" w:color="auto"/>
              <w:bottom w:val="double" w:sz="6" w:space="0" w:color="auto"/>
              <w:right w:val="single" w:sz="6" w:space="0" w:color="auto"/>
            </w:tcBorders>
          </w:tcPr>
          <w:p w14:paraId="025CC63E" w14:textId="77777777" w:rsidR="00953B98" w:rsidRPr="002C6664" w:rsidRDefault="00953B98" w:rsidP="0077375E">
            <w:pPr>
              <w:pStyle w:val="ListParagraph"/>
              <w:widowControl w:val="0"/>
              <w:tabs>
                <w:tab w:val="num" w:pos="144"/>
              </w:tabs>
              <w:ind w:left="288" w:hanging="288"/>
              <w:rPr>
                <w:sz w:val="20"/>
              </w:rPr>
            </w:pPr>
            <w:r w:rsidRPr="002C6664">
              <w:rPr>
                <w:sz w:val="20"/>
              </w:rPr>
              <w:t>Analyze the words the writer uses to communicate feelings, create mood, and emphasize ideas.</w:t>
            </w:r>
          </w:p>
          <w:p w14:paraId="3C2DF9DD" w14:textId="77777777" w:rsidR="00953B98" w:rsidRPr="002C6664" w:rsidRDefault="00953B98" w:rsidP="0077375E">
            <w:pPr>
              <w:pStyle w:val="ListParagraph"/>
              <w:widowControl w:val="0"/>
              <w:numPr>
                <w:ilvl w:val="0"/>
                <w:numId w:val="56"/>
              </w:numPr>
              <w:rPr>
                <w:sz w:val="20"/>
              </w:rPr>
            </w:pPr>
            <w:r w:rsidRPr="002C6664">
              <w:rPr>
                <w:sz w:val="20"/>
              </w:rPr>
              <w:t>Students choose a poem or story that they like from the previous readings or from a collection of poetry and songs you introduce this week.</w:t>
            </w:r>
          </w:p>
          <w:p w14:paraId="4AD755C0" w14:textId="77777777" w:rsidR="00953B98" w:rsidRPr="002C6664" w:rsidRDefault="00953B98" w:rsidP="0077375E">
            <w:pPr>
              <w:pStyle w:val="ListParagraph"/>
              <w:widowControl w:val="0"/>
              <w:numPr>
                <w:ilvl w:val="0"/>
                <w:numId w:val="56"/>
              </w:numPr>
              <w:rPr>
                <w:sz w:val="20"/>
              </w:rPr>
            </w:pPr>
            <w:r w:rsidRPr="002C6664">
              <w:rPr>
                <w:sz w:val="20"/>
              </w:rPr>
              <w:t>Students analyze the choices of words the author uses to communicate feelings and ideas—including imagery, similes, metaphors, other kinds of techniques.</w:t>
            </w:r>
          </w:p>
          <w:p w14:paraId="420175A6" w14:textId="77777777" w:rsidR="00953B98" w:rsidRPr="002C6664" w:rsidRDefault="00953B98" w:rsidP="0077375E">
            <w:pPr>
              <w:pStyle w:val="ListParagraph"/>
              <w:widowControl w:val="0"/>
              <w:numPr>
                <w:ilvl w:val="0"/>
                <w:numId w:val="56"/>
              </w:numPr>
              <w:rPr>
                <w:sz w:val="20"/>
              </w:rPr>
            </w:pPr>
            <w:r w:rsidRPr="002C6664">
              <w:rPr>
                <w:sz w:val="20"/>
              </w:rPr>
              <w:t>Students write the next stanza of a poem or their own poem based on the mentor text, using the techniques the author used. Or students write the next part of the story, using techniques they have identified in the story.</w:t>
            </w:r>
          </w:p>
          <w:p w14:paraId="4D0B4569" w14:textId="77777777" w:rsidR="00953B98" w:rsidRPr="002C6664" w:rsidRDefault="00953B98" w:rsidP="0077375E">
            <w:pPr>
              <w:pStyle w:val="ListParagraph"/>
              <w:widowControl w:val="0"/>
              <w:tabs>
                <w:tab w:val="num" w:pos="144"/>
              </w:tabs>
              <w:ind w:left="288" w:hanging="288"/>
              <w:rPr>
                <w:sz w:val="20"/>
              </w:rPr>
            </w:pPr>
          </w:p>
        </w:tc>
      </w:tr>
      <w:tr w:rsidR="00953B98" w:rsidRPr="002C6664" w14:paraId="47139050"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7B99F8F1" w14:textId="77777777" w:rsidR="00953B98" w:rsidRPr="002C6664" w:rsidRDefault="00953B98" w:rsidP="0077375E">
            <w:pPr>
              <w:rPr>
                <w:sz w:val="22"/>
                <w:szCs w:val="22"/>
              </w:rPr>
            </w:pPr>
            <w:r w:rsidRPr="002C6664">
              <w:rPr>
                <w:sz w:val="22"/>
                <w:szCs w:val="22"/>
              </w:rPr>
              <w:t>Literature Terms (CCSCSR4)</w:t>
            </w:r>
          </w:p>
          <w:p w14:paraId="5CF0371A" w14:textId="77777777" w:rsidR="00953B98" w:rsidRPr="002C6664" w:rsidRDefault="00953B98" w:rsidP="0077375E">
            <w:pPr>
              <w:rPr>
                <w:sz w:val="22"/>
                <w:szCs w:val="22"/>
              </w:rPr>
            </w:pPr>
          </w:p>
        </w:tc>
        <w:tc>
          <w:tcPr>
            <w:tcW w:w="4010" w:type="pct"/>
            <w:tcBorders>
              <w:top w:val="double" w:sz="6" w:space="0" w:color="auto"/>
              <w:left w:val="single" w:sz="6" w:space="0" w:color="auto"/>
              <w:bottom w:val="double" w:sz="6" w:space="0" w:color="auto"/>
              <w:right w:val="single" w:sz="6" w:space="0" w:color="auto"/>
            </w:tcBorders>
          </w:tcPr>
          <w:p w14:paraId="067EBC89" w14:textId="77777777" w:rsidR="00953B98" w:rsidRPr="002C6664" w:rsidRDefault="00953B98" w:rsidP="0077375E">
            <w:pPr>
              <w:pStyle w:val="ListParagraph"/>
              <w:tabs>
                <w:tab w:val="num" w:pos="144"/>
              </w:tabs>
              <w:ind w:left="288" w:hanging="288"/>
              <w:rPr>
                <w:sz w:val="20"/>
              </w:rPr>
            </w:pPr>
            <w:r w:rsidRPr="002C6664">
              <w:rPr>
                <w:sz w:val="20"/>
              </w:rPr>
              <w:t>Image, figurative language, communicate, emphasis, poetry, rhyme, rhythm, alliteration, stanza</w:t>
            </w:r>
          </w:p>
        </w:tc>
      </w:tr>
      <w:tr w:rsidR="00953B98" w:rsidRPr="002C6664" w14:paraId="662F7244"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54941DE9" w14:textId="77777777" w:rsidR="00953B98" w:rsidRPr="002C6664" w:rsidRDefault="00953B98" w:rsidP="0077375E">
            <w:pPr>
              <w:rPr>
                <w:sz w:val="22"/>
                <w:szCs w:val="22"/>
              </w:rPr>
            </w:pPr>
            <w:r w:rsidRPr="002C6664">
              <w:rPr>
                <w:sz w:val="22"/>
                <w:szCs w:val="22"/>
              </w:rPr>
              <w:t xml:space="preserve">Integrate </w:t>
            </w:r>
            <w:hyperlink r:id="rId93" w:history="1">
              <w:r w:rsidRPr="002C6664">
                <w:rPr>
                  <w:rStyle w:val="Hyperlink"/>
                  <w:sz w:val="22"/>
                  <w:szCs w:val="22"/>
                </w:rPr>
                <w:t>Writing</w:t>
              </w:r>
            </w:hyperlink>
            <w:r w:rsidRPr="002C6664">
              <w:rPr>
                <w:sz w:val="22"/>
                <w:szCs w:val="22"/>
              </w:rPr>
              <w:t xml:space="preserve">  </w:t>
            </w:r>
          </w:p>
          <w:p w14:paraId="514C4D1C" w14:textId="77777777" w:rsidR="00953B98" w:rsidRPr="002C6664" w:rsidRDefault="00953B98" w:rsidP="0077375E">
            <w:pPr>
              <w:rPr>
                <w:sz w:val="22"/>
                <w:szCs w:val="22"/>
              </w:rPr>
            </w:pPr>
            <w:r w:rsidRPr="002C6664">
              <w:rPr>
                <w:sz w:val="22"/>
                <w:szCs w:val="22"/>
              </w:rPr>
              <w:t xml:space="preserve">CCSSW1 </w:t>
            </w:r>
          </w:p>
          <w:p w14:paraId="7737005D" w14:textId="77777777" w:rsidR="00953B98" w:rsidRPr="002C6664" w:rsidRDefault="00953B98" w:rsidP="0077375E">
            <w:pPr>
              <w:rPr>
                <w:sz w:val="22"/>
                <w:szCs w:val="22"/>
              </w:rPr>
            </w:pPr>
            <w:r w:rsidRPr="002C6664">
              <w:rPr>
                <w:sz w:val="22"/>
                <w:szCs w:val="22"/>
              </w:rPr>
              <w:t>opinion</w:t>
            </w:r>
          </w:p>
          <w:p w14:paraId="1415DDC8" w14:textId="77777777" w:rsidR="00953B98" w:rsidRPr="002C6664" w:rsidRDefault="00953B98" w:rsidP="0077375E">
            <w:pPr>
              <w:rPr>
                <w:sz w:val="22"/>
                <w:szCs w:val="22"/>
              </w:rPr>
            </w:pPr>
          </w:p>
        </w:tc>
        <w:tc>
          <w:tcPr>
            <w:tcW w:w="4010" w:type="pct"/>
            <w:tcBorders>
              <w:top w:val="double" w:sz="6" w:space="0" w:color="auto"/>
              <w:left w:val="single" w:sz="6" w:space="0" w:color="auto"/>
              <w:bottom w:val="double" w:sz="6" w:space="0" w:color="auto"/>
              <w:right w:val="single" w:sz="6" w:space="0" w:color="auto"/>
            </w:tcBorders>
          </w:tcPr>
          <w:p w14:paraId="25EA0E03" w14:textId="77777777" w:rsidR="00953B98" w:rsidRPr="002C6664" w:rsidRDefault="00953B98" w:rsidP="0077375E">
            <w:pPr>
              <w:pStyle w:val="Footer"/>
              <w:numPr>
                <w:ilvl w:val="0"/>
                <w:numId w:val="48"/>
              </w:numPr>
              <w:tabs>
                <w:tab w:val="left" w:pos="720"/>
              </w:tabs>
              <w:rPr>
                <w:sz w:val="20"/>
              </w:rPr>
            </w:pPr>
            <w:r w:rsidRPr="002C6664">
              <w:rPr>
                <w:sz w:val="20"/>
              </w:rPr>
              <w:t xml:space="preserve">Student writes to explain opinion about the texts selected—can comment on the one selected by the student and on texts recommended by other students.  Basis for opinion should include the author’s choice of words, use of techniques  to communicate feelings, create mood, other effects of the choice of words. </w:t>
            </w:r>
          </w:p>
          <w:p w14:paraId="1F284017" w14:textId="77777777" w:rsidR="00953B98" w:rsidRPr="002C6664" w:rsidRDefault="00953B98" w:rsidP="0077375E">
            <w:pPr>
              <w:pStyle w:val="Footer"/>
              <w:tabs>
                <w:tab w:val="left" w:pos="720"/>
              </w:tabs>
              <w:rPr>
                <w:sz w:val="20"/>
              </w:rPr>
            </w:pPr>
          </w:p>
        </w:tc>
      </w:tr>
      <w:tr w:rsidR="00953B98" w:rsidRPr="002C6664" w14:paraId="6880F538"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453F9895" w14:textId="77777777" w:rsidR="00953B98" w:rsidRPr="002C6664" w:rsidRDefault="00D90ED8" w:rsidP="0077375E">
            <w:pPr>
              <w:rPr>
                <w:sz w:val="22"/>
                <w:szCs w:val="22"/>
              </w:rPr>
            </w:pPr>
            <w:hyperlink r:id="rId94" w:history="1">
              <w:r w:rsidR="00953B98" w:rsidRPr="002C6664">
                <w:rPr>
                  <w:rStyle w:val="Hyperlink"/>
                  <w:sz w:val="22"/>
                  <w:szCs w:val="22"/>
                </w:rPr>
                <w:t>Word Patterns and Grammar</w:t>
              </w:r>
            </w:hyperlink>
          </w:p>
          <w:p w14:paraId="33CD6BF7" w14:textId="77777777" w:rsidR="00953B98" w:rsidRPr="002C6664" w:rsidRDefault="00953B98" w:rsidP="0077375E">
            <w:pPr>
              <w:rPr>
                <w:sz w:val="22"/>
                <w:szCs w:val="22"/>
              </w:rPr>
            </w:pPr>
            <w:r w:rsidRPr="002C6664">
              <w:rPr>
                <w:sz w:val="22"/>
                <w:szCs w:val="22"/>
              </w:rPr>
              <w:t>focus: adjectives</w:t>
            </w:r>
          </w:p>
          <w:p w14:paraId="6AB3A26B" w14:textId="77777777" w:rsidR="00953B98" w:rsidRPr="002C6664" w:rsidRDefault="00953B98" w:rsidP="0077375E">
            <w:pPr>
              <w:rPr>
                <w:sz w:val="22"/>
                <w:szCs w:val="22"/>
              </w:rPr>
            </w:pPr>
          </w:p>
        </w:tc>
        <w:tc>
          <w:tcPr>
            <w:tcW w:w="4010" w:type="pct"/>
            <w:tcBorders>
              <w:top w:val="double" w:sz="6" w:space="0" w:color="auto"/>
              <w:left w:val="single" w:sz="6" w:space="0" w:color="auto"/>
              <w:bottom w:val="double" w:sz="6" w:space="0" w:color="auto"/>
              <w:right w:val="single" w:sz="6" w:space="0" w:color="auto"/>
            </w:tcBorders>
          </w:tcPr>
          <w:p w14:paraId="086ACBD9" w14:textId="77777777" w:rsidR="00953B98" w:rsidRPr="002C6664" w:rsidRDefault="00953B98" w:rsidP="0077375E">
            <w:pPr>
              <w:pStyle w:val="ListParagraph"/>
              <w:tabs>
                <w:tab w:val="num" w:pos="144"/>
              </w:tabs>
              <w:ind w:left="288" w:hanging="288"/>
              <w:rPr>
                <w:sz w:val="20"/>
              </w:rPr>
            </w:pPr>
            <w:r w:rsidRPr="002C6664">
              <w:rPr>
                <w:sz w:val="20"/>
              </w:rPr>
              <w:t>Identify adjectives used in the selected texts.</w:t>
            </w:r>
          </w:p>
          <w:p w14:paraId="041B09AB" w14:textId="77777777" w:rsidR="00953B98" w:rsidRPr="002C6664" w:rsidRDefault="00953B98" w:rsidP="0077375E">
            <w:pPr>
              <w:pStyle w:val="ListParagraph"/>
              <w:tabs>
                <w:tab w:val="num" w:pos="144"/>
              </w:tabs>
              <w:ind w:left="288" w:hanging="288"/>
              <w:rPr>
                <w:sz w:val="20"/>
              </w:rPr>
            </w:pPr>
            <w:r w:rsidRPr="002C6664">
              <w:rPr>
                <w:sz w:val="20"/>
              </w:rPr>
              <w:t xml:space="preserve">Explain the ways they help the reader understand the ideas and </w:t>
            </w:r>
          </w:p>
          <w:p w14:paraId="1C4EA3B0" w14:textId="77777777" w:rsidR="00953B98" w:rsidRDefault="00953B98" w:rsidP="0077375E">
            <w:pPr>
              <w:pStyle w:val="ListParagraph"/>
              <w:tabs>
                <w:tab w:val="num" w:pos="144"/>
              </w:tabs>
              <w:ind w:left="288" w:hanging="288"/>
              <w:rPr>
                <w:sz w:val="20"/>
              </w:rPr>
            </w:pPr>
            <w:r w:rsidRPr="002C6664">
              <w:rPr>
                <w:sz w:val="20"/>
              </w:rPr>
              <w:t xml:space="preserve">feelings. </w:t>
            </w:r>
          </w:p>
          <w:p w14:paraId="0FEA641E" w14:textId="77777777" w:rsidR="00953B98" w:rsidRDefault="00953B98" w:rsidP="0077375E">
            <w:pPr>
              <w:widowControl w:val="0"/>
              <w:rPr>
                <w:sz w:val="20"/>
                <w:lang w:bidi="x-none"/>
              </w:rPr>
            </w:pPr>
            <w:r>
              <w:rPr>
                <w:sz w:val="20"/>
                <w:lang w:bidi="x-none"/>
              </w:rPr>
              <w:t>Make your own prefix-suffix example list—</w:t>
            </w:r>
          </w:p>
          <w:p w14:paraId="2E0F89D3" w14:textId="77777777" w:rsidR="00953B98" w:rsidRDefault="00953B98" w:rsidP="0077375E">
            <w:pPr>
              <w:widowControl w:val="0"/>
              <w:rPr>
                <w:sz w:val="20"/>
                <w:lang w:bidi="x-none"/>
              </w:rPr>
            </w:pPr>
            <w:r>
              <w:rPr>
                <w:sz w:val="20"/>
                <w:lang w:bidi="x-none"/>
              </w:rPr>
              <w:t>Inter de- mis- re- in- dis  tri – pre- il-  re- un-</w:t>
            </w:r>
          </w:p>
          <w:p w14:paraId="25271C9A" w14:textId="77777777" w:rsidR="00953B98" w:rsidRPr="002C6664" w:rsidRDefault="00953B98" w:rsidP="0077375E">
            <w:pPr>
              <w:pStyle w:val="ListParagraph"/>
              <w:tabs>
                <w:tab w:val="num" w:pos="144"/>
              </w:tabs>
              <w:ind w:left="288" w:hanging="288"/>
              <w:rPr>
                <w:sz w:val="20"/>
              </w:rPr>
            </w:pPr>
            <w:r>
              <w:rPr>
                <w:sz w:val="20"/>
                <w:lang w:bidi="x-none"/>
              </w:rPr>
              <w:t>--ist  -less -phophia  -ness –er  -ful –y</w:t>
            </w:r>
          </w:p>
        </w:tc>
      </w:tr>
      <w:tr w:rsidR="00953B98" w:rsidRPr="002C6664" w14:paraId="2009E194" w14:textId="77777777" w:rsidTr="0077375E">
        <w:trPr>
          <w:trHeight w:val="160"/>
        </w:trPr>
        <w:tc>
          <w:tcPr>
            <w:tcW w:w="990" w:type="pct"/>
            <w:tcBorders>
              <w:top w:val="double" w:sz="6" w:space="0" w:color="auto"/>
              <w:left w:val="single" w:sz="6" w:space="0" w:color="auto"/>
              <w:bottom w:val="double" w:sz="6" w:space="0" w:color="auto"/>
              <w:right w:val="single" w:sz="6" w:space="0" w:color="auto"/>
            </w:tcBorders>
          </w:tcPr>
          <w:p w14:paraId="364C44CE" w14:textId="77777777" w:rsidR="00953B98" w:rsidRPr="002C6664" w:rsidRDefault="00953B98" w:rsidP="0077375E">
            <w:pPr>
              <w:rPr>
                <w:sz w:val="22"/>
                <w:szCs w:val="22"/>
              </w:rPr>
            </w:pPr>
            <w:r w:rsidRPr="002C6664">
              <w:rPr>
                <w:sz w:val="22"/>
                <w:szCs w:val="22"/>
              </w:rPr>
              <w:t>Writing conventions</w:t>
            </w:r>
          </w:p>
        </w:tc>
        <w:tc>
          <w:tcPr>
            <w:tcW w:w="4010" w:type="pct"/>
            <w:tcBorders>
              <w:top w:val="double" w:sz="6" w:space="0" w:color="auto"/>
              <w:left w:val="single" w:sz="6" w:space="0" w:color="auto"/>
              <w:bottom w:val="double" w:sz="6" w:space="0" w:color="auto"/>
              <w:right w:val="single" w:sz="6" w:space="0" w:color="auto"/>
            </w:tcBorders>
          </w:tcPr>
          <w:p w14:paraId="26F8560C" w14:textId="77777777" w:rsidR="00953B98" w:rsidRPr="002C6664" w:rsidRDefault="00953B98" w:rsidP="0077375E">
            <w:pPr>
              <w:pStyle w:val="ListParagraph"/>
              <w:tabs>
                <w:tab w:val="num" w:pos="144"/>
              </w:tabs>
              <w:ind w:left="288" w:hanging="288"/>
              <w:rPr>
                <w:sz w:val="22"/>
                <w:szCs w:val="22"/>
              </w:rPr>
            </w:pPr>
            <w:r w:rsidRPr="002C6664">
              <w:rPr>
                <w:sz w:val="20"/>
              </w:rPr>
              <w:t>Make their own grammar guide—list conventions and construct examples.</w:t>
            </w:r>
          </w:p>
        </w:tc>
      </w:tr>
    </w:tbl>
    <w:p w14:paraId="361FAEBA" w14:textId="77777777" w:rsidR="00953B98" w:rsidRDefault="00953B98" w:rsidP="00953B98">
      <w:pPr>
        <w:outlineLvl w:val="0"/>
        <w:rPr>
          <w:b/>
        </w:rPr>
      </w:pPr>
    </w:p>
    <w:p w14:paraId="787EE5BE" w14:textId="77777777" w:rsidR="00953B98" w:rsidRPr="002C6664" w:rsidRDefault="00953B98" w:rsidP="00953B98">
      <w:pPr>
        <w:outlineLvl w:val="0"/>
      </w:pPr>
      <w:r w:rsidRPr="002C6664">
        <w:t xml:space="preserve">This guide integrates writing in response to texts to strengthen reading </w:t>
      </w:r>
    </w:p>
    <w:p w14:paraId="37409180" w14:textId="77777777" w:rsidR="00953B98" w:rsidRPr="002C6664" w:rsidRDefault="00953B98" w:rsidP="00953B98">
      <w:pPr>
        <w:outlineLvl w:val="0"/>
      </w:pPr>
      <w:r w:rsidRPr="002C6664">
        <w:t>that will support progress on NWEA.</w:t>
      </w:r>
    </w:p>
    <w:p w14:paraId="431AAF7F" w14:textId="77777777" w:rsidR="00953B98" w:rsidRPr="002C6664" w:rsidRDefault="00953B98" w:rsidP="00953B98">
      <w:pPr>
        <w:jc w:val="center"/>
        <w:outlineLvl w:val="0"/>
        <w:rPr>
          <w:b/>
          <w:sz w:val="28"/>
        </w:rPr>
      </w:pPr>
    </w:p>
    <w:p w14:paraId="71CB665D"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5CF65133" w14:textId="77777777" w:rsidTr="0077375E">
        <w:tc>
          <w:tcPr>
            <w:tcW w:w="4788" w:type="dxa"/>
          </w:tcPr>
          <w:p w14:paraId="2322E5B6" w14:textId="77777777" w:rsidR="00953B98" w:rsidRPr="002C6664" w:rsidRDefault="00D90ED8" w:rsidP="0077375E">
            <w:hyperlink r:id="rId95" w:history="1">
              <w:r w:rsidR="00953B98" w:rsidRPr="002C6664">
                <w:rPr>
                  <w:rStyle w:val="Hyperlink"/>
                </w:rPr>
                <w:t>Analyze relationships</w:t>
              </w:r>
            </w:hyperlink>
          </w:p>
          <w:p w14:paraId="0CD34E90" w14:textId="77777777" w:rsidR="00953B98" w:rsidRPr="002C6664" w:rsidRDefault="00D90ED8" w:rsidP="0077375E">
            <w:hyperlink r:id="rId96" w:history="1">
              <w:r w:rsidR="00953B98" w:rsidRPr="002C6664">
                <w:rPr>
                  <w:rStyle w:val="Strong"/>
                  <w:rFonts w:cs="Arial"/>
                  <w:u w:val="single"/>
                </w:rPr>
                <w:t>author's purpose and techniques</w:t>
              </w:r>
            </w:hyperlink>
          </w:p>
          <w:p w14:paraId="21799CD1" w14:textId="77777777" w:rsidR="00953B98" w:rsidRPr="002C6664" w:rsidRDefault="00D90ED8" w:rsidP="0077375E">
            <w:hyperlink r:id="rId97" w:history="1">
              <w:r w:rsidR="00953B98" w:rsidRPr="002C6664">
                <w:rPr>
                  <w:rStyle w:val="Hyperlink"/>
                  <w:b/>
                  <w:bCs/>
                </w:rPr>
                <w:t>cause-effect relations</w:t>
              </w:r>
            </w:hyperlink>
            <w:r w:rsidR="00953B98" w:rsidRPr="002C6664">
              <w:t xml:space="preserve"> </w:t>
            </w:r>
          </w:p>
          <w:p w14:paraId="5181C1BC" w14:textId="77777777" w:rsidR="00953B98" w:rsidRPr="002C6664" w:rsidRDefault="00953B98" w:rsidP="0077375E">
            <w:r w:rsidRPr="002C6664">
              <w:t xml:space="preserve"> </w:t>
            </w:r>
            <w:hyperlink r:id="rId98" w:history="1">
              <w:r w:rsidRPr="002C6664">
                <w:rPr>
                  <w:rStyle w:val="Hyperlink"/>
                  <w:b/>
                  <w:bCs/>
                </w:rPr>
                <w:t>character traits</w:t>
              </w:r>
            </w:hyperlink>
            <w:r w:rsidRPr="002C6664">
              <w:t xml:space="preserve"> </w:t>
            </w:r>
          </w:p>
          <w:p w14:paraId="79F231E5" w14:textId="77777777" w:rsidR="00953B98" w:rsidRPr="002C6664" w:rsidRDefault="00953B98" w:rsidP="0077375E">
            <w:r w:rsidRPr="002C6664">
              <w:t xml:space="preserve"> </w:t>
            </w:r>
            <w:hyperlink r:id="rId99" w:history="1">
              <w:r w:rsidRPr="002C6664">
                <w:rPr>
                  <w:rStyle w:val="Hyperlink"/>
                </w:rPr>
                <w:t>Classify</w:t>
              </w:r>
            </w:hyperlink>
            <w:r w:rsidRPr="002C6664">
              <w:t xml:space="preserve"> </w:t>
            </w:r>
          </w:p>
          <w:p w14:paraId="5B710DE8" w14:textId="77777777" w:rsidR="00953B98" w:rsidRPr="002C6664" w:rsidRDefault="00953B98" w:rsidP="0077375E">
            <w:r w:rsidRPr="002C6664">
              <w:t xml:space="preserve"> </w:t>
            </w:r>
            <w:hyperlink r:id="rId100" w:history="1">
              <w:r w:rsidRPr="002C6664">
                <w:rPr>
                  <w:rStyle w:val="Hyperlink"/>
                  <w:b/>
                  <w:bCs/>
                </w:rPr>
                <w:t>Compare and contrast</w:t>
              </w:r>
            </w:hyperlink>
            <w:r w:rsidRPr="002C6664">
              <w:t xml:space="preserve"> </w:t>
            </w:r>
          </w:p>
          <w:p w14:paraId="1B2F76E4" w14:textId="77777777" w:rsidR="00953B98" w:rsidRPr="002C6664" w:rsidRDefault="00D90ED8" w:rsidP="0077375E">
            <w:hyperlink r:id="rId101" w:history="1">
              <w:r w:rsidR="00953B98" w:rsidRPr="002C6664">
                <w:rPr>
                  <w:rStyle w:val="Hyperlink"/>
                </w:rPr>
                <w:t>Comprehensive</w:t>
              </w:r>
            </w:hyperlink>
            <w:r w:rsidR="00953B98" w:rsidRPr="002C6664">
              <w:t xml:space="preserve"> story reading guides</w:t>
            </w:r>
          </w:p>
          <w:p w14:paraId="06F0DB1A" w14:textId="77777777" w:rsidR="00953B98" w:rsidRPr="002C6664" w:rsidRDefault="00953B98" w:rsidP="0077375E">
            <w:r w:rsidRPr="002C6664">
              <w:rPr>
                <w:rStyle w:val="studentprojects"/>
              </w:rPr>
              <w:t xml:space="preserve"> </w:t>
            </w:r>
            <w:hyperlink r:id="rId102" w:history="1">
              <w:r w:rsidRPr="002C6664">
                <w:rPr>
                  <w:rStyle w:val="Hyperlink"/>
                  <w:rFonts w:cs="Arial"/>
                  <w:b/>
                  <w:bCs/>
                </w:rPr>
                <w:t>inference</w:t>
              </w:r>
            </w:hyperlink>
          </w:p>
        </w:tc>
        <w:tc>
          <w:tcPr>
            <w:tcW w:w="4788" w:type="dxa"/>
          </w:tcPr>
          <w:p w14:paraId="611238DA" w14:textId="77777777" w:rsidR="00953B98" w:rsidRPr="002C6664" w:rsidRDefault="00D90ED8" w:rsidP="0077375E">
            <w:pPr>
              <w:rPr>
                <w:rStyle w:val="style2"/>
              </w:rPr>
            </w:pPr>
            <w:hyperlink r:id="rId103" w:history="1">
              <w:r w:rsidR="00953B98" w:rsidRPr="002C6664">
                <w:rPr>
                  <w:rStyle w:val="Hyperlink"/>
                </w:rPr>
                <w:t xml:space="preserve">Infer the meaning of a word from </w:t>
              </w:r>
              <w:r w:rsidR="00953B98" w:rsidRPr="002C6664">
                <w:rPr>
                  <w:rStyle w:val="Strong"/>
                  <w:u w:val="single"/>
                </w:rPr>
                <w:t>context</w:t>
              </w:r>
            </w:hyperlink>
          </w:p>
          <w:p w14:paraId="131BFD2E" w14:textId="77777777" w:rsidR="00953B98" w:rsidRPr="002C6664" w:rsidRDefault="00D90ED8" w:rsidP="0077375E">
            <w:pPr>
              <w:rPr>
                <w:rStyle w:val="style2"/>
              </w:rPr>
            </w:pPr>
            <w:hyperlink r:id="rId104" w:history="1">
              <w:r w:rsidR="00953B98" w:rsidRPr="002C6664">
                <w:rPr>
                  <w:rStyle w:val="Strong"/>
                  <w:u w:val="single"/>
                </w:rPr>
                <w:t>main idea</w:t>
              </w:r>
            </w:hyperlink>
            <w:hyperlink r:id="rId105" w:history="1">
              <w:r w:rsidR="00953B98" w:rsidRPr="002C6664">
                <w:rPr>
                  <w:rStyle w:val="Strong"/>
                  <w:u w:val="single"/>
                </w:rPr>
                <w:t xml:space="preserve"> or theme</w:t>
              </w:r>
            </w:hyperlink>
          </w:p>
          <w:p w14:paraId="33CC9C76" w14:textId="77777777" w:rsidR="00953B98" w:rsidRPr="002C6664" w:rsidRDefault="00D90ED8" w:rsidP="0077375E">
            <w:pPr>
              <w:rPr>
                <w:rStyle w:val="Strong"/>
              </w:rPr>
            </w:pPr>
            <w:hyperlink r:id="rId106" w:history="1">
              <w:r w:rsidR="00953B98" w:rsidRPr="002C6664">
                <w:rPr>
                  <w:rStyle w:val="Hyperlink"/>
                  <w:b/>
                  <w:bCs/>
                </w:rPr>
                <w:t>motive</w:t>
              </w:r>
            </w:hyperlink>
          </w:p>
          <w:p w14:paraId="4B9B3109" w14:textId="77777777" w:rsidR="00953B98" w:rsidRPr="002C6664" w:rsidRDefault="00D90ED8" w:rsidP="0077375E">
            <w:hyperlink r:id="rId107" w:history="1">
              <w:r w:rsidR="00953B98" w:rsidRPr="002C6664">
                <w:rPr>
                  <w:rStyle w:val="Strong"/>
                  <w:u w:val="single"/>
                </w:rPr>
                <w:t>parts of a story</w:t>
              </w:r>
            </w:hyperlink>
          </w:p>
          <w:p w14:paraId="1BB4FBC4" w14:textId="77777777" w:rsidR="00953B98" w:rsidRPr="002C6664" w:rsidRDefault="00D90ED8" w:rsidP="0077375E">
            <w:pPr>
              <w:outlineLvl w:val="0"/>
              <w:rPr>
                <w:rStyle w:val="style2"/>
              </w:rPr>
            </w:pPr>
            <w:hyperlink r:id="rId108" w:history="1">
              <w:r w:rsidR="00953B98" w:rsidRPr="002C6664">
                <w:rPr>
                  <w:rStyle w:val="Strong"/>
                  <w:u w:val="single"/>
                </w:rPr>
                <w:t>sequence</w:t>
              </w:r>
            </w:hyperlink>
          </w:p>
          <w:p w14:paraId="092B4B59" w14:textId="77777777" w:rsidR="00953B98" w:rsidRPr="002C6664" w:rsidRDefault="00D90ED8" w:rsidP="0077375E">
            <w:pPr>
              <w:outlineLvl w:val="0"/>
              <w:rPr>
                <w:b/>
                <w:sz w:val="28"/>
              </w:rPr>
            </w:pPr>
            <w:hyperlink r:id="rId109" w:history="1">
              <w:r w:rsidR="00953B98" w:rsidRPr="002C6664">
                <w:rPr>
                  <w:rStyle w:val="Hyperlink"/>
                  <w:b/>
                  <w:bCs/>
                </w:rPr>
                <w:t>Summarize</w:t>
              </w:r>
            </w:hyperlink>
          </w:p>
        </w:tc>
      </w:tr>
    </w:tbl>
    <w:p w14:paraId="7095F062" w14:textId="77777777" w:rsidR="00953B98" w:rsidRDefault="00953B98" w:rsidP="00953B98">
      <w:pPr>
        <w:outlineLvl w:val="0"/>
        <w:rPr>
          <w:b/>
          <w:sz w:val="28"/>
        </w:rPr>
      </w:pPr>
    </w:p>
    <w:p w14:paraId="4333DE28" w14:textId="77777777" w:rsidR="00953B98" w:rsidRDefault="00953B98" w:rsidP="00953B98">
      <w:pPr>
        <w:rPr>
          <w:b/>
          <w:sz w:val="28"/>
        </w:rPr>
      </w:pPr>
      <w:r>
        <w:rPr>
          <w:b/>
          <w:sz w:val="28"/>
        </w:rPr>
        <w:br w:type="page"/>
      </w:r>
    </w:p>
    <w:p w14:paraId="37DE766E" w14:textId="77777777" w:rsidR="00953B98" w:rsidRDefault="00953B98" w:rsidP="00953B98">
      <w:pPr>
        <w:outlineLvl w:val="0"/>
        <w:rPr>
          <w:b/>
          <w:sz w:val="28"/>
        </w:rPr>
      </w:pPr>
      <w:r w:rsidRPr="002C6664">
        <w:rPr>
          <w:b/>
          <w:sz w:val="28"/>
        </w:rPr>
        <w:lastRenderedPageBreak/>
        <w:t>4th Grade: Second Quarter, Week</w:t>
      </w:r>
      <w:r>
        <w:rPr>
          <w:b/>
          <w:sz w:val="28"/>
        </w:rPr>
        <w:t>s</w:t>
      </w:r>
      <w:r w:rsidRPr="002C6664">
        <w:rPr>
          <w:b/>
          <w:sz w:val="28"/>
        </w:rPr>
        <w:t xml:space="preserve"> 15</w:t>
      </w:r>
      <w:r>
        <w:rPr>
          <w:b/>
          <w:sz w:val="28"/>
        </w:rPr>
        <w:t xml:space="preserve">-16 </w:t>
      </w:r>
      <w:r w:rsidRPr="002C6664">
        <w:rPr>
          <w:b/>
          <w:sz w:val="28"/>
        </w:rPr>
        <w:t>Learning Priorities</w:t>
      </w:r>
    </w:p>
    <w:p w14:paraId="6C7221E4" w14:textId="77777777" w:rsidR="00953B98" w:rsidRPr="002C6664" w:rsidRDefault="00953B98" w:rsidP="00953B98">
      <w:pPr>
        <w:outlineLvl w:val="0"/>
        <w:rPr>
          <w:b/>
          <w:sz w:val="28"/>
        </w:rPr>
      </w:pPr>
    </w:p>
    <w:p w14:paraId="718B100D"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7EF3B609" w14:textId="77777777" w:rsidR="00953B98" w:rsidRPr="002C6664" w:rsidRDefault="00953B98" w:rsidP="00953B98">
      <w:pPr>
        <w:widowControl w:val="0"/>
        <w:autoSpaceDE w:val="0"/>
        <w:autoSpaceDN w:val="0"/>
        <w:adjustRightInd w:val="0"/>
        <w:ind w:right="18"/>
        <w:outlineLvl w:val="0"/>
        <w:rPr>
          <w:b/>
          <w:sz w:val="28"/>
        </w:rPr>
      </w:pPr>
    </w:p>
    <w:p w14:paraId="669B6616"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72A84CB4" w14:textId="77777777" w:rsidR="00953B98" w:rsidRPr="002C6664" w:rsidRDefault="00953B98" w:rsidP="00953B98">
      <w:pPr>
        <w:jc w:val="center"/>
        <w:outlineLvl w:val="0"/>
        <w:rPr>
          <w:sz w:val="22"/>
        </w:rPr>
      </w:pPr>
    </w:p>
    <w:tbl>
      <w:tblPr>
        <w:tblW w:w="4958" w:type="pct"/>
        <w:tblLayout w:type="fixed"/>
        <w:tblCellMar>
          <w:left w:w="80" w:type="dxa"/>
          <w:right w:w="80" w:type="dxa"/>
        </w:tblCellMar>
        <w:tblLook w:val="0000" w:firstRow="0" w:lastRow="0" w:firstColumn="0" w:lastColumn="0" w:noHBand="0" w:noVBand="0"/>
      </w:tblPr>
      <w:tblGrid>
        <w:gridCol w:w="1846"/>
        <w:gridCol w:w="7420"/>
      </w:tblGrid>
      <w:tr w:rsidR="00953B98" w:rsidRPr="002C6664" w14:paraId="778169D1" w14:textId="77777777" w:rsidTr="0077375E">
        <w:trPr>
          <w:cantSplit/>
          <w:trHeight w:val="200"/>
          <w:tblHeader/>
        </w:trPr>
        <w:tc>
          <w:tcPr>
            <w:tcW w:w="996" w:type="pct"/>
            <w:tcBorders>
              <w:top w:val="single" w:sz="6" w:space="0" w:color="auto"/>
              <w:left w:val="single" w:sz="6" w:space="0" w:color="auto"/>
              <w:bottom w:val="double" w:sz="6" w:space="0" w:color="auto"/>
              <w:right w:val="single" w:sz="6" w:space="0" w:color="auto"/>
            </w:tcBorders>
          </w:tcPr>
          <w:p w14:paraId="3D93991D" w14:textId="77777777" w:rsidR="00953B98" w:rsidRPr="002C6664" w:rsidRDefault="00953B98" w:rsidP="0077375E">
            <w:pPr>
              <w:rPr>
                <w:b/>
                <w:sz w:val="20"/>
              </w:rPr>
            </w:pPr>
          </w:p>
        </w:tc>
        <w:tc>
          <w:tcPr>
            <w:tcW w:w="4004" w:type="pct"/>
            <w:tcBorders>
              <w:top w:val="single" w:sz="6" w:space="0" w:color="auto"/>
              <w:left w:val="single" w:sz="6" w:space="0" w:color="auto"/>
              <w:bottom w:val="double" w:sz="6" w:space="0" w:color="auto"/>
              <w:right w:val="single" w:sz="6" w:space="0" w:color="auto"/>
            </w:tcBorders>
          </w:tcPr>
          <w:p w14:paraId="6265D3F6" w14:textId="77777777" w:rsidR="00953B98" w:rsidRPr="002C6664" w:rsidRDefault="00953B98" w:rsidP="0077375E">
            <w:pPr>
              <w:rPr>
                <w:b/>
                <w:sz w:val="20"/>
              </w:rPr>
            </w:pPr>
            <w:r>
              <w:rPr>
                <w:b/>
                <w:sz w:val="20"/>
              </w:rPr>
              <w:t>December 10-22  INCLUDE MID-QUARTER ASSESSMENT AND RESPONSE</w:t>
            </w:r>
          </w:p>
        </w:tc>
      </w:tr>
      <w:tr w:rsidR="00953B98" w:rsidRPr="002C6664" w14:paraId="2DBA7ABC"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3AC574E2" w14:textId="77777777" w:rsidR="00953B98" w:rsidRPr="002C6664" w:rsidRDefault="00953B98" w:rsidP="0077375E">
            <w:pPr>
              <w:jc w:val="center"/>
            </w:pPr>
            <w:r w:rsidRPr="002C6664">
              <w:rPr>
                <w:b/>
              </w:rPr>
              <w:t>Nonfiction Sources</w:t>
            </w:r>
          </w:p>
        </w:tc>
        <w:tc>
          <w:tcPr>
            <w:tcW w:w="4004" w:type="pct"/>
            <w:tcBorders>
              <w:top w:val="double" w:sz="6" w:space="0" w:color="auto"/>
              <w:left w:val="single" w:sz="6" w:space="0" w:color="auto"/>
              <w:bottom w:val="double" w:sz="6" w:space="0" w:color="auto"/>
              <w:right w:val="single" w:sz="6" w:space="0" w:color="auto"/>
            </w:tcBorders>
          </w:tcPr>
          <w:p w14:paraId="4421C29D" w14:textId="77777777" w:rsidR="00953B98" w:rsidRPr="002C6664" w:rsidRDefault="00953B98" w:rsidP="0077375E">
            <w:pPr>
              <w:tabs>
                <w:tab w:val="left" w:pos="90"/>
              </w:tabs>
              <w:jc w:val="center"/>
              <w:rPr>
                <w:sz w:val="20"/>
              </w:rPr>
            </w:pPr>
            <w:r w:rsidRPr="002C6664">
              <w:rPr>
                <w:sz w:val="20"/>
              </w:rPr>
              <w:t>__ topic/trade book _ biography</w:t>
            </w:r>
          </w:p>
          <w:p w14:paraId="5E33E9EF" w14:textId="77777777" w:rsidR="00953B98" w:rsidRPr="002C6664" w:rsidRDefault="00953B98" w:rsidP="0077375E">
            <w:pPr>
              <w:jc w:val="center"/>
              <w:rPr>
                <w:sz w:val="20"/>
              </w:rPr>
            </w:pPr>
            <w:r w:rsidRPr="002C6664">
              <w:rPr>
                <w:sz w:val="20"/>
              </w:rPr>
              <w:t>_ history __article _video  __textbook  __museum exhibit</w:t>
            </w:r>
          </w:p>
          <w:p w14:paraId="08A25B0E" w14:textId="77777777" w:rsidR="00953B98" w:rsidRPr="002C6664" w:rsidRDefault="00953B98" w:rsidP="0077375E">
            <w:pPr>
              <w:jc w:val="center"/>
              <w:rPr>
                <w:sz w:val="20"/>
              </w:rPr>
            </w:pPr>
            <w:r w:rsidRPr="002C6664">
              <w:rPr>
                <w:sz w:val="20"/>
              </w:rPr>
              <w:t>__primary source   __Internet source</w:t>
            </w:r>
          </w:p>
          <w:p w14:paraId="578BEAC5" w14:textId="77777777" w:rsidR="00953B98" w:rsidRPr="002C6664" w:rsidRDefault="00953B98" w:rsidP="0077375E">
            <w:pPr>
              <w:jc w:val="center"/>
              <w:rPr>
                <w:b/>
                <w:i/>
                <w:sz w:val="20"/>
              </w:rPr>
            </w:pPr>
          </w:p>
        </w:tc>
      </w:tr>
      <w:tr w:rsidR="00953B98" w:rsidRPr="002C6664" w14:paraId="31931559"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660338BD" w14:textId="77777777" w:rsidR="00953B98" w:rsidRPr="002C6664" w:rsidRDefault="00D90ED8" w:rsidP="0077375E">
            <w:pPr>
              <w:rPr>
                <w:b/>
                <w:lang w:bidi="x-none"/>
              </w:rPr>
            </w:pPr>
            <w:hyperlink r:id="rId110" w:history="1">
              <w:r w:rsidR="00953B98" w:rsidRPr="002C6664">
                <w:rPr>
                  <w:rStyle w:val="Hyperlink"/>
                  <w:b/>
                  <w:lang w:bidi="x-none"/>
                </w:rPr>
                <w:t>Science</w:t>
              </w:r>
            </w:hyperlink>
            <w:r w:rsidR="00953B98" w:rsidRPr="002C6664">
              <w:rPr>
                <w:b/>
                <w:lang w:bidi="x-none"/>
              </w:rPr>
              <w:t xml:space="preserve"> and</w:t>
            </w:r>
          </w:p>
          <w:p w14:paraId="24A49E94" w14:textId="77777777" w:rsidR="00953B98" w:rsidRPr="002C6664" w:rsidRDefault="00D90ED8" w:rsidP="0077375E">
            <w:pPr>
              <w:rPr>
                <w:b/>
                <w:lang w:bidi="x-none"/>
              </w:rPr>
            </w:pPr>
            <w:hyperlink r:id="rId111" w:history="1">
              <w:r w:rsidR="00953B98" w:rsidRPr="002C6664">
                <w:rPr>
                  <w:rStyle w:val="Hyperlink"/>
                  <w:b/>
                  <w:lang w:bidi="x-none"/>
                </w:rPr>
                <w:t>Social Science</w:t>
              </w:r>
            </w:hyperlink>
          </w:p>
          <w:p w14:paraId="5A64472A" w14:textId="77777777" w:rsidR="00953B98" w:rsidRPr="002C6664" w:rsidRDefault="00953B98" w:rsidP="0077375E">
            <w:pPr>
              <w:rPr>
                <w:sz w:val="20"/>
              </w:rPr>
            </w:pPr>
          </w:p>
          <w:p w14:paraId="540B0753" w14:textId="77777777" w:rsidR="00953B98" w:rsidRPr="002C6664" w:rsidRDefault="00953B98" w:rsidP="0077375E">
            <w:pPr>
              <w:rPr>
                <w:sz w:val="20"/>
                <w:szCs w:val="20"/>
              </w:rPr>
            </w:pPr>
            <w:r w:rsidRPr="002C6664">
              <w:rPr>
                <w:sz w:val="20"/>
                <w:szCs w:val="20"/>
              </w:rPr>
              <w:t>READ TO LEARN/</w:t>
            </w:r>
          </w:p>
          <w:p w14:paraId="4624D8AA" w14:textId="77777777" w:rsidR="00953B98" w:rsidRPr="002C6664" w:rsidRDefault="00953B98" w:rsidP="0077375E">
            <w:pPr>
              <w:rPr>
                <w:sz w:val="20"/>
                <w:szCs w:val="20"/>
              </w:rPr>
            </w:pPr>
            <w:r w:rsidRPr="002C6664">
              <w:rPr>
                <w:sz w:val="20"/>
                <w:szCs w:val="20"/>
              </w:rPr>
              <w:t>LEARN TO READ</w:t>
            </w:r>
          </w:p>
          <w:p w14:paraId="0E98BF9D" w14:textId="77777777" w:rsidR="00953B98" w:rsidRPr="002C6664" w:rsidRDefault="00953B98" w:rsidP="0077375E">
            <w:pPr>
              <w:rPr>
                <w:sz w:val="20"/>
                <w:lang w:bidi="x-none"/>
              </w:rPr>
            </w:pPr>
            <w:r w:rsidRPr="002C6664">
              <w:rPr>
                <w:sz w:val="20"/>
                <w:lang w:bidi="x-none"/>
              </w:rPr>
              <w:t>CCSSRI4.7 integrate information and ideas from different sources</w:t>
            </w:r>
          </w:p>
          <w:p w14:paraId="14FB92F3" w14:textId="77777777" w:rsidR="00953B98" w:rsidRPr="002C6664" w:rsidRDefault="00953B98" w:rsidP="0077375E">
            <w:pPr>
              <w:rPr>
                <w:sz w:val="16"/>
                <w:szCs w:val="16"/>
              </w:rPr>
            </w:pPr>
          </w:p>
        </w:tc>
        <w:tc>
          <w:tcPr>
            <w:tcW w:w="4004" w:type="pct"/>
            <w:tcBorders>
              <w:top w:val="double" w:sz="6" w:space="0" w:color="auto"/>
              <w:left w:val="single" w:sz="6" w:space="0" w:color="auto"/>
              <w:bottom w:val="double" w:sz="6" w:space="0" w:color="auto"/>
              <w:right w:val="single" w:sz="6" w:space="0" w:color="auto"/>
            </w:tcBorders>
          </w:tcPr>
          <w:p w14:paraId="12412E80" w14:textId="77777777" w:rsidR="00953B98" w:rsidRPr="002C6664" w:rsidRDefault="00953B98" w:rsidP="0077375E">
            <w:pPr>
              <w:rPr>
                <w:sz w:val="20"/>
              </w:rPr>
            </w:pPr>
            <w:r w:rsidRPr="002C6664">
              <w:rPr>
                <w:sz w:val="20"/>
              </w:rPr>
              <w:t>Students collaborate to synthesize ideas and information about a topic.</w:t>
            </w:r>
          </w:p>
          <w:p w14:paraId="69A19D25" w14:textId="77777777" w:rsidR="00953B98" w:rsidRPr="002C6664" w:rsidRDefault="00953B98" w:rsidP="0077375E">
            <w:pPr>
              <w:pStyle w:val="ListParagraph"/>
              <w:numPr>
                <w:ilvl w:val="0"/>
                <w:numId w:val="50"/>
              </w:numPr>
              <w:rPr>
                <w:sz w:val="20"/>
              </w:rPr>
            </w:pPr>
            <w:r w:rsidRPr="002C6664">
              <w:rPr>
                <w:sz w:val="20"/>
              </w:rPr>
              <w:t>Choose a topic you think is important from the first semester.</w:t>
            </w:r>
          </w:p>
          <w:p w14:paraId="78167A91" w14:textId="77777777" w:rsidR="00953B98" w:rsidRPr="002C6664" w:rsidRDefault="00953B98" w:rsidP="0077375E">
            <w:pPr>
              <w:pStyle w:val="ListParagraph"/>
              <w:numPr>
                <w:ilvl w:val="0"/>
                <w:numId w:val="50"/>
              </w:numPr>
              <w:rPr>
                <w:sz w:val="20"/>
              </w:rPr>
            </w:pPr>
            <w:r w:rsidRPr="002C6664">
              <w:rPr>
                <w:sz w:val="20"/>
              </w:rPr>
              <w:t>Collect ideas and information from the texts you read.</w:t>
            </w:r>
          </w:p>
          <w:p w14:paraId="1168FC9F" w14:textId="77777777" w:rsidR="00953B98" w:rsidRPr="002C6664" w:rsidRDefault="00953B98" w:rsidP="0077375E">
            <w:pPr>
              <w:pStyle w:val="ListParagraph"/>
              <w:numPr>
                <w:ilvl w:val="0"/>
                <w:numId w:val="50"/>
              </w:numPr>
              <w:rPr>
                <w:sz w:val="20"/>
              </w:rPr>
            </w:pPr>
            <w:r w:rsidRPr="002C6664">
              <w:rPr>
                <w:sz w:val="20"/>
              </w:rPr>
              <w:t>Organize the information for a presentation or booklet or display.  Use one of these structures:</w:t>
            </w:r>
          </w:p>
          <w:p w14:paraId="03B021A1" w14:textId="77777777" w:rsidR="00953B98" w:rsidRPr="002C6664" w:rsidRDefault="00953B98" w:rsidP="0077375E">
            <w:pPr>
              <w:rPr>
                <w:sz w:val="20"/>
              </w:rPr>
            </w:pPr>
            <w:r w:rsidRPr="002C6664">
              <w:rPr>
                <w:sz w:val="20"/>
              </w:rPr>
              <w:t xml:space="preserve">    description    sequence    </w:t>
            </w:r>
          </w:p>
          <w:p w14:paraId="1706C401" w14:textId="77777777" w:rsidR="00953B98" w:rsidRPr="002C6664" w:rsidRDefault="00953B98" w:rsidP="0077375E">
            <w:pPr>
              <w:rPr>
                <w:sz w:val="20"/>
              </w:rPr>
            </w:pPr>
          </w:p>
          <w:p w14:paraId="799A1BC6" w14:textId="77777777" w:rsidR="00953B98" w:rsidRPr="002C6664" w:rsidRDefault="00953B98" w:rsidP="0077375E">
            <w:pPr>
              <w:rPr>
                <w:sz w:val="20"/>
              </w:rPr>
            </w:pPr>
            <w:r w:rsidRPr="002C6664">
              <w:rPr>
                <w:sz w:val="20"/>
              </w:rPr>
              <w:t>Use a “mentor text” that has that structure to see how the writer uses it and the kinds of text features the writer uses.</w:t>
            </w:r>
          </w:p>
          <w:p w14:paraId="28286AB9" w14:textId="77777777" w:rsidR="00953B98" w:rsidRPr="002C6664" w:rsidRDefault="00953B98" w:rsidP="0077375E">
            <w:pPr>
              <w:rPr>
                <w:sz w:val="20"/>
              </w:rPr>
            </w:pPr>
          </w:p>
        </w:tc>
      </w:tr>
      <w:tr w:rsidR="00953B98" w:rsidRPr="002C6664" w14:paraId="2C9345B9"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72A6BE83" w14:textId="77777777" w:rsidR="00953B98" w:rsidRPr="002C6664" w:rsidRDefault="00953B98" w:rsidP="0077375E">
            <w:r w:rsidRPr="002C6664">
              <w:t xml:space="preserve">Academic Vocabulary </w:t>
            </w:r>
            <w:r w:rsidRPr="002C6664">
              <w:rPr>
                <w:sz w:val="20"/>
                <w:szCs w:val="20"/>
              </w:rPr>
              <w:t>(CCSSR4)</w:t>
            </w:r>
          </w:p>
        </w:tc>
        <w:tc>
          <w:tcPr>
            <w:tcW w:w="4004" w:type="pct"/>
            <w:tcBorders>
              <w:top w:val="double" w:sz="6" w:space="0" w:color="auto"/>
              <w:left w:val="single" w:sz="6" w:space="0" w:color="auto"/>
              <w:bottom w:val="double" w:sz="6" w:space="0" w:color="auto"/>
              <w:right w:val="single" w:sz="6" w:space="0" w:color="auto"/>
            </w:tcBorders>
          </w:tcPr>
          <w:p w14:paraId="01E796DD" w14:textId="77777777" w:rsidR="00953B98" w:rsidRPr="002C6664" w:rsidRDefault="00953B98" w:rsidP="0077375E">
            <w:pPr>
              <w:tabs>
                <w:tab w:val="num" w:pos="144"/>
              </w:tabs>
              <w:rPr>
                <w:sz w:val="20"/>
              </w:rPr>
            </w:pPr>
            <w:r w:rsidRPr="002C6664">
              <w:rPr>
                <w:sz w:val="20"/>
              </w:rPr>
              <w:t>structure of a text, sequence, description, title, heading, sub-heading</w:t>
            </w:r>
          </w:p>
        </w:tc>
      </w:tr>
      <w:tr w:rsidR="00953B98" w:rsidRPr="002C6664" w14:paraId="1158F3E0"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28E68ED8" w14:textId="77777777" w:rsidR="00953B98" w:rsidRPr="002C6664" w:rsidRDefault="00953B98" w:rsidP="0077375E">
            <w:r w:rsidRPr="002C6664">
              <w:t xml:space="preserve">Respond in </w:t>
            </w:r>
            <w:hyperlink r:id="rId112" w:history="1">
              <w:r w:rsidRPr="002C6664">
                <w:rPr>
                  <w:rStyle w:val="Hyperlink"/>
                </w:rPr>
                <w:t>Writing</w:t>
              </w:r>
            </w:hyperlink>
            <w:r w:rsidRPr="002C6664">
              <w:t xml:space="preserve">  </w:t>
            </w:r>
          </w:p>
          <w:p w14:paraId="3002CDA2" w14:textId="77777777" w:rsidR="00953B98" w:rsidRPr="002C6664" w:rsidRDefault="00953B98" w:rsidP="0077375E">
            <w:r w:rsidRPr="002C6664">
              <w:t xml:space="preserve">CCSSW2 explanatory </w:t>
            </w:r>
          </w:p>
          <w:p w14:paraId="76979F88" w14:textId="77777777" w:rsidR="00953B98" w:rsidRPr="002C6664" w:rsidRDefault="00953B98" w:rsidP="0077375E">
            <w:r w:rsidRPr="002C6664">
              <w:t xml:space="preserve">or CCSSW3 narrative (if history or a science process) and </w:t>
            </w:r>
          </w:p>
          <w:p w14:paraId="31D022E3" w14:textId="77777777" w:rsidR="00953B98" w:rsidRPr="002C6664" w:rsidRDefault="00953B98" w:rsidP="0077375E">
            <w:r w:rsidRPr="002C6664">
              <w:t xml:space="preserve">4--organize </w:t>
            </w:r>
          </w:p>
        </w:tc>
        <w:tc>
          <w:tcPr>
            <w:tcW w:w="4004" w:type="pct"/>
            <w:tcBorders>
              <w:top w:val="double" w:sz="6" w:space="0" w:color="auto"/>
              <w:left w:val="single" w:sz="6" w:space="0" w:color="auto"/>
              <w:bottom w:val="double" w:sz="6" w:space="0" w:color="auto"/>
              <w:right w:val="single" w:sz="6" w:space="0" w:color="auto"/>
            </w:tcBorders>
          </w:tcPr>
          <w:p w14:paraId="18D72952" w14:textId="77777777" w:rsidR="00953B98" w:rsidRPr="002C6664" w:rsidRDefault="00953B98" w:rsidP="0077375E">
            <w:pPr>
              <w:tabs>
                <w:tab w:val="num" w:pos="144"/>
              </w:tabs>
              <w:rPr>
                <w:sz w:val="20"/>
              </w:rPr>
            </w:pPr>
            <w:r w:rsidRPr="002C6664">
              <w:rPr>
                <w:sz w:val="20"/>
              </w:rPr>
              <w:t>Write the booklet or construct the display.</w:t>
            </w:r>
          </w:p>
        </w:tc>
      </w:tr>
    </w:tbl>
    <w:p w14:paraId="1C909DFC" w14:textId="77777777" w:rsidR="00953B98" w:rsidRPr="002C6664" w:rsidRDefault="00953B98" w:rsidP="00953B98">
      <w:pPr>
        <w:outlineLvl w:val="0"/>
        <w:rPr>
          <w:b/>
          <w:sz w:val="28"/>
        </w:rPr>
      </w:pPr>
    </w:p>
    <w:p w14:paraId="73099C91" w14:textId="77777777" w:rsidR="00953B98" w:rsidRPr="002C6664" w:rsidRDefault="00953B98" w:rsidP="00953B98">
      <w:pPr>
        <w:rPr>
          <w:b/>
          <w:sz w:val="28"/>
        </w:rPr>
      </w:pPr>
    </w:p>
    <w:p w14:paraId="52C86694" w14:textId="77777777" w:rsidR="00953B98" w:rsidRPr="002C6664" w:rsidRDefault="00953B98" w:rsidP="00953B98">
      <w:pPr>
        <w:outlineLvl w:val="0"/>
        <w:rPr>
          <w:b/>
          <w:sz w:val="28"/>
        </w:rPr>
      </w:pPr>
      <w:r w:rsidRPr="002C6664">
        <w:rPr>
          <w:b/>
          <w:sz w:val="28"/>
        </w:rPr>
        <w:t>Skills Guides to use in demonstrations (“</w:t>
      </w:r>
      <w:r>
        <w:rPr>
          <w:b/>
          <w:sz w:val="28"/>
        </w:rPr>
        <w:t>I do = I demonstrate</w:t>
      </w:r>
      <w:r w:rsidRPr="002C6664">
        <w:rPr>
          <w:b/>
          <w:sz w:val="28"/>
        </w:rPr>
        <w:t>), guiding groups, independent work and assessments.</w:t>
      </w:r>
    </w:p>
    <w:p w14:paraId="6D141800" w14:textId="77777777" w:rsidR="00953B98" w:rsidRPr="002C6664" w:rsidRDefault="00D90ED8" w:rsidP="00953B98">
      <w:pPr>
        <w:pStyle w:val="NormalWeb"/>
        <w:rPr>
          <w:rFonts w:ascii="Arial" w:hAnsi="Arial" w:cs="Arial"/>
        </w:rPr>
      </w:pPr>
      <w:hyperlink r:id="rId113" w:history="1">
        <w:r w:rsidR="00953B98" w:rsidRPr="002C6664">
          <w:rPr>
            <w:rStyle w:val="Hyperlink"/>
            <w:rFonts w:ascii="Arial" w:hAnsi="Arial" w:cs="Arial"/>
            <w:b/>
            <w:bCs/>
          </w:rPr>
          <w:t>Nonfiction</w:t>
        </w:r>
      </w:hyperlink>
      <w:hyperlink r:id="rId114" w:history="1">
        <w:r w:rsidR="00953B98" w:rsidRPr="002C6664">
          <w:rPr>
            <w:rStyle w:val="Hyperlink"/>
            <w:rFonts w:ascii="Arial" w:hAnsi="Arial" w:cs="Arial"/>
          </w:rPr>
          <w:t xml:space="preserve"> Graphic Organizers</w:t>
        </w:r>
      </w:hyperlink>
    </w:p>
    <w:p w14:paraId="36E9A8D8" w14:textId="77777777" w:rsidR="00953B98" w:rsidRPr="002C6664" w:rsidRDefault="00D90ED8" w:rsidP="00953B98">
      <w:hyperlink r:id="rId115" w:tgtFrame="_self" w:history="1">
        <w:r w:rsidR="00953B98" w:rsidRPr="002C6664">
          <w:rPr>
            <w:rStyle w:val="Hyperlink"/>
            <w:b/>
            <w:bCs/>
          </w:rPr>
          <w:t>Graphic Organizer</w:t>
        </w:r>
        <w:r w:rsidR="00953B98" w:rsidRPr="002C6664">
          <w:rPr>
            <w:rStyle w:val="apple-converted-space"/>
            <w:u w:val="single"/>
          </w:rPr>
          <w:t> </w:t>
        </w:r>
        <w:r w:rsidR="00953B98" w:rsidRPr="002C6664">
          <w:rPr>
            <w:rStyle w:val="Hyperlink"/>
          </w:rPr>
          <w:t>Assessment</w:t>
        </w:r>
        <w:r w:rsidR="00953B98" w:rsidRPr="002C6664">
          <w:rPr>
            <w:rStyle w:val="apple-converted-space"/>
            <w:u w:val="single"/>
          </w:rPr>
          <w:t> </w:t>
        </w:r>
        <w:r w:rsidR="00953B98" w:rsidRPr="002C6664">
          <w:rPr>
            <w:rStyle w:val="Hyperlink"/>
            <w:b/>
            <w:bCs/>
          </w:rPr>
          <w:t>Rubric</w:t>
        </w:r>
      </w:hyperlink>
    </w:p>
    <w:p w14:paraId="3CFF2F3A" w14:textId="77777777" w:rsidR="00953B98" w:rsidRDefault="00953B98" w:rsidP="00953B98">
      <w:pPr>
        <w:outlineLvl w:val="0"/>
        <w:rPr>
          <w:b/>
          <w:sz w:val="28"/>
        </w:rPr>
      </w:pPr>
    </w:p>
    <w:p w14:paraId="24C385DC" w14:textId="77777777" w:rsidR="00953B98" w:rsidRDefault="00953B98" w:rsidP="00953B98">
      <w:pPr>
        <w:outlineLvl w:val="0"/>
        <w:rPr>
          <w:b/>
          <w:sz w:val="28"/>
        </w:rPr>
      </w:pPr>
      <w:r>
        <w:rPr>
          <w:b/>
          <w:sz w:val="28"/>
        </w:rPr>
        <w:t>Students should write based on the graphic organizer.</w:t>
      </w:r>
    </w:p>
    <w:p w14:paraId="7BF30ED4" w14:textId="77777777" w:rsidR="00953B98" w:rsidRDefault="00953B98" w:rsidP="00953B98">
      <w:pPr>
        <w:outlineLvl w:val="0"/>
        <w:rPr>
          <w:b/>
          <w:sz w:val="28"/>
        </w:rPr>
      </w:pPr>
    </w:p>
    <w:p w14:paraId="368CC6EA" w14:textId="77777777" w:rsidR="00953B98" w:rsidRDefault="00953B98" w:rsidP="00953B98">
      <w:pPr>
        <w:outlineLvl w:val="0"/>
        <w:rPr>
          <w:b/>
          <w:sz w:val="28"/>
        </w:rPr>
      </w:pPr>
    </w:p>
    <w:p w14:paraId="51B7C810" w14:textId="77777777" w:rsidR="00953B98" w:rsidRDefault="00953B98" w:rsidP="00953B98">
      <w:pPr>
        <w:rPr>
          <w:b/>
          <w:sz w:val="28"/>
        </w:rPr>
      </w:pPr>
      <w:r>
        <w:rPr>
          <w:b/>
          <w:sz w:val="28"/>
        </w:rPr>
        <w:br w:type="page"/>
      </w:r>
    </w:p>
    <w:p w14:paraId="1282EB7A" w14:textId="77777777" w:rsidR="00953B98" w:rsidRPr="002C6664" w:rsidRDefault="00953B98" w:rsidP="00953B98">
      <w:pPr>
        <w:outlineLvl w:val="0"/>
        <w:rPr>
          <w:b/>
          <w:sz w:val="28"/>
        </w:rPr>
      </w:pPr>
      <w:r w:rsidRPr="002C6664">
        <w:rPr>
          <w:b/>
          <w:sz w:val="28"/>
        </w:rPr>
        <w:lastRenderedPageBreak/>
        <w:t xml:space="preserve">4th Grade:  Second Quarter, Weeks </w:t>
      </w:r>
      <w:r>
        <w:rPr>
          <w:b/>
          <w:sz w:val="28"/>
        </w:rPr>
        <w:t>17-18</w:t>
      </w:r>
      <w:r w:rsidRPr="002C6664">
        <w:rPr>
          <w:b/>
          <w:sz w:val="28"/>
        </w:rPr>
        <w:t xml:space="preserve"> Learning Priorities</w:t>
      </w:r>
    </w:p>
    <w:p w14:paraId="43905CBF" w14:textId="77777777" w:rsidR="00953B98" w:rsidRPr="002C6664" w:rsidRDefault="00953B98" w:rsidP="00953B98">
      <w:pPr>
        <w:pStyle w:val="Footer"/>
        <w:tabs>
          <w:tab w:val="left" w:pos="720"/>
        </w:tabs>
        <w:rPr>
          <w:b/>
          <w:sz w:val="28"/>
        </w:rPr>
      </w:pPr>
      <w:r w:rsidRPr="002C6664">
        <w:rPr>
          <w:b/>
          <w:sz w:val="28"/>
        </w:rPr>
        <w:t>LITERATURE</w:t>
      </w:r>
    </w:p>
    <w:p w14:paraId="1442D26C" w14:textId="77777777" w:rsidR="00953B98" w:rsidRDefault="00953B98" w:rsidP="00953B98">
      <w:pPr>
        <w:outlineLvl w:val="0"/>
        <w:rPr>
          <w:b/>
          <w:sz w:val="28"/>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953B98" w:rsidRPr="002C6664" w14:paraId="49B89F6E" w14:textId="77777777" w:rsidTr="0077375E">
        <w:tc>
          <w:tcPr>
            <w:tcW w:w="1318" w:type="pct"/>
            <w:tcBorders>
              <w:top w:val="double" w:sz="6" w:space="0" w:color="auto"/>
              <w:left w:val="single" w:sz="6" w:space="0" w:color="auto"/>
              <w:bottom w:val="double" w:sz="6" w:space="0" w:color="auto"/>
              <w:right w:val="single" w:sz="6" w:space="0" w:color="auto"/>
            </w:tcBorders>
          </w:tcPr>
          <w:p w14:paraId="628F3433" w14:textId="77777777" w:rsidR="00953B98" w:rsidRPr="00E5314B"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AD286DC" w14:textId="77777777" w:rsidR="00953B98" w:rsidRPr="00E5314B" w:rsidRDefault="00953B98" w:rsidP="0077375E">
            <w:pPr>
              <w:widowControl w:val="0"/>
              <w:jc w:val="center"/>
              <w:rPr>
                <w:sz w:val="20"/>
              </w:rPr>
            </w:pPr>
            <w:r w:rsidRPr="00E5314B">
              <w:rPr>
                <w:sz w:val="20"/>
              </w:rPr>
              <w:t xml:space="preserve">Week of </w:t>
            </w:r>
            <w:r>
              <w:rPr>
                <w:sz w:val="20"/>
              </w:rPr>
              <w:t>January 7</w:t>
            </w:r>
          </w:p>
        </w:tc>
        <w:tc>
          <w:tcPr>
            <w:tcW w:w="1838" w:type="pct"/>
            <w:tcBorders>
              <w:top w:val="double" w:sz="6" w:space="0" w:color="auto"/>
              <w:left w:val="single" w:sz="6" w:space="0" w:color="auto"/>
              <w:bottom w:val="double" w:sz="6" w:space="0" w:color="auto"/>
              <w:right w:val="single" w:sz="6" w:space="0" w:color="auto"/>
            </w:tcBorders>
          </w:tcPr>
          <w:p w14:paraId="698C62D6" w14:textId="77777777" w:rsidR="00953B98" w:rsidRPr="00E5314B" w:rsidRDefault="00953B98" w:rsidP="0077375E">
            <w:pPr>
              <w:widowControl w:val="0"/>
              <w:jc w:val="center"/>
              <w:rPr>
                <w:sz w:val="20"/>
              </w:rPr>
            </w:pPr>
            <w:r w:rsidRPr="00E5314B">
              <w:rPr>
                <w:sz w:val="20"/>
              </w:rPr>
              <w:t xml:space="preserve">Week of </w:t>
            </w:r>
            <w:r>
              <w:rPr>
                <w:sz w:val="20"/>
              </w:rPr>
              <w:t>January 14</w:t>
            </w:r>
          </w:p>
        </w:tc>
      </w:tr>
      <w:tr w:rsidR="00953B98" w:rsidRPr="002C6664" w14:paraId="3B119946" w14:textId="77777777" w:rsidTr="0077375E">
        <w:tc>
          <w:tcPr>
            <w:tcW w:w="1318" w:type="pct"/>
            <w:tcBorders>
              <w:top w:val="double" w:sz="6" w:space="0" w:color="auto"/>
              <w:left w:val="single" w:sz="6" w:space="0" w:color="auto"/>
              <w:bottom w:val="double" w:sz="6" w:space="0" w:color="auto"/>
              <w:right w:val="single" w:sz="6" w:space="0" w:color="auto"/>
            </w:tcBorders>
          </w:tcPr>
          <w:p w14:paraId="4AC92A2F" w14:textId="77777777" w:rsidR="00953B98" w:rsidRPr="002C6664" w:rsidRDefault="00953B98" w:rsidP="0077375E">
            <w:pPr>
              <w:jc w:val="center"/>
              <w:rPr>
                <w:b/>
              </w:rPr>
            </w:pPr>
            <w:r w:rsidRPr="002C6664">
              <w:rPr>
                <w:b/>
              </w:rPr>
              <w:t>Literature Genre</w:t>
            </w:r>
          </w:p>
          <w:p w14:paraId="22642425" w14:textId="77777777" w:rsidR="00953B98" w:rsidRPr="002C6664" w:rsidRDefault="00953B98"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76CB5576" w14:textId="77777777" w:rsidR="00953B98" w:rsidRPr="002C6664" w:rsidRDefault="00953B98" w:rsidP="0077375E">
            <w:pPr>
              <w:widowControl w:val="0"/>
              <w:jc w:val="center"/>
              <w:rPr>
                <w:sz w:val="20"/>
              </w:rPr>
            </w:pPr>
            <w:r w:rsidRPr="002C6664">
              <w:rPr>
                <w:sz w:val="20"/>
              </w:rPr>
              <w:t xml:space="preserve">_story  _ folk tale __tall tale _fable </w:t>
            </w:r>
          </w:p>
          <w:p w14:paraId="719A8EA5" w14:textId="77777777" w:rsidR="00953B98" w:rsidRPr="002C6664" w:rsidRDefault="00953B98" w:rsidP="0077375E">
            <w:pPr>
              <w:widowControl w:val="0"/>
              <w:jc w:val="center"/>
              <w:rPr>
                <w:sz w:val="20"/>
              </w:rPr>
            </w:pPr>
            <w:r w:rsidRPr="002C6664">
              <w:rPr>
                <w:sz w:val="20"/>
              </w:rPr>
              <w:t xml:space="preserve">_ fantasy  _poem _myth  __legend __mystery _realistic fiction  __historical fiction  </w:t>
            </w:r>
          </w:p>
          <w:p w14:paraId="515F36AB" w14:textId="77777777" w:rsidR="00953B98" w:rsidRPr="002C6664" w:rsidRDefault="00953B98"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4CC11929" w14:textId="77777777" w:rsidR="00953B98" w:rsidRPr="002C6664" w:rsidRDefault="00953B98" w:rsidP="0077375E">
            <w:pPr>
              <w:widowControl w:val="0"/>
              <w:jc w:val="center"/>
              <w:rPr>
                <w:sz w:val="20"/>
              </w:rPr>
            </w:pPr>
            <w:r w:rsidRPr="002C6664">
              <w:rPr>
                <w:sz w:val="20"/>
              </w:rPr>
              <w:t xml:space="preserve">_story  _ folk tale __tall tale _fable </w:t>
            </w:r>
          </w:p>
          <w:p w14:paraId="26EF07F9" w14:textId="77777777" w:rsidR="00953B98" w:rsidRPr="002C6664" w:rsidRDefault="00953B98" w:rsidP="0077375E">
            <w:pPr>
              <w:jc w:val="center"/>
              <w:rPr>
                <w:sz w:val="20"/>
              </w:rPr>
            </w:pPr>
            <w:r w:rsidRPr="002C6664">
              <w:rPr>
                <w:sz w:val="20"/>
              </w:rPr>
              <w:t xml:space="preserve">_ fantasy  _poem _myth  __legend __mystery _realistic fiction  __historical fiction  </w:t>
            </w:r>
          </w:p>
        </w:tc>
      </w:tr>
      <w:tr w:rsidR="00953B98" w:rsidRPr="002C6664" w14:paraId="6CFD9E29" w14:textId="77777777" w:rsidTr="0077375E">
        <w:tc>
          <w:tcPr>
            <w:tcW w:w="1318" w:type="pct"/>
            <w:tcBorders>
              <w:top w:val="double" w:sz="6" w:space="0" w:color="auto"/>
              <w:left w:val="single" w:sz="6" w:space="0" w:color="auto"/>
              <w:bottom w:val="double" w:sz="6" w:space="0" w:color="auto"/>
              <w:right w:val="single" w:sz="6" w:space="0" w:color="auto"/>
            </w:tcBorders>
          </w:tcPr>
          <w:p w14:paraId="2D31E6A7" w14:textId="77777777" w:rsidR="00953B98" w:rsidRPr="002C6664" w:rsidRDefault="00D90ED8" w:rsidP="0077375E">
            <w:pPr>
              <w:rPr>
                <w:b/>
              </w:rPr>
            </w:pPr>
            <w:hyperlink r:id="rId116" w:history="1">
              <w:r w:rsidR="00953B98" w:rsidRPr="002C6664">
                <w:rPr>
                  <w:rStyle w:val="Hyperlink"/>
                  <w:b/>
                </w:rPr>
                <w:t xml:space="preserve">Reading </w:t>
              </w:r>
              <w:r w:rsidR="00953B98" w:rsidRPr="002C6664">
                <w:rPr>
                  <w:rStyle w:val="Hyperlink"/>
                  <w:b/>
                  <w:i/>
                </w:rPr>
                <w:t>Literature</w:t>
              </w:r>
            </w:hyperlink>
          </w:p>
          <w:p w14:paraId="6E6A4E6F" w14:textId="77777777" w:rsidR="00953B98" w:rsidRPr="002C6664" w:rsidRDefault="00953B98" w:rsidP="0077375E">
            <w:pPr>
              <w:rPr>
                <w:sz w:val="20"/>
                <w:lang w:bidi="x-none"/>
              </w:rPr>
            </w:pPr>
            <w:r w:rsidRPr="002C6664">
              <w:rPr>
                <w:sz w:val="20"/>
              </w:rPr>
              <w:t xml:space="preserve">Comprehensive—includes standards 1 (read closely), 2 (summarize and figure out </w:t>
            </w:r>
            <w:r w:rsidRPr="002C6664">
              <w:rPr>
                <w:b/>
                <w:sz w:val="20"/>
              </w:rPr>
              <w:t>themes</w:t>
            </w:r>
            <w:r w:rsidRPr="002C6664">
              <w:rPr>
                <w:b/>
                <w:sz w:val="20"/>
                <w:lang w:bidi="x-none"/>
              </w:rPr>
              <w:t xml:space="preserve">, </w:t>
            </w:r>
            <w:r w:rsidRPr="002C6664">
              <w:rPr>
                <w:sz w:val="20"/>
                <w:lang w:bidi="x-none"/>
              </w:rPr>
              <w:t xml:space="preserve">3 (analyze relationships and character development), </w:t>
            </w:r>
          </w:p>
          <w:p w14:paraId="7F4FFA3F"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A4041E4" w14:textId="77777777" w:rsidR="00953B98" w:rsidRPr="002C6664" w:rsidRDefault="00953B98" w:rsidP="0077375E">
            <w:pPr>
              <w:rPr>
                <w:sz w:val="20"/>
              </w:rPr>
            </w:pPr>
            <w:r w:rsidRPr="002C6664">
              <w:rPr>
                <w:sz w:val="20"/>
              </w:rPr>
              <w:t>Recommended: Choose a myth and introduce the role of the myth in cultures.</w:t>
            </w:r>
          </w:p>
          <w:p w14:paraId="4E2C9D2C" w14:textId="77777777" w:rsidR="00953B98" w:rsidRPr="002C6664" w:rsidRDefault="00953B98" w:rsidP="0077375E">
            <w:pPr>
              <w:rPr>
                <w:sz w:val="20"/>
              </w:rPr>
            </w:pPr>
            <w:r w:rsidRPr="002C6664">
              <w:rPr>
                <w:sz w:val="20"/>
              </w:rPr>
              <w:t xml:space="preserve">Compare one story to another—that also develops the same theme.  Analyze how each writer uses details—character, setting, plot--to communicate.  </w:t>
            </w:r>
          </w:p>
          <w:p w14:paraId="2096768E" w14:textId="77777777" w:rsidR="00953B98" w:rsidRPr="00F430B6" w:rsidRDefault="00953B98" w:rsidP="0077375E">
            <w:pPr>
              <w:rPr>
                <w:sz w:val="20"/>
              </w:rPr>
            </w:pPr>
          </w:p>
        </w:tc>
        <w:tc>
          <w:tcPr>
            <w:tcW w:w="1838" w:type="pct"/>
            <w:tcBorders>
              <w:top w:val="double" w:sz="6" w:space="0" w:color="auto"/>
              <w:left w:val="single" w:sz="6" w:space="0" w:color="auto"/>
              <w:bottom w:val="double" w:sz="6" w:space="0" w:color="auto"/>
              <w:right w:val="single" w:sz="6" w:space="0" w:color="auto"/>
            </w:tcBorders>
          </w:tcPr>
          <w:p w14:paraId="474EE9B2" w14:textId="77777777" w:rsidR="00953B98" w:rsidRPr="002C6664" w:rsidRDefault="00953B98" w:rsidP="0077375E">
            <w:pPr>
              <w:pStyle w:val="ListParagraph"/>
              <w:numPr>
                <w:ilvl w:val="0"/>
                <w:numId w:val="44"/>
              </w:numPr>
              <w:tabs>
                <w:tab w:val="num" w:pos="144"/>
              </w:tabs>
              <w:ind w:left="288" w:hanging="288"/>
              <w:rPr>
                <w:sz w:val="22"/>
              </w:rPr>
            </w:pPr>
            <w:r w:rsidRPr="002C6664">
              <w:rPr>
                <w:sz w:val="22"/>
              </w:rPr>
              <w:t xml:space="preserve">Analyze how a writer communicates with different techniques—compare two stories in the same genre or different genres to identify techniques and the ways the writers use them. </w:t>
            </w:r>
          </w:p>
          <w:p w14:paraId="39682FC6" w14:textId="77777777" w:rsidR="00953B98" w:rsidRPr="002C6664" w:rsidRDefault="00953B98" w:rsidP="0077375E">
            <w:pPr>
              <w:widowControl w:val="0"/>
              <w:jc w:val="center"/>
              <w:rPr>
                <w:sz w:val="20"/>
              </w:rPr>
            </w:pPr>
            <w:r w:rsidRPr="002C6664">
              <w:rPr>
                <w:sz w:val="22"/>
              </w:rPr>
              <w:t>Recommended—a second myth.</w:t>
            </w:r>
          </w:p>
        </w:tc>
      </w:tr>
      <w:tr w:rsidR="00953B98" w:rsidRPr="002C6664" w14:paraId="3E9A40CB" w14:textId="77777777" w:rsidTr="0077375E">
        <w:tc>
          <w:tcPr>
            <w:tcW w:w="1318" w:type="pct"/>
            <w:tcBorders>
              <w:top w:val="double" w:sz="6" w:space="0" w:color="auto"/>
              <w:left w:val="single" w:sz="6" w:space="0" w:color="auto"/>
              <w:bottom w:val="double" w:sz="6" w:space="0" w:color="auto"/>
              <w:right w:val="single" w:sz="6" w:space="0" w:color="auto"/>
            </w:tcBorders>
          </w:tcPr>
          <w:p w14:paraId="58A985ED" w14:textId="77777777" w:rsidR="00953B98" w:rsidRPr="002C6664" w:rsidRDefault="00953B98" w:rsidP="0077375E">
            <w:r w:rsidRPr="002C6664">
              <w:t>Literature Terms (CCSCSR4)</w:t>
            </w:r>
          </w:p>
          <w:p w14:paraId="7A83B8D3"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A566DCA" w14:textId="77777777" w:rsidR="00953B98" w:rsidRPr="002C6664" w:rsidRDefault="00953B98" w:rsidP="0077375E">
            <w:pPr>
              <w:widowControl w:val="0"/>
              <w:rPr>
                <w:sz w:val="20"/>
              </w:rPr>
            </w:pPr>
            <w:r w:rsidRPr="002C6664">
              <w:rPr>
                <w:sz w:val="20"/>
                <w:lang w:bidi="x-none"/>
              </w:rPr>
              <w:t>character, trait, main characters, action, problem and solution, plot structure</w:t>
            </w:r>
          </w:p>
        </w:tc>
        <w:tc>
          <w:tcPr>
            <w:tcW w:w="1838" w:type="pct"/>
            <w:tcBorders>
              <w:top w:val="double" w:sz="6" w:space="0" w:color="auto"/>
              <w:left w:val="single" w:sz="6" w:space="0" w:color="auto"/>
              <w:bottom w:val="double" w:sz="6" w:space="0" w:color="auto"/>
              <w:right w:val="single" w:sz="6" w:space="0" w:color="auto"/>
            </w:tcBorders>
          </w:tcPr>
          <w:p w14:paraId="50BEB107" w14:textId="77777777" w:rsidR="00953B98" w:rsidRPr="002C6664" w:rsidRDefault="00953B98" w:rsidP="0077375E">
            <w:pPr>
              <w:pStyle w:val="ListParagraph"/>
              <w:widowControl w:val="0"/>
              <w:numPr>
                <w:ilvl w:val="0"/>
                <w:numId w:val="48"/>
              </w:numPr>
              <w:rPr>
                <w:sz w:val="20"/>
              </w:rPr>
            </w:pPr>
            <w:r w:rsidRPr="002C6664">
              <w:rPr>
                <w:sz w:val="20"/>
                <w:lang w:bidi="x-none"/>
              </w:rPr>
              <w:t>character, trait, main characters, action, problem and solution, plot structure</w:t>
            </w:r>
          </w:p>
        </w:tc>
      </w:tr>
      <w:tr w:rsidR="00953B98" w:rsidRPr="002C6664" w14:paraId="7DF646FB" w14:textId="77777777" w:rsidTr="0077375E">
        <w:tc>
          <w:tcPr>
            <w:tcW w:w="1318" w:type="pct"/>
            <w:tcBorders>
              <w:top w:val="double" w:sz="6" w:space="0" w:color="auto"/>
              <w:left w:val="single" w:sz="6" w:space="0" w:color="auto"/>
              <w:bottom w:val="double" w:sz="6" w:space="0" w:color="auto"/>
              <w:right w:val="single" w:sz="6" w:space="0" w:color="auto"/>
            </w:tcBorders>
          </w:tcPr>
          <w:p w14:paraId="3EB49120" w14:textId="77777777" w:rsidR="00953B98" w:rsidRPr="002C6664" w:rsidRDefault="00953B98" w:rsidP="0077375E">
            <w:r w:rsidRPr="002C6664">
              <w:t xml:space="preserve">Integrate </w:t>
            </w:r>
            <w:hyperlink r:id="rId117" w:history="1">
              <w:r w:rsidRPr="002C6664">
                <w:rPr>
                  <w:rStyle w:val="Hyperlink"/>
                </w:rPr>
                <w:t>Writing</w:t>
              </w:r>
            </w:hyperlink>
            <w:r w:rsidRPr="002C6664">
              <w:t xml:space="preserve">  </w:t>
            </w:r>
          </w:p>
          <w:p w14:paraId="30304940" w14:textId="77777777" w:rsidR="00953B98" w:rsidRPr="002C6664" w:rsidRDefault="00953B98" w:rsidP="0077375E">
            <w:pPr>
              <w:jc w:val="center"/>
              <w:rPr>
                <w:b/>
              </w:rPr>
            </w:pPr>
            <w:r w:rsidRPr="002C6664">
              <w:t>Analytic —CCSSW2</w:t>
            </w:r>
          </w:p>
        </w:tc>
        <w:tc>
          <w:tcPr>
            <w:tcW w:w="1843" w:type="pct"/>
            <w:tcBorders>
              <w:top w:val="double" w:sz="6" w:space="0" w:color="auto"/>
              <w:left w:val="single" w:sz="6" w:space="0" w:color="auto"/>
              <w:bottom w:val="double" w:sz="6" w:space="0" w:color="auto"/>
              <w:right w:val="single" w:sz="6" w:space="0" w:color="auto"/>
            </w:tcBorders>
          </w:tcPr>
          <w:p w14:paraId="4776E0CF" w14:textId="77777777" w:rsidR="00953B98" w:rsidRPr="002C6664" w:rsidRDefault="00953B98" w:rsidP="0077375E">
            <w:pPr>
              <w:widowControl w:val="0"/>
              <w:rPr>
                <w:sz w:val="20"/>
              </w:rPr>
            </w:pPr>
            <w:r w:rsidRPr="002C6664">
              <w:rPr>
                <w:sz w:val="20"/>
              </w:rPr>
              <w:t xml:space="preserve">Organize ideas and information to compare and contrast the two stories.  </w:t>
            </w:r>
          </w:p>
        </w:tc>
        <w:tc>
          <w:tcPr>
            <w:tcW w:w="1838" w:type="pct"/>
            <w:tcBorders>
              <w:top w:val="double" w:sz="6" w:space="0" w:color="auto"/>
              <w:left w:val="single" w:sz="6" w:space="0" w:color="auto"/>
              <w:bottom w:val="double" w:sz="6" w:space="0" w:color="auto"/>
              <w:right w:val="single" w:sz="6" w:space="0" w:color="auto"/>
            </w:tcBorders>
          </w:tcPr>
          <w:p w14:paraId="369B46C2" w14:textId="77777777" w:rsidR="00953B98" w:rsidRPr="002C6664" w:rsidRDefault="00953B98" w:rsidP="0077375E">
            <w:pPr>
              <w:widowControl w:val="0"/>
              <w:jc w:val="center"/>
              <w:rPr>
                <w:sz w:val="20"/>
              </w:rPr>
            </w:pPr>
            <w:r w:rsidRPr="002C6664">
              <w:rPr>
                <w:sz w:val="20"/>
              </w:rPr>
              <w:t>Write constructed response: analyze the two stories.  Then improve it.</w:t>
            </w:r>
          </w:p>
        </w:tc>
      </w:tr>
      <w:tr w:rsidR="00953B98" w:rsidRPr="002C6664" w14:paraId="554B3F95" w14:textId="77777777" w:rsidTr="0077375E">
        <w:tc>
          <w:tcPr>
            <w:tcW w:w="1318" w:type="pct"/>
            <w:tcBorders>
              <w:top w:val="double" w:sz="6" w:space="0" w:color="auto"/>
              <w:left w:val="single" w:sz="6" w:space="0" w:color="auto"/>
              <w:bottom w:val="double" w:sz="6" w:space="0" w:color="auto"/>
              <w:right w:val="single" w:sz="6" w:space="0" w:color="auto"/>
            </w:tcBorders>
          </w:tcPr>
          <w:p w14:paraId="6C0E0876" w14:textId="77777777" w:rsidR="00953B98" w:rsidRPr="002C6664" w:rsidRDefault="00D90ED8" w:rsidP="0077375E">
            <w:hyperlink r:id="rId118" w:history="1">
              <w:r w:rsidR="00953B98" w:rsidRPr="002C6664">
                <w:rPr>
                  <w:rStyle w:val="Hyperlink"/>
                </w:rPr>
                <w:t>Word Patterns and Grammar</w:t>
              </w:r>
            </w:hyperlink>
          </w:p>
          <w:p w14:paraId="71678BAD" w14:textId="77777777" w:rsidR="00953B98" w:rsidRPr="002C6664" w:rsidRDefault="00953B98" w:rsidP="0077375E">
            <w:r w:rsidRPr="002C6664">
              <w:t>focus: possessives</w:t>
            </w:r>
          </w:p>
          <w:p w14:paraId="2C6672F2"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71547492" w14:textId="77777777" w:rsidR="00953B98" w:rsidRPr="002C6664" w:rsidRDefault="00953B98" w:rsidP="0077375E">
            <w:pPr>
              <w:pStyle w:val="ListParagraph"/>
              <w:numPr>
                <w:ilvl w:val="0"/>
                <w:numId w:val="52"/>
              </w:numPr>
              <w:rPr>
                <w:b/>
                <w:sz w:val="20"/>
                <w:szCs w:val="19"/>
                <w:u w:val="single"/>
              </w:rPr>
            </w:pPr>
            <w:r w:rsidRPr="002C6664">
              <w:rPr>
                <w:sz w:val="20"/>
              </w:rPr>
              <w:t>Identify possessives in reading.</w:t>
            </w:r>
          </w:p>
          <w:p w14:paraId="5008E9E4" w14:textId="77777777" w:rsidR="00953B98" w:rsidRPr="002C6664" w:rsidRDefault="00953B98" w:rsidP="0077375E">
            <w:pPr>
              <w:widowControl w:val="0"/>
              <w:jc w:val="center"/>
              <w:rPr>
                <w:sz w:val="20"/>
              </w:rPr>
            </w:pPr>
            <w:r w:rsidRPr="002C6664">
              <w:rPr>
                <w:sz w:val="20"/>
              </w:rPr>
              <w:t xml:space="preserve">Write sentences with possessives </w:t>
            </w:r>
          </w:p>
        </w:tc>
        <w:tc>
          <w:tcPr>
            <w:tcW w:w="1838" w:type="pct"/>
            <w:tcBorders>
              <w:top w:val="double" w:sz="6" w:space="0" w:color="auto"/>
              <w:left w:val="single" w:sz="6" w:space="0" w:color="auto"/>
              <w:bottom w:val="double" w:sz="6" w:space="0" w:color="auto"/>
              <w:right w:val="single" w:sz="6" w:space="0" w:color="auto"/>
            </w:tcBorders>
          </w:tcPr>
          <w:p w14:paraId="0101BC8E" w14:textId="77777777" w:rsidR="00953B98" w:rsidRPr="002C6664" w:rsidRDefault="00953B98" w:rsidP="0077375E">
            <w:pPr>
              <w:pStyle w:val="ListParagraph"/>
              <w:numPr>
                <w:ilvl w:val="0"/>
                <w:numId w:val="52"/>
              </w:numPr>
              <w:rPr>
                <w:b/>
                <w:sz w:val="20"/>
                <w:szCs w:val="19"/>
                <w:u w:val="single"/>
              </w:rPr>
            </w:pPr>
            <w:r w:rsidRPr="002C6664">
              <w:rPr>
                <w:sz w:val="20"/>
              </w:rPr>
              <w:t>Identify possessives in reading.</w:t>
            </w:r>
          </w:p>
          <w:p w14:paraId="3AAB3634" w14:textId="77777777" w:rsidR="00953B98" w:rsidRPr="002C6664" w:rsidRDefault="00953B98" w:rsidP="0077375E">
            <w:pPr>
              <w:widowControl w:val="0"/>
              <w:rPr>
                <w:sz w:val="20"/>
              </w:rPr>
            </w:pPr>
            <w:r w:rsidRPr="002C6664">
              <w:rPr>
                <w:sz w:val="20"/>
              </w:rPr>
              <w:t xml:space="preserve">Write sentences with possessives </w:t>
            </w:r>
          </w:p>
        </w:tc>
      </w:tr>
      <w:tr w:rsidR="00953B98" w:rsidRPr="002C6664" w14:paraId="047DCDAA" w14:textId="77777777" w:rsidTr="0077375E">
        <w:tc>
          <w:tcPr>
            <w:tcW w:w="1318" w:type="pct"/>
            <w:tcBorders>
              <w:top w:val="double" w:sz="6" w:space="0" w:color="auto"/>
              <w:left w:val="single" w:sz="6" w:space="0" w:color="auto"/>
              <w:bottom w:val="double" w:sz="6" w:space="0" w:color="auto"/>
              <w:right w:val="single" w:sz="6" w:space="0" w:color="auto"/>
            </w:tcBorders>
          </w:tcPr>
          <w:p w14:paraId="42D32280" w14:textId="77777777" w:rsidR="00953B98" w:rsidRPr="002C6664" w:rsidRDefault="00953B98" w:rsidP="0077375E">
            <w:r w:rsidRPr="002C6664">
              <w:t>Writing conventions</w:t>
            </w:r>
          </w:p>
          <w:p w14:paraId="38DF6D81" w14:textId="77777777" w:rsidR="00953B98" w:rsidRPr="002C6664" w:rsidRDefault="00953B98"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6E78C201" w14:textId="77777777" w:rsidR="00953B98" w:rsidRPr="002C6664" w:rsidRDefault="00953B98" w:rsidP="0077375E">
            <w:pPr>
              <w:widowControl w:val="0"/>
              <w:rPr>
                <w:sz w:val="20"/>
              </w:rPr>
            </w:pPr>
            <w:r w:rsidRPr="002C6664">
              <w:rPr>
                <w:sz w:val="20"/>
                <w:lang w:bidi="x-none"/>
              </w:rPr>
              <w:t>Identify use of pronouns in text, list pronoun and antecedent.  Then write examples of pronoun and antecedent.</w:t>
            </w:r>
          </w:p>
        </w:tc>
        <w:tc>
          <w:tcPr>
            <w:tcW w:w="1838" w:type="pct"/>
            <w:tcBorders>
              <w:top w:val="double" w:sz="6" w:space="0" w:color="auto"/>
              <w:left w:val="single" w:sz="6" w:space="0" w:color="auto"/>
              <w:bottom w:val="double" w:sz="6" w:space="0" w:color="auto"/>
              <w:right w:val="single" w:sz="6" w:space="0" w:color="auto"/>
            </w:tcBorders>
          </w:tcPr>
          <w:p w14:paraId="29B79FE5" w14:textId="77777777" w:rsidR="00953B98" w:rsidRPr="002C6664" w:rsidRDefault="00953B98" w:rsidP="0077375E">
            <w:pPr>
              <w:widowControl w:val="0"/>
              <w:jc w:val="center"/>
              <w:rPr>
                <w:sz w:val="20"/>
              </w:rPr>
            </w:pPr>
            <w:r w:rsidRPr="002C6664">
              <w:rPr>
                <w:sz w:val="20"/>
                <w:lang w:bidi="x-none"/>
              </w:rPr>
              <w:t>Identify use of pronouns in text, list pronoun and antecedent.  Then write examples of pronoun and antecedent.</w:t>
            </w:r>
          </w:p>
        </w:tc>
      </w:tr>
    </w:tbl>
    <w:p w14:paraId="6947B272" w14:textId="77777777" w:rsidR="00953B98" w:rsidRDefault="00953B98" w:rsidP="00953B98">
      <w:pPr>
        <w:outlineLvl w:val="0"/>
        <w:rPr>
          <w:b/>
          <w:sz w:val="28"/>
        </w:rPr>
      </w:pPr>
    </w:p>
    <w:p w14:paraId="7E95A863" w14:textId="77777777" w:rsidR="00953B98" w:rsidRDefault="00953B98" w:rsidP="00953B98">
      <w:pPr>
        <w:outlineLvl w:val="0"/>
        <w:rPr>
          <w:b/>
          <w:sz w:val="28"/>
        </w:rPr>
      </w:pPr>
    </w:p>
    <w:p w14:paraId="4E69CA29" w14:textId="77777777" w:rsidR="00953B98" w:rsidRPr="002C6664" w:rsidRDefault="00953B98" w:rsidP="00953B98">
      <w:pPr>
        <w:outlineLvl w:val="0"/>
        <w:rPr>
          <w:b/>
          <w:sz w:val="28"/>
        </w:rPr>
      </w:pPr>
    </w:p>
    <w:p w14:paraId="4B7D6BD3" w14:textId="77777777" w:rsidR="00953B98" w:rsidRPr="002C6664" w:rsidRDefault="00953B98" w:rsidP="00953B98">
      <w:pPr>
        <w:jc w:val="center"/>
        <w:outlineLvl w:val="0"/>
        <w:rPr>
          <w:sz w:val="16"/>
          <w:szCs w:val="16"/>
        </w:rPr>
      </w:pPr>
    </w:p>
    <w:p w14:paraId="259E4AD5"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2429A4B3" w14:textId="77777777" w:rsidTr="0077375E">
        <w:tc>
          <w:tcPr>
            <w:tcW w:w="4788" w:type="dxa"/>
          </w:tcPr>
          <w:p w14:paraId="44A9844D" w14:textId="77777777" w:rsidR="00953B98" w:rsidRPr="002C6664" w:rsidRDefault="00D90ED8" w:rsidP="0077375E">
            <w:hyperlink r:id="rId119" w:history="1">
              <w:r w:rsidR="00953B98" w:rsidRPr="002C6664">
                <w:rPr>
                  <w:rStyle w:val="Hyperlink"/>
                </w:rPr>
                <w:t>Analyze relationships</w:t>
              </w:r>
            </w:hyperlink>
          </w:p>
          <w:p w14:paraId="36455D48" w14:textId="77777777" w:rsidR="00953B98" w:rsidRPr="002C6664" w:rsidRDefault="00D90ED8" w:rsidP="0077375E">
            <w:hyperlink r:id="rId120" w:history="1">
              <w:r w:rsidR="00953B98" w:rsidRPr="002C6664">
                <w:rPr>
                  <w:rStyle w:val="Strong"/>
                  <w:rFonts w:cs="Arial"/>
                  <w:u w:val="single"/>
                </w:rPr>
                <w:t>author's purpose and techniques</w:t>
              </w:r>
            </w:hyperlink>
          </w:p>
          <w:p w14:paraId="1E186ECC" w14:textId="77777777" w:rsidR="00953B98" w:rsidRPr="002C6664" w:rsidRDefault="00D90ED8" w:rsidP="0077375E">
            <w:hyperlink r:id="rId121" w:history="1">
              <w:r w:rsidR="00953B98" w:rsidRPr="002C6664">
                <w:rPr>
                  <w:rStyle w:val="Hyperlink"/>
                  <w:b/>
                  <w:bCs/>
                </w:rPr>
                <w:t>cause-effect relations</w:t>
              </w:r>
            </w:hyperlink>
            <w:r w:rsidR="00953B98" w:rsidRPr="002C6664">
              <w:t xml:space="preserve"> </w:t>
            </w:r>
          </w:p>
          <w:p w14:paraId="2A5F4135" w14:textId="77777777" w:rsidR="00953B98" w:rsidRPr="002C6664" w:rsidRDefault="00953B98" w:rsidP="0077375E">
            <w:r w:rsidRPr="002C6664">
              <w:t xml:space="preserve"> </w:t>
            </w:r>
            <w:hyperlink r:id="rId122" w:history="1">
              <w:r w:rsidRPr="002C6664">
                <w:rPr>
                  <w:rStyle w:val="Hyperlink"/>
                  <w:b/>
                  <w:bCs/>
                </w:rPr>
                <w:t>character traits</w:t>
              </w:r>
            </w:hyperlink>
            <w:r w:rsidRPr="002C6664">
              <w:t xml:space="preserve"> </w:t>
            </w:r>
          </w:p>
          <w:p w14:paraId="23555177" w14:textId="77777777" w:rsidR="00953B98" w:rsidRPr="002C6664" w:rsidRDefault="00953B98" w:rsidP="0077375E">
            <w:r w:rsidRPr="002C6664">
              <w:t xml:space="preserve"> </w:t>
            </w:r>
            <w:hyperlink r:id="rId123" w:history="1">
              <w:r w:rsidRPr="002C6664">
                <w:rPr>
                  <w:rStyle w:val="Hyperlink"/>
                </w:rPr>
                <w:t>Classify</w:t>
              </w:r>
            </w:hyperlink>
            <w:r w:rsidRPr="002C6664">
              <w:t xml:space="preserve"> </w:t>
            </w:r>
          </w:p>
          <w:p w14:paraId="1B231973" w14:textId="77777777" w:rsidR="00953B98" w:rsidRPr="002C6664" w:rsidRDefault="00953B98" w:rsidP="0077375E">
            <w:r w:rsidRPr="002C6664">
              <w:t xml:space="preserve"> </w:t>
            </w:r>
            <w:hyperlink r:id="rId124" w:history="1">
              <w:r w:rsidRPr="002C6664">
                <w:rPr>
                  <w:rStyle w:val="Hyperlink"/>
                  <w:b/>
                  <w:bCs/>
                </w:rPr>
                <w:t>Compare and contrast</w:t>
              </w:r>
            </w:hyperlink>
            <w:r w:rsidRPr="002C6664">
              <w:t xml:space="preserve"> </w:t>
            </w:r>
          </w:p>
          <w:p w14:paraId="2C9414BD" w14:textId="77777777" w:rsidR="00953B98" w:rsidRPr="002C6664" w:rsidRDefault="00D90ED8" w:rsidP="0077375E">
            <w:hyperlink r:id="rId125" w:history="1">
              <w:r w:rsidR="00953B98" w:rsidRPr="002C6664">
                <w:rPr>
                  <w:rStyle w:val="Hyperlink"/>
                </w:rPr>
                <w:t>Comprehensive</w:t>
              </w:r>
            </w:hyperlink>
            <w:r w:rsidR="00953B98" w:rsidRPr="002C6664">
              <w:t xml:space="preserve"> story reading guides</w:t>
            </w:r>
          </w:p>
          <w:p w14:paraId="47EC66D5" w14:textId="77777777" w:rsidR="00953B98" w:rsidRPr="002C6664" w:rsidRDefault="00953B98" w:rsidP="0077375E">
            <w:r w:rsidRPr="002C6664">
              <w:rPr>
                <w:rStyle w:val="studentprojects"/>
              </w:rPr>
              <w:t xml:space="preserve"> </w:t>
            </w:r>
            <w:hyperlink r:id="rId126" w:history="1">
              <w:r w:rsidRPr="002C6664">
                <w:rPr>
                  <w:rStyle w:val="Hyperlink"/>
                  <w:rFonts w:cs="Arial"/>
                  <w:b/>
                  <w:bCs/>
                </w:rPr>
                <w:t>inference</w:t>
              </w:r>
            </w:hyperlink>
          </w:p>
        </w:tc>
        <w:tc>
          <w:tcPr>
            <w:tcW w:w="4788" w:type="dxa"/>
          </w:tcPr>
          <w:p w14:paraId="5331E0DB" w14:textId="77777777" w:rsidR="00953B98" w:rsidRPr="002C6664" w:rsidRDefault="00D90ED8" w:rsidP="0077375E">
            <w:pPr>
              <w:rPr>
                <w:rStyle w:val="style2"/>
              </w:rPr>
            </w:pPr>
            <w:hyperlink r:id="rId127" w:history="1">
              <w:r w:rsidR="00953B98" w:rsidRPr="002C6664">
                <w:rPr>
                  <w:rStyle w:val="Hyperlink"/>
                </w:rPr>
                <w:t xml:space="preserve">Infer the meaning of a word from </w:t>
              </w:r>
              <w:r w:rsidR="00953B98" w:rsidRPr="002C6664">
                <w:rPr>
                  <w:rStyle w:val="Strong"/>
                  <w:u w:val="single"/>
                </w:rPr>
                <w:t>context</w:t>
              </w:r>
            </w:hyperlink>
          </w:p>
          <w:p w14:paraId="3B8C057B" w14:textId="77777777" w:rsidR="00953B98" w:rsidRPr="002C6664" w:rsidRDefault="00D90ED8" w:rsidP="0077375E">
            <w:pPr>
              <w:rPr>
                <w:rStyle w:val="style2"/>
              </w:rPr>
            </w:pPr>
            <w:hyperlink r:id="rId128" w:history="1">
              <w:r w:rsidR="00953B98" w:rsidRPr="002C6664">
                <w:rPr>
                  <w:rStyle w:val="Strong"/>
                  <w:u w:val="single"/>
                </w:rPr>
                <w:t>main idea</w:t>
              </w:r>
            </w:hyperlink>
            <w:hyperlink r:id="rId129" w:history="1">
              <w:r w:rsidR="00953B98" w:rsidRPr="002C6664">
                <w:rPr>
                  <w:rStyle w:val="Strong"/>
                  <w:u w:val="single"/>
                </w:rPr>
                <w:t xml:space="preserve"> or theme</w:t>
              </w:r>
            </w:hyperlink>
          </w:p>
          <w:p w14:paraId="05BB03F2" w14:textId="77777777" w:rsidR="00953B98" w:rsidRPr="002C6664" w:rsidRDefault="00D90ED8" w:rsidP="0077375E">
            <w:pPr>
              <w:rPr>
                <w:rStyle w:val="Strong"/>
              </w:rPr>
            </w:pPr>
            <w:hyperlink r:id="rId130" w:history="1">
              <w:r w:rsidR="00953B98" w:rsidRPr="002C6664">
                <w:rPr>
                  <w:rStyle w:val="Hyperlink"/>
                  <w:b/>
                  <w:bCs/>
                </w:rPr>
                <w:t>motive</w:t>
              </w:r>
            </w:hyperlink>
          </w:p>
          <w:p w14:paraId="72932098" w14:textId="77777777" w:rsidR="00953B98" w:rsidRPr="002C6664" w:rsidRDefault="00D90ED8" w:rsidP="0077375E">
            <w:hyperlink r:id="rId131" w:history="1">
              <w:r w:rsidR="00953B98" w:rsidRPr="002C6664">
                <w:rPr>
                  <w:rStyle w:val="Strong"/>
                  <w:u w:val="single"/>
                </w:rPr>
                <w:t>parts of a story</w:t>
              </w:r>
            </w:hyperlink>
          </w:p>
          <w:p w14:paraId="11566494" w14:textId="77777777" w:rsidR="00953B98" w:rsidRPr="002C6664" w:rsidRDefault="00D90ED8" w:rsidP="0077375E">
            <w:pPr>
              <w:outlineLvl w:val="0"/>
              <w:rPr>
                <w:rStyle w:val="style2"/>
              </w:rPr>
            </w:pPr>
            <w:hyperlink r:id="rId132" w:history="1">
              <w:r w:rsidR="00953B98" w:rsidRPr="002C6664">
                <w:rPr>
                  <w:rStyle w:val="Strong"/>
                  <w:u w:val="single"/>
                </w:rPr>
                <w:t>sequence</w:t>
              </w:r>
            </w:hyperlink>
          </w:p>
          <w:p w14:paraId="3A5D30E5" w14:textId="77777777" w:rsidR="00953B98" w:rsidRPr="002C6664" w:rsidRDefault="00D90ED8" w:rsidP="0077375E">
            <w:pPr>
              <w:outlineLvl w:val="0"/>
              <w:rPr>
                <w:b/>
                <w:sz w:val="28"/>
              </w:rPr>
            </w:pPr>
            <w:hyperlink r:id="rId133" w:history="1">
              <w:r w:rsidR="00953B98" w:rsidRPr="002C6664">
                <w:rPr>
                  <w:rStyle w:val="Hyperlink"/>
                  <w:b/>
                  <w:bCs/>
                </w:rPr>
                <w:t>Summarize</w:t>
              </w:r>
            </w:hyperlink>
          </w:p>
        </w:tc>
      </w:tr>
    </w:tbl>
    <w:p w14:paraId="6CA022E5" w14:textId="77777777" w:rsidR="00953B98" w:rsidRPr="002C6664" w:rsidRDefault="00953B98" w:rsidP="00953B98">
      <w:pPr>
        <w:outlineLvl w:val="0"/>
        <w:rPr>
          <w:b/>
          <w:sz w:val="28"/>
        </w:rPr>
      </w:pPr>
    </w:p>
    <w:p w14:paraId="56678A0D" w14:textId="77777777" w:rsidR="00953B98" w:rsidRPr="002C6664" w:rsidRDefault="00953B98" w:rsidP="00953B98">
      <w:pPr>
        <w:rPr>
          <w:b/>
          <w:sz w:val="28"/>
        </w:rPr>
      </w:pPr>
      <w:r w:rsidRPr="002C6664">
        <w:rPr>
          <w:b/>
          <w:sz w:val="28"/>
        </w:rPr>
        <w:br w:type="page"/>
      </w:r>
    </w:p>
    <w:p w14:paraId="5D27ED10" w14:textId="77777777" w:rsidR="00953B98" w:rsidRDefault="00953B98" w:rsidP="00953B98">
      <w:pPr>
        <w:outlineLvl w:val="0"/>
        <w:rPr>
          <w:b/>
          <w:sz w:val="28"/>
        </w:rPr>
      </w:pPr>
      <w:r w:rsidRPr="002C6664">
        <w:rPr>
          <w:b/>
          <w:sz w:val="28"/>
        </w:rPr>
        <w:lastRenderedPageBreak/>
        <w:t xml:space="preserve">4th Grade:  Second Quarter, Weeks </w:t>
      </w:r>
      <w:r>
        <w:rPr>
          <w:b/>
          <w:sz w:val="28"/>
        </w:rPr>
        <w:t>17-18</w:t>
      </w:r>
      <w:r w:rsidRPr="002C6664">
        <w:rPr>
          <w:b/>
          <w:sz w:val="28"/>
        </w:rPr>
        <w:t xml:space="preserve"> Learning Priorities</w:t>
      </w:r>
    </w:p>
    <w:p w14:paraId="5FBE5E92" w14:textId="77777777" w:rsidR="00953B98" w:rsidRPr="002C6664" w:rsidRDefault="00953B98" w:rsidP="00953B98">
      <w:pPr>
        <w:outlineLvl w:val="0"/>
        <w:rPr>
          <w:sz w:val="16"/>
          <w:szCs w:val="16"/>
        </w:rPr>
      </w:pPr>
    </w:p>
    <w:p w14:paraId="253EE620" w14:textId="77777777" w:rsidR="00953B98" w:rsidRPr="00526DDF"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790F205B"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54592EE1" w14:textId="77777777" w:rsidR="00953B98" w:rsidRDefault="00953B98" w:rsidP="00953B98">
      <w:pPr>
        <w:outlineLvl w:val="0"/>
      </w:pPr>
      <w:r>
        <w:t>Integrate wri</w:t>
      </w:r>
      <w:r w:rsidRPr="002C6664">
        <w:t>ting in response to texts to strengthen reading.</w:t>
      </w:r>
    </w:p>
    <w:p w14:paraId="7C685643" w14:textId="77777777" w:rsidR="00953B98" w:rsidRPr="002C6664" w:rsidRDefault="00953B98" w:rsidP="00953B98">
      <w:pPr>
        <w:outlineLvl w:val="0"/>
      </w:pPr>
    </w:p>
    <w:tbl>
      <w:tblPr>
        <w:tblW w:w="5194" w:type="pct"/>
        <w:tblCellMar>
          <w:left w:w="80" w:type="dxa"/>
          <w:right w:w="80" w:type="dxa"/>
        </w:tblCellMar>
        <w:tblLook w:val="0000" w:firstRow="0" w:lastRow="0" w:firstColumn="0" w:lastColumn="0" w:noHBand="0" w:noVBand="0"/>
      </w:tblPr>
      <w:tblGrid>
        <w:gridCol w:w="2494"/>
        <w:gridCol w:w="3506"/>
        <w:gridCol w:w="3707"/>
      </w:tblGrid>
      <w:tr w:rsidR="00953B98" w:rsidRPr="002C6664" w14:paraId="327502A2"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49C23117" w14:textId="77777777" w:rsidR="00953B98" w:rsidRPr="002C6664" w:rsidRDefault="00953B98"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39E216CC" w14:textId="77777777" w:rsidR="00953B98" w:rsidRPr="002C6664" w:rsidRDefault="00953B98" w:rsidP="0077375E">
            <w:pPr>
              <w:pStyle w:val="Footer"/>
              <w:tabs>
                <w:tab w:val="left" w:pos="720"/>
              </w:tabs>
              <w:rPr>
                <w:b/>
                <w:sz w:val="20"/>
              </w:rPr>
            </w:pPr>
            <w:r w:rsidRPr="002C6664">
              <w:rPr>
                <w:b/>
                <w:sz w:val="20"/>
              </w:rPr>
              <w:t xml:space="preserve">Week of </w:t>
            </w:r>
            <w:r>
              <w:rPr>
                <w:b/>
                <w:sz w:val="20"/>
              </w:rPr>
              <w:t>January 7</w:t>
            </w:r>
          </w:p>
        </w:tc>
        <w:tc>
          <w:tcPr>
            <w:tcW w:w="3779" w:type="dxa"/>
            <w:tcBorders>
              <w:top w:val="single" w:sz="6" w:space="0" w:color="auto"/>
              <w:left w:val="single" w:sz="6" w:space="0" w:color="auto"/>
              <w:bottom w:val="double" w:sz="6" w:space="0" w:color="auto"/>
              <w:right w:val="single" w:sz="6" w:space="0" w:color="auto"/>
            </w:tcBorders>
          </w:tcPr>
          <w:p w14:paraId="319168FA" w14:textId="77777777" w:rsidR="00953B98" w:rsidRPr="002C6664" w:rsidRDefault="00953B98" w:rsidP="0077375E">
            <w:pPr>
              <w:rPr>
                <w:b/>
                <w:sz w:val="20"/>
              </w:rPr>
            </w:pPr>
            <w:r w:rsidRPr="002C6664">
              <w:rPr>
                <w:b/>
                <w:sz w:val="20"/>
              </w:rPr>
              <w:t xml:space="preserve">Week of </w:t>
            </w:r>
            <w:r>
              <w:rPr>
                <w:b/>
                <w:sz w:val="20"/>
              </w:rPr>
              <w:t>January 14</w:t>
            </w:r>
          </w:p>
        </w:tc>
      </w:tr>
      <w:tr w:rsidR="00953B98" w:rsidRPr="002C6664" w14:paraId="199C1BA9"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4DF2C316" w14:textId="77777777" w:rsidR="00953B98" w:rsidRPr="002C6664" w:rsidRDefault="00953B98" w:rsidP="0077375E">
            <w:pPr>
              <w:jc w:val="center"/>
            </w:pPr>
            <w:r w:rsidRPr="002C6664">
              <w:rPr>
                <w:b/>
              </w:rPr>
              <w:t>Nonfiction Sources</w:t>
            </w:r>
          </w:p>
        </w:tc>
        <w:tc>
          <w:tcPr>
            <w:tcW w:w="3600" w:type="dxa"/>
            <w:tcBorders>
              <w:top w:val="double" w:sz="6" w:space="0" w:color="auto"/>
              <w:left w:val="single" w:sz="6" w:space="0" w:color="auto"/>
              <w:bottom w:val="double" w:sz="6" w:space="0" w:color="auto"/>
              <w:right w:val="single" w:sz="6" w:space="0" w:color="auto"/>
            </w:tcBorders>
          </w:tcPr>
          <w:p w14:paraId="753312B5" w14:textId="77777777" w:rsidR="00953B98" w:rsidRPr="002C6664" w:rsidRDefault="00953B98" w:rsidP="0077375E">
            <w:pPr>
              <w:tabs>
                <w:tab w:val="left" w:pos="90"/>
              </w:tabs>
              <w:jc w:val="center"/>
              <w:rPr>
                <w:sz w:val="20"/>
              </w:rPr>
            </w:pPr>
            <w:r w:rsidRPr="002C6664">
              <w:rPr>
                <w:sz w:val="20"/>
              </w:rPr>
              <w:t>__ topic/trade book _ biography</w:t>
            </w:r>
          </w:p>
          <w:p w14:paraId="4361A34A" w14:textId="77777777" w:rsidR="00953B98" w:rsidRPr="002C6664" w:rsidRDefault="00953B98" w:rsidP="0077375E">
            <w:pPr>
              <w:jc w:val="center"/>
              <w:rPr>
                <w:sz w:val="20"/>
              </w:rPr>
            </w:pPr>
            <w:r w:rsidRPr="002C6664">
              <w:rPr>
                <w:sz w:val="20"/>
              </w:rPr>
              <w:t>_ history __article _video  __textbook  __museum exhibit</w:t>
            </w:r>
          </w:p>
          <w:p w14:paraId="13C21957" w14:textId="77777777" w:rsidR="00953B98" w:rsidRPr="002C6664" w:rsidRDefault="00953B98" w:rsidP="0077375E">
            <w:pPr>
              <w:jc w:val="center"/>
              <w:rPr>
                <w:sz w:val="20"/>
              </w:rPr>
            </w:pPr>
            <w:r w:rsidRPr="002C6664">
              <w:rPr>
                <w:sz w:val="20"/>
              </w:rPr>
              <w:t>__primary source   __Internet source</w:t>
            </w:r>
          </w:p>
          <w:p w14:paraId="1852CEB6" w14:textId="77777777" w:rsidR="00953B98" w:rsidRPr="002C6664" w:rsidRDefault="00953B98" w:rsidP="0077375E">
            <w:pPr>
              <w:jc w:val="center"/>
              <w:rPr>
                <w:b/>
                <w:i/>
                <w:sz w:val="20"/>
              </w:rPr>
            </w:pPr>
          </w:p>
        </w:tc>
        <w:tc>
          <w:tcPr>
            <w:tcW w:w="3779" w:type="dxa"/>
            <w:tcBorders>
              <w:top w:val="double" w:sz="6" w:space="0" w:color="auto"/>
              <w:left w:val="single" w:sz="6" w:space="0" w:color="auto"/>
              <w:bottom w:val="double" w:sz="6" w:space="0" w:color="auto"/>
              <w:right w:val="single" w:sz="6" w:space="0" w:color="auto"/>
            </w:tcBorders>
          </w:tcPr>
          <w:p w14:paraId="3BD0E71F" w14:textId="77777777" w:rsidR="00953B98" w:rsidRPr="002C6664" w:rsidRDefault="00953B98" w:rsidP="0077375E">
            <w:pPr>
              <w:tabs>
                <w:tab w:val="left" w:pos="90"/>
              </w:tabs>
              <w:jc w:val="center"/>
              <w:rPr>
                <w:sz w:val="20"/>
              </w:rPr>
            </w:pPr>
            <w:r w:rsidRPr="002C6664">
              <w:rPr>
                <w:sz w:val="20"/>
              </w:rPr>
              <w:t>_ topic/trade book _ biography</w:t>
            </w:r>
          </w:p>
          <w:p w14:paraId="583F6348" w14:textId="77777777" w:rsidR="00953B98" w:rsidRPr="002C6664" w:rsidRDefault="00953B98" w:rsidP="0077375E">
            <w:pPr>
              <w:jc w:val="center"/>
              <w:rPr>
                <w:sz w:val="20"/>
              </w:rPr>
            </w:pPr>
            <w:r w:rsidRPr="002C6664">
              <w:rPr>
                <w:sz w:val="20"/>
              </w:rPr>
              <w:t>_ history __article _video  __textbook  __museum exhibit</w:t>
            </w:r>
          </w:p>
          <w:p w14:paraId="12D0A4E4" w14:textId="77777777" w:rsidR="00953B98" w:rsidRPr="002C6664" w:rsidRDefault="00953B98" w:rsidP="0077375E">
            <w:pPr>
              <w:jc w:val="center"/>
              <w:rPr>
                <w:sz w:val="20"/>
              </w:rPr>
            </w:pPr>
            <w:r w:rsidRPr="002C6664">
              <w:rPr>
                <w:sz w:val="20"/>
              </w:rPr>
              <w:t>__primary source   __Internet source</w:t>
            </w:r>
          </w:p>
          <w:p w14:paraId="6952693C" w14:textId="77777777" w:rsidR="00953B98" w:rsidRPr="002C6664" w:rsidRDefault="00953B98" w:rsidP="0077375E">
            <w:pPr>
              <w:tabs>
                <w:tab w:val="left" w:pos="672"/>
              </w:tabs>
              <w:rPr>
                <w:b/>
                <w:i/>
                <w:sz w:val="20"/>
              </w:rPr>
            </w:pPr>
          </w:p>
        </w:tc>
      </w:tr>
      <w:tr w:rsidR="00953B98" w:rsidRPr="002C6664" w14:paraId="15462DCF"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14DDD559" w14:textId="77777777" w:rsidR="00953B98" w:rsidRPr="002C6664" w:rsidRDefault="00D90ED8" w:rsidP="0077375E">
            <w:pPr>
              <w:rPr>
                <w:b/>
                <w:lang w:bidi="x-none"/>
              </w:rPr>
            </w:pPr>
            <w:hyperlink r:id="rId134" w:history="1">
              <w:r w:rsidR="00953B98" w:rsidRPr="002C6664">
                <w:rPr>
                  <w:rStyle w:val="Hyperlink"/>
                  <w:b/>
                  <w:lang w:bidi="x-none"/>
                </w:rPr>
                <w:t>Science</w:t>
              </w:r>
            </w:hyperlink>
            <w:r w:rsidR="00953B98" w:rsidRPr="002C6664">
              <w:rPr>
                <w:b/>
                <w:lang w:bidi="x-none"/>
              </w:rPr>
              <w:t xml:space="preserve"> and</w:t>
            </w:r>
          </w:p>
          <w:p w14:paraId="1D4E7E97" w14:textId="77777777" w:rsidR="00953B98" w:rsidRPr="002C6664" w:rsidRDefault="00D90ED8" w:rsidP="0077375E">
            <w:pPr>
              <w:rPr>
                <w:b/>
                <w:lang w:bidi="x-none"/>
              </w:rPr>
            </w:pPr>
            <w:hyperlink r:id="rId135" w:history="1">
              <w:r w:rsidR="00953B98" w:rsidRPr="002C6664">
                <w:rPr>
                  <w:rStyle w:val="Hyperlink"/>
                  <w:b/>
                  <w:lang w:bidi="x-none"/>
                </w:rPr>
                <w:t>Social Science</w:t>
              </w:r>
            </w:hyperlink>
          </w:p>
          <w:p w14:paraId="675B36BA" w14:textId="77777777" w:rsidR="00953B98" w:rsidRPr="002C6664" w:rsidRDefault="00953B98" w:rsidP="0077375E">
            <w:pPr>
              <w:rPr>
                <w:sz w:val="18"/>
                <w:szCs w:val="18"/>
                <w:lang w:bidi="x-none"/>
              </w:rPr>
            </w:pPr>
          </w:p>
          <w:p w14:paraId="314F6F8A" w14:textId="77777777" w:rsidR="00953B98" w:rsidRPr="002C6664" w:rsidRDefault="00953B98" w:rsidP="0077375E">
            <w:pPr>
              <w:rPr>
                <w:b/>
                <w:sz w:val="20"/>
                <w:szCs w:val="20"/>
                <w:lang w:bidi="x-none"/>
              </w:rPr>
            </w:pPr>
            <w:r w:rsidRPr="002C6664">
              <w:rPr>
                <w:b/>
                <w:sz w:val="20"/>
                <w:szCs w:val="20"/>
                <w:lang w:bidi="x-none"/>
              </w:rPr>
              <w:t>READ to LEARN/</w:t>
            </w:r>
          </w:p>
          <w:p w14:paraId="4F76BF2C" w14:textId="77777777" w:rsidR="00953B98" w:rsidRPr="002C6664" w:rsidRDefault="00953B98" w:rsidP="0077375E">
            <w:pPr>
              <w:rPr>
                <w:b/>
                <w:sz w:val="20"/>
                <w:szCs w:val="20"/>
                <w:lang w:bidi="x-none"/>
              </w:rPr>
            </w:pPr>
            <w:r w:rsidRPr="002C6664">
              <w:rPr>
                <w:b/>
                <w:sz w:val="20"/>
                <w:szCs w:val="20"/>
                <w:lang w:bidi="x-none"/>
              </w:rPr>
              <w:t>LEARN to READ</w:t>
            </w:r>
          </w:p>
          <w:p w14:paraId="1990E41D" w14:textId="77777777" w:rsidR="00953B98" w:rsidRPr="002C6664" w:rsidRDefault="00953B98" w:rsidP="0077375E">
            <w:pPr>
              <w:rPr>
                <w:sz w:val="18"/>
                <w:szCs w:val="18"/>
                <w:lang w:bidi="x-none"/>
              </w:rPr>
            </w:pPr>
            <w:r w:rsidRPr="002C6664">
              <w:rPr>
                <w:sz w:val="18"/>
                <w:szCs w:val="18"/>
                <w:lang w:bidi="x-none"/>
              </w:rPr>
              <w:t>CCSSRI4.2 summarize/analyze ideas</w:t>
            </w:r>
          </w:p>
          <w:p w14:paraId="668BD9F1" w14:textId="77777777" w:rsidR="00953B98" w:rsidRPr="002C6664" w:rsidRDefault="00953B98" w:rsidP="0077375E">
            <w:pPr>
              <w:rPr>
                <w:sz w:val="18"/>
                <w:szCs w:val="18"/>
                <w:lang w:bidi="x-none"/>
              </w:rPr>
            </w:pPr>
          </w:p>
          <w:p w14:paraId="1E34CF3D" w14:textId="77777777" w:rsidR="00953B98" w:rsidRPr="002C6664" w:rsidRDefault="00953B98" w:rsidP="0077375E">
            <w:pPr>
              <w:rPr>
                <w:sz w:val="18"/>
                <w:szCs w:val="18"/>
              </w:rPr>
            </w:pPr>
            <w:r w:rsidRPr="002C6664">
              <w:rPr>
                <w:sz w:val="18"/>
                <w:szCs w:val="18"/>
              </w:rPr>
              <w:t>CCSSRI4.3—use structure of the text to identify ideas and their relationship to the central idea</w:t>
            </w:r>
          </w:p>
          <w:p w14:paraId="6AFF2515" w14:textId="77777777" w:rsidR="00953B98" w:rsidRPr="002C6664" w:rsidRDefault="00953B98" w:rsidP="0077375E">
            <w:pPr>
              <w:rPr>
                <w:b/>
                <w:sz w:val="20"/>
                <w:lang w:bidi="x-none"/>
              </w:rPr>
            </w:pPr>
          </w:p>
          <w:p w14:paraId="593E933C" w14:textId="77777777" w:rsidR="00953B98" w:rsidRPr="002C6664" w:rsidRDefault="00953B98" w:rsidP="0077375E">
            <w:pPr>
              <w:tabs>
                <w:tab w:val="left" w:pos="90"/>
              </w:tabs>
              <w:rPr>
                <w:sz w:val="16"/>
                <w:szCs w:val="16"/>
              </w:rPr>
            </w:pPr>
          </w:p>
        </w:tc>
        <w:tc>
          <w:tcPr>
            <w:tcW w:w="3600" w:type="dxa"/>
            <w:tcBorders>
              <w:top w:val="double" w:sz="6" w:space="0" w:color="auto"/>
              <w:left w:val="single" w:sz="6" w:space="0" w:color="auto"/>
              <w:bottom w:val="double" w:sz="6" w:space="0" w:color="auto"/>
              <w:right w:val="single" w:sz="6" w:space="0" w:color="auto"/>
            </w:tcBorders>
          </w:tcPr>
          <w:p w14:paraId="50A34155" w14:textId="77777777" w:rsidR="00953B98" w:rsidRPr="002C6664" w:rsidRDefault="00953B98" w:rsidP="0077375E">
            <w:pPr>
              <w:pStyle w:val="BodyTextIndent3"/>
              <w:ind w:left="0"/>
              <w:rPr>
                <w:i/>
              </w:rPr>
            </w:pPr>
            <w:r w:rsidRPr="002C6664">
              <w:rPr>
                <w:i/>
              </w:rPr>
              <w:t>Teacher sets FOCUS question.</w:t>
            </w:r>
          </w:p>
          <w:p w14:paraId="220E403C" w14:textId="77777777" w:rsidR="00953B98" w:rsidRPr="002C6664" w:rsidRDefault="00953B98" w:rsidP="0077375E">
            <w:pPr>
              <w:pStyle w:val="BodyTextIndent3"/>
              <w:ind w:left="0"/>
              <w:rPr>
                <w:i/>
              </w:rPr>
            </w:pPr>
          </w:p>
          <w:p w14:paraId="17C2F5EC" w14:textId="77777777" w:rsidR="00953B98" w:rsidRPr="002C6664" w:rsidRDefault="00953B98" w:rsidP="0077375E">
            <w:pPr>
              <w:pStyle w:val="BodyTextIndent3"/>
              <w:ind w:left="0"/>
              <w:rPr>
                <w:i/>
              </w:rPr>
            </w:pPr>
            <w:r w:rsidRPr="002C6664">
              <w:rPr>
                <w:i/>
              </w:rPr>
              <w:t>Students analyze a text to locate relevant ideas and information to include in a response.</w:t>
            </w:r>
          </w:p>
          <w:p w14:paraId="2D611416" w14:textId="77777777" w:rsidR="00953B98" w:rsidRPr="002C6664" w:rsidRDefault="00953B98" w:rsidP="0077375E">
            <w:pPr>
              <w:pStyle w:val="BodyTextIndent3"/>
              <w:ind w:left="0"/>
              <w:rPr>
                <w:b/>
                <w:i/>
              </w:rPr>
            </w:pPr>
          </w:p>
          <w:p w14:paraId="004C500F" w14:textId="77777777" w:rsidR="00953B98" w:rsidRPr="002C6664" w:rsidRDefault="00953B98" w:rsidP="0077375E">
            <w:pPr>
              <w:pStyle w:val="BodyTextIndent3"/>
              <w:ind w:left="0"/>
              <w:rPr>
                <w:i/>
              </w:rPr>
            </w:pPr>
            <w:r w:rsidRPr="002C6664">
              <w:rPr>
                <w:b/>
                <w:i/>
              </w:rPr>
              <w:t>Central Idea</w:t>
            </w:r>
            <w:r w:rsidRPr="002C6664">
              <w:rPr>
                <w:i/>
              </w:rPr>
              <w:t>:  __________________________</w:t>
            </w:r>
          </w:p>
          <w:p w14:paraId="0AA80E8B" w14:textId="77777777" w:rsidR="00953B98" w:rsidRPr="002C6664" w:rsidRDefault="00953B98" w:rsidP="0077375E">
            <w:pPr>
              <w:pStyle w:val="ListParagraph"/>
              <w:numPr>
                <w:ilvl w:val="0"/>
                <w:numId w:val="51"/>
              </w:numPr>
              <w:rPr>
                <w:sz w:val="20"/>
              </w:rPr>
            </w:pPr>
            <w:r w:rsidRPr="002C6664">
              <w:rPr>
                <w:sz w:val="20"/>
              </w:rPr>
              <w:t>Supporting Ideas</w:t>
            </w:r>
          </w:p>
          <w:p w14:paraId="6C429BB9" w14:textId="77777777" w:rsidR="00953B98" w:rsidRPr="002C6664" w:rsidRDefault="00953B98" w:rsidP="0077375E">
            <w:pPr>
              <w:rPr>
                <w:sz w:val="20"/>
                <w:szCs w:val="20"/>
              </w:rPr>
            </w:pPr>
          </w:p>
          <w:p w14:paraId="525CFD62" w14:textId="77777777" w:rsidR="00953B98" w:rsidRPr="002C6664" w:rsidRDefault="00953B98" w:rsidP="0077375E">
            <w:pPr>
              <w:pStyle w:val="ListParagraph"/>
              <w:numPr>
                <w:ilvl w:val="0"/>
                <w:numId w:val="55"/>
              </w:numPr>
              <w:rPr>
                <w:sz w:val="20"/>
                <w:szCs w:val="20"/>
              </w:rPr>
            </w:pPr>
            <w:r w:rsidRPr="002C6664">
              <w:rPr>
                <w:sz w:val="20"/>
                <w:szCs w:val="20"/>
              </w:rPr>
              <w:t xml:space="preserve">Explain how the writer develops the idea with the sequence of events (history) or relationships (science). </w:t>
            </w:r>
          </w:p>
        </w:tc>
        <w:tc>
          <w:tcPr>
            <w:tcW w:w="3779" w:type="dxa"/>
            <w:tcBorders>
              <w:top w:val="double" w:sz="6" w:space="0" w:color="auto"/>
              <w:left w:val="single" w:sz="6" w:space="0" w:color="auto"/>
              <w:bottom w:val="double" w:sz="6" w:space="0" w:color="auto"/>
              <w:right w:val="single" w:sz="6" w:space="0" w:color="auto"/>
            </w:tcBorders>
          </w:tcPr>
          <w:p w14:paraId="54718CF7" w14:textId="77777777" w:rsidR="00953B98" w:rsidRPr="002C6664" w:rsidRDefault="00953B98" w:rsidP="0077375E">
            <w:pPr>
              <w:rPr>
                <w:b/>
                <w:i/>
                <w:sz w:val="20"/>
              </w:rPr>
            </w:pPr>
            <w:r w:rsidRPr="002C6664">
              <w:rPr>
                <w:b/>
                <w:i/>
                <w:sz w:val="20"/>
              </w:rPr>
              <w:t>Focus question continues as students analyze another source,</w:t>
            </w:r>
          </w:p>
          <w:p w14:paraId="2339BCF1" w14:textId="77777777" w:rsidR="00953B98" w:rsidRPr="002C6664" w:rsidRDefault="00953B98" w:rsidP="0077375E">
            <w:pPr>
              <w:pStyle w:val="BodyTextIndent3"/>
              <w:ind w:left="0"/>
            </w:pPr>
          </w:p>
          <w:p w14:paraId="791241E3" w14:textId="77777777" w:rsidR="00953B98" w:rsidRPr="002C6664" w:rsidRDefault="00953B98" w:rsidP="0077375E">
            <w:pPr>
              <w:pStyle w:val="BodyTextIndent3"/>
              <w:ind w:left="0"/>
              <w:rPr>
                <w:b/>
                <w:i/>
              </w:rPr>
            </w:pPr>
            <w:r w:rsidRPr="002C6664">
              <w:rPr>
                <w:b/>
                <w:i/>
              </w:rPr>
              <w:t>A second text or a VIDEO</w:t>
            </w:r>
          </w:p>
          <w:p w14:paraId="4C76A796" w14:textId="77777777" w:rsidR="00953B98" w:rsidRPr="002C6664" w:rsidRDefault="00953B98" w:rsidP="0077375E">
            <w:pPr>
              <w:pStyle w:val="BodyTextIndent3"/>
              <w:ind w:left="0"/>
              <w:rPr>
                <w:b/>
                <w:i/>
              </w:rPr>
            </w:pPr>
          </w:p>
          <w:p w14:paraId="7F0804B9" w14:textId="77777777" w:rsidR="00953B98" w:rsidRPr="002C6664" w:rsidRDefault="00953B98" w:rsidP="0077375E">
            <w:pPr>
              <w:pStyle w:val="BodyTextIndent3"/>
              <w:ind w:left="0"/>
              <w:rPr>
                <w:i/>
              </w:rPr>
            </w:pPr>
            <w:r w:rsidRPr="002C6664">
              <w:rPr>
                <w:b/>
                <w:i/>
              </w:rPr>
              <w:t xml:space="preserve"> Central Idea</w:t>
            </w:r>
            <w:r w:rsidRPr="002C6664">
              <w:rPr>
                <w:i/>
              </w:rPr>
              <w:t>:  _______________________________</w:t>
            </w:r>
          </w:p>
          <w:p w14:paraId="71AA283D" w14:textId="77777777" w:rsidR="00953B98" w:rsidRPr="002C6664" w:rsidRDefault="00953B98" w:rsidP="0077375E">
            <w:pPr>
              <w:pStyle w:val="ListParagraph"/>
              <w:numPr>
                <w:ilvl w:val="0"/>
                <w:numId w:val="51"/>
              </w:numPr>
              <w:rPr>
                <w:sz w:val="20"/>
              </w:rPr>
            </w:pPr>
            <w:r w:rsidRPr="002C6664">
              <w:rPr>
                <w:sz w:val="20"/>
              </w:rPr>
              <w:t>Supporting Ideas</w:t>
            </w:r>
          </w:p>
          <w:p w14:paraId="27D68FE4" w14:textId="77777777" w:rsidR="00953B98" w:rsidRPr="002C6664" w:rsidRDefault="00953B98" w:rsidP="0077375E">
            <w:pPr>
              <w:rPr>
                <w:sz w:val="20"/>
              </w:rPr>
            </w:pPr>
          </w:p>
          <w:p w14:paraId="6D5AEEAC" w14:textId="77777777" w:rsidR="00953B98" w:rsidRPr="002C6664" w:rsidRDefault="00953B98" w:rsidP="0077375E">
            <w:pPr>
              <w:rPr>
                <w:i/>
                <w:sz w:val="20"/>
              </w:rPr>
            </w:pPr>
            <w:r w:rsidRPr="002C6664">
              <w:rPr>
                <w:i/>
                <w:sz w:val="20"/>
              </w:rPr>
              <w:t xml:space="preserve">Compare and contrast the two sources.  </w:t>
            </w:r>
          </w:p>
          <w:p w14:paraId="54833C50" w14:textId="77777777" w:rsidR="00953B98" w:rsidRPr="002C6664" w:rsidRDefault="00953B98" w:rsidP="0077375E">
            <w:pPr>
              <w:rPr>
                <w:i/>
                <w:sz w:val="20"/>
              </w:rPr>
            </w:pPr>
            <w:r w:rsidRPr="002C6664">
              <w:rPr>
                <w:i/>
                <w:sz w:val="20"/>
              </w:rPr>
              <w:t>How is the information they include different or alike?</w:t>
            </w:r>
          </w:p>
          <w:p w14:paraId="49AD9E68" w14:textId="77777777" w:rsidR="00953B98" w:rsidRPr="002C6664" w:rsidRDefault="00953B98" w:rsidP="0077375E">
            <w:pPr>
              <w:rPr>
                <w:i/>
                <w:sz w:val="20"/>
              </w:rPr>
            </w:pPr>
            <w:r w:rsidRPr="002C6664">
              <w:rPr>
                <w:i/>
                <w:sz w:val="20"/>
              </w:rPr>
              <w:t>Which ideas are in both sources?</w:t>
            </w:r>
            <w:r w:rsidRPr="002C6664">
              <w:rPr>
                <w:i/>
                <w:sz w:val="20"/>
              </w:rPr>
              <w:br/>
              <w:t>Which ideas are only in one source?</w:t>
            </w:r>
          </w:p>
          <w:p w14:paraId="24A2D15A" w14:textId="77777777" w:rsidR="00953B98" w:rsidRPr="002C6664" w:rsidRDefault="00953B98" w:rsidP="0077375E">
            <w:pPr>
              <w:rPr>
                <w:sz w:val="20"/>
              </w:rPr>
            </w:pPr>
          </w:p>
        </w:tc>
      </w:tr>
      <w:tr w:rsidR="00953B98" w:rsidRPr="002C6664" w14:paraId="0519705E"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405815F2" w14:textId="77777777" w:rsidR="00953B98" w:rsidRPr="002C6664" w:rsidRDefault="00953B98" w:rsidP="0077375E">
            <w:r w:rsidRPr="002C6664">
              <w:t>Academic Vocabulary (CCSSR4)</w:t>
            </w:r>
          </w:p>
        </w:tc>
        <w:tc>
          <w:tcPr>
            <w:tcW w:w="3600" w:type="dxa"/>
            <w:tcBorders>
              <w:top w:val="double" w:sz="6" w:space="0" w:color="auto"/>
              <w:left w:val="single" w:sz="6" w:space="0" w:color="auto"/>
              <w:bottom w:val="double" w:sz="6" w:space="0" w:color="auto"/>
              <w:right w:val="single" w:sz="6" w:space="0" w:color="auto"/>
            </w:tcBorders>
          </w:tcPr>
          <w:p w14:paraId="0E4EC427" w14:textId="77777777" w:rsidR="00953B98" w:rsidRPr="002C6664" w:rsidRDefault="00953B98" w:rsidP="0077375E">
            <w:pPr>
              <w:pStyle w:val="Footer"/>
              <w:numPr>
                <w:ilvl w:val="0"/>
                <w:numId w:val="48"/>
              </w:numPr>
              <w:tabs>
                <w:tab w:val="left" w:pos="720"/>
              </w:tabs>
              <w:rPr>
                <w:i/>
                <w:sz w:val="20"/>
              </w:rPr>
            </w:pPr>
            <w:r w:rsidRPr="002C6664">
              <w:rPr>
                <w:i/>
                <w:sz w:val="20"/>
              </w:rPr>
              <w:t>Students make glossary of important content words about the topic.</w:t>
            </w:r>
          </w:p>
          <w:p w14:paraId="7EC7BA78" w14:textId="77777777" w:rsidR="00953B98" w:rsidRPr="002C6664" w:rsidRDefault="00953B98" w:rsidP="0077375E">
            <w:pPr>
              <w:pStyle w:val="Footer"/>
              <w:numPr>
                <w:ilvl w:val="0"/>
                <w:numId w:val="48"/>
              </w:numPr>
              <w:tabs>
                <w:tab w:val="left" w:pos="720"/>
              </w:tabs>
              <w:rPr>
                <w:i/>
                <w:sz w:val="20"/>
              </w:rPr>
            </w:pPr>
            <w:r w:rsidRPr="002C6664">
              <w:rPr>
                <w:i/>
                <w:sz w:val="20"/>
              </w:rPr>
              <w:t>Students use these terms to discuss the text.</w:t>
            </w:r>
          </w:p>
          <w:p w14:paraId="4F499789" w14:textId="77777777" w:rsidR="00953B98" w:rsidRPr="002C6664" w:rsidRDefault="00953B98" w:rsidP="0077375E">
            <w:pPr>
              <w:rPr>
                <w:i/>
                <w:sz w:val="20"/>
              </w:rPr>
            </w:pPr>
          </w:p>
          <w:p w14:paraId="55474C0B" w14:textId="77777777" w:rsidR="00953B98" w:rsidRPr="002C6664" w:rsidRDefault="00953B98" w:rsidP="0077375E">
            <w:pPr>
              <w:rPr>
                <w:i/>
                <w:sz w:val="20"/>
              </w:rPr>
            </w:pPr>
            <w:r w:rsidRPr="002C6664">
              <w:rPr>
                <w:i/>
                <w:sz w:val="20"/>
              </w:rPr>
              <w:t>Central Idea</w:t>
            </w:r>
          </w:p>
          <w:p w14:paraId="2B3D23B4" w14:textId="77777777" w:rsidR="00953B98" w:rsidRPr="002C6664" w:rsidRDefault="00953B98" w:rsidP="0077375E">
            <w:pPr>
              <w:rPr>
                <w:i/>
                <w:sz w:val="20"/>
              </w:rPr>
            </w:pPr>
            <w:r w:rsidRPr="002C6664">
              <w:rPr>
                <w:i/>
                <w:sz w:val="20"/>
              </w:rPr>
              <w:t>Main Ideas</w:t>
            </w:r>
          </w:p>
          <w:p w14:paraId="638F84D5" w14:textId="77777777" w:rsidR="00953B98" w:rsidRPr="002C6664" w:rsidRDefault="00953B98" w:rsidP="0077375E">
            <w:pPr>
              <w:rPr>
                <w:i/>
                <w:sz w:val="20"/>
              </w:rPr>
            </w:pPr>
            <w:r w:rsidRPr="002C6664">
              <w:rPr>
                <w:i/>
                <w:sz w:val="20"/>
              </w:rPr>
              <w:t>Important Details</w:t>
            </w:r>
          </w:p>
          <w:p w14:paraId="13E7D46B" w14:textId="77777777" w:rsidR="00953B98" w:rsidRPr="002C6664" w:rsidRDefault="00953B98" w:rsidP="0077375E">
            <w:pPr>
              <w:rPr>
                <w:i/>
                <w:sz w:val="20"/>
              </w:rPr>
            </w:pPr>
            <w:r w:rsidRPr="002C6664">
              <w:rPr>
                <w:i/>
                <w:sz w:val="20"/>
              </w:rPr>
              <w:t xml:space="preserve">Text Features  </w:t>
            </w:r>
          </w:p>
        </w:tc>
        <w:tc>
          <w:tcPr>
            <w:tcW w:w="3779" w:type="dxa"/>
            <w:tcBorders>
              <w:top w:val="double" w:sz="6" w:space="0" w:color="auto"/>
              <w:left w:val="single" w:sz="6" w:space="0" w:color="auto"/>
              <w:bottom w:val="double" w:sz="6" w:space="0" w:color="auto"/>
              <w:right w:val="single" w:sz="6" w:space="0" w:color="auto"/>
            </w:tcBorders>
          </w:tcPr>
          <w:p w14:paraId="3FCCDC12" w14:textId="77777777" w:rsidR="00953B98" w:rsidRPr="002C6664" w:rsidRDefault="00953B98" w:rsidP="0077375E">
            <w:pPr>
              <w:pStyle w:val="Footer"/>
              <w:numPr>
                <w:ilvl w:val="0"/>
                <w:numId w:val="48"/>
              </w:numPr>
              <w:tabs>
                <w:tab w:val="left" w:pos="720"/>
              </w:tabs>
              <w:rPr>
                <w:b/>
                <w:i/>
                <w:sz w:val="20"/>
              </w:rPr>
            </w:pPr>
            <w:r w:rsidRPr="002C6664">
              <w:rPr>
                <w:b/>
                <w:i/>
                <w:sz w:val="20"/>
              </w:rPr>
              <w:t>Students make glossary of important content words about the topic.</w:t>
            </w:r>
          </w:p>
          <w:p w14:paraId="31237828" w14:textId="77777777" w:rsidR="00953B98" w:rsidRPr="002C6664" w:rsidRDefault="00953B98" w:rsidP="0077375E">
            <w:pPr>
              <w:rPr>
                <w:b/>
                <w:i/>
                <w:sz w:val="20"/>
              </w:rPr>
            </w:pPr>
          </w:p>
          <w:p w14:paraId="38C5534D" w14:textId="77777777" w:rsidR="00953B98" w:rsidRPr="002C6664" w:rsidRDefault="00953B98" w:rsidP="0077375E">
            <w:pPr>
              <w:rPr>
                <w:b/>
                <w:i/>
                <w:sz w:val="20"/>
              </w:rPr>
            </w:pPr>
          </w:p>
        </w:tc>
      </w:tr>
      <w:tr w:rsidR="00953B98" w:rsidRPr="002C6664" w14:paraId="011FBF82"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BF86CE3" w14:textId="77777777" w:rsidR="00953B98" w:rsidRPr="002C6664" w:rsidRDefault="00953B98" w:rsidP="0077375E">
            <w:r w:rsidRPr="002C6664">
              <w:t xml:space="preserve">Respond in </w:t>
            </w:r>
            <w:hyperlink r:id="rId136" w:history="1">
              <w:r w:rsidRPr="002C6664">
                <w:rPr>
                  <w:rStyle w:val="Hyperlink"/>
                </w:rPr>
                <w:t>Writing</w:t>
              </w:r>
            </w:hyperlink>
            <w:r w:rsidRPr="002C6664">
              <w:t xml:space="preserve">  </w:t>
            </w:r>
          </w:p>
          <w:p w14:paraId="447616C8" w14:textId="77777777" w:rsidR="00953B98" w:rsidRPr="002C6664" w:rsidRDefault="00953B98" w:rsidP="0077375E">
            <w:r w:rsidRPr="002C6664">
              <w:t xml:space="preserve">CCSSW2 and 4 </w:t>
            </w:r>
          </w:p>
          <w:p w14:paraId="0154DA17" w14:textId="77777777" w:rsidR="00953B98" w:rsidRPr="002C6664" w:rsidRDefault="00953B98" w:rsidP="0077375E">
            <w:r w:rsidRPr="002C6664">
              <w:t>Analytic/explanatory</w:t>
            </w:r>
          </w:p>
          <w:p w14:paraId="2F3F5942" w14:textId="77777777" w:rsidR="00953B98" w:rsidRPr="002C6664" w:rsidRDefault="00953B98" w:rsidP="0077375E">
            <w:r w:rsidRPr="002C6664">
              <w:t>Constructed Response</w:t>
            </w:r>
          </w:p>
        </w:tc>
        <w:tc>
          <w:tcPr>
            <w:tcW w:w="3600" w:type="dxa"/>
            <w:tcBorders>
              <w:top w:val="double" w:sz="6" w:space="0" w:color="auto"/>
              <w:left w:val="single" w:sz="6" w:space="0" w:color="auto"/>
              <w:bottom w:val="double" w:sz="6" w:space="0" w:color="auto"/>
              <w:right w:val="single" w:sz="6" w:space="0" w:color="auto"/>
            </w:tcBorders>
          </w:tcPr>
          <w:p w14:paraId="2C4FF599" w14:textId="77777777" w:rsidR="00953B98" w:rsidRPr="002C6664" w:rsidRDefault="00953B98"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p w14:paraId="128DAB8A" w14:textId="77777777" w:rsidR="00953B98" w:rsidRPr="002C6664" w:rsidRDefault="00953B98" w:rsidP="0077375E">
            <w:pPr>
              <w:pStyle w:val="Footer"/>
              <w:tabs>
                <w:tab w:val="left" w:pos="720"/>
              </w:tabs>
              <w:rPr>
                <w:i/>
                <w:sz w:val="20"/>
              </w:rPr>
            </w:pPr>
          </w:p>
        </w:tc>
        <w:tc>
          <w:tcPr>
            <w:tcW w:w="3779" w:type="dxa"/>
            <w:tcBorders>
              <w:top w:val="double" w:sz="6" w:space="0" w:color="auto"/>
              <w:left w:val="single" w:sz="6" w:space="0" w:color="auto"/>
              <w:bottom w:val="double" w:sz="6" w:space="0" w:color="auto"/>
              <w:right w:val="single" w:sz="6" w:space="0" w:color="auto"/>
            </w:tcBorders>
          </w:tcPr>
          <w:p w14:paraId="5FFA8AC2" w14:textId="77777777" w:rsidR="00953B98" w:rsidRPr="002C6664" w:rsidRDefault="00953B98" w:rsidP="0077375E">
            <w:pPr>
              <w:rPr>
                <w:i/>
                <w:sz w:val="20"/>
              </w:rPr>
            </w:pPr>
            <w:r w:rsidRPr="002C6664">
              <w:rPr>
                <w:i/>
                <w:sz w:val="20"/>
              </w:rPr>
              <w:t>Use information and ideas from both sources to respond to the FOCUS question.</w:t>
            </w:r>
          </w:p>
          <w:p w14:paraId="29AA30D2" w14:textId="77777777" w:rsidR="00953B98" w:rsidRPr="002C6664" w:rsidRDefault="00953B98" w:rsidP="0077375E">
            <w:pPr>
              <w:rPr>
                <w:i/>
                <w:sz w:val="20"/>
              </w:rPr>
            </w:pPr>
          </w:p>
        </w:tc>
      </w:tr>
    </w:tbl>
    <w:p w14:paraId="3A02A230" w14:textId="77777777" w:rsidR="00953B98" w:rsidRDefault="00953B98" w:rsidP="00953B98">
      <w:pPr>
        <w:outlineLvl w:val="0"/>
        <w:rPr>
          <w:b/>
          <w:sz w:val="28"/>
        </w:rPr>
      </w:pPr>
    </w:p>
    <w:p w14:paraId="1214DB9D" w14:textId="77777777" w:rsidR="00953B98" w:rsidRPr="002C6664" w:rsidRDefault="00953B98" w:rsidP="00953B98">
      <w:pPr>
        <w:outlineLvl w:val="0"/>
        <w:rPr>
          <w:b/>
          <w:sz w:val="28"/>
        </w:rPr>
      </w:pPr>
      <w:r w:rsidRPr="002C6664">
        <w:rPr>
          <w:b/>
          <w:sz w:val="28"/>
        </w:rPr>
        <w:t>Skills Guides to use in demonstrations (“</w:t>
      </w:r>
      <w:r>
        <w:rPr>
          <w:b/>
          <w:sz w:val="28"/>
        </w:rPr>
        <w:t>I do = I demonstrate</w:t>
      </w:r>
      <w:r w:rsidRPr="002C6664">
        <w:rPr>
          <w:b/>
          <w:sz w:val="28"/>
        </w:rPr>
        <w:t>), guiding groups, independent work and assessments.</w:t>
      </w:r>
    </w:p>
    <w:p w14:paraId="4539E29D" w14:textId="77777777" w:rsidR="00953B98" w:rsidRPr="002C6664" w:rsidRDefault="00D90ED8" w:rsidP="00953B98">
      <w:pPr>
        <w:pStyle w:val="NormalWeb"/>
        <w:rPr>
          <w:rFonts w:ascii="Arial" w:hAnsi="Arial" w:cs="Arial"/>
        </w:rPr>
      </w:pPr>
      <w:hyperlink r:id="rId137" w:history="1">
        <w:r w:rsidR="00953B98" w:rsidRPr="002C6664">
          <w:rPr>
            <w:rStyle w:val="Hyperlink"/>
            <w:rFonts w:ascii="Arial" w:hAnsi="Arial" w:cs="Arial"/>
            <w:b/>
            <w:bCs/>
          </w:rPr>
          <w:t>Nonfiction</w:t>
        </w:r>
      </w:hyperlink>
      <w:hyperlink r:id="rId138" w:history="1">
        <w:r w:rsidR="00953B98" w:rsidRPr="002C6664">
          <w:rPr>
            <w:rStyle w:val="Hyperlink"/>
            <w:rFonts w:ascii="Arial" w:hAnsi="Arial" w:cs="Arial"/>
          </w:rPr>
          <w:t xml:space="preserve"> Graphic Organizers</w:t>
        </w:r>
      </w:hyperlink>
    </w:p>
    <w:p w14:paraId="58B76CF0" w14:textId="77777777" w:rsidR="00953B98" w:rsidRDefault="00D90ED8" w:rsidP="00953B98">
      <w:pPr>
        <w:rPr>
          <w:rStyle w:val="Hyperlink"/>
          <w:b/>
          <w:bCs/>
        </w:rPr>
      </w:pPr>
      <w:hyperlink r:id="rId139" w:tgtFrame="_self" w:history="1">
        <w:r w:rsidR="00953B98" w:rsidRPr="002C6664">
          <w:rPr>
            <w:rStyle w:val="Hyperlink"/>
            <w:b/>
            <w:bCs/>
          </w:rPr>
          <w:t>Graphic Organizer</w:t>
        </w:r>
        <w:r w:rsidR="00953B98" w:rsidRPr="002C6664">
          <w:rPr>
            <w:rStyle w:val="apple-converted-space"/>
            <w:u w:val="single"/>
          </w:rPr>
          <w:t> </w:t>
        </w:r>
        <w:r w:rsidR="00953B98" w:rsidRPr="002C6664">
          <w:rPr>
            <w:rStyle w:val="Hyperlink"/>
          </w:rPr>
          <w:t>Assessment</w:t>
        </w:r>
        <w:r w:rsidR="00953B98" w:rsidRPr="002C6664">
          <w:rPr>
            <w:rStyle w:val="apple-converted-space"/>
            <w:u w:val="single"/>
          </w:rPr>
          <w:t> </w:t>
        </w:r>
        <w:r w:rsidR="00953B98" w:rsidRPr="002C6664">
          <w:rPr>
            <w:rStyle w:val="Hyperlink"/>
            <w:b/>
            <w:bCs/>
          </w:rPr>
          <w:t>Rubric</w:t>
        </w:r>
      </w:hyperlink>
    </w:p>
    <w:p w14:paraId="0FDB0D1B" w14:textId="77777777" w:rsidR="00953B98" w:rsidRPr="002C6664" w:rsidRDefault="00953B98" w:rsidP="00953B98">
      <w:pPr>
        <w:rPr>
          <w:sz w:val="16"/>
          <w:szCs w:val="16"/>
        </w:rPr>
      </w:pPr>
    </w:p>
    <w:p w14:paraId="61927715" w14:textId="77777777" w:rsidR="00953B98" w:rsidRDefault="00953B98" w:rsidP="00953B98">
      <w:pPr>
        <w:rPr>
          <w:b/>
          <w:sz w:val="28"/>
        </w:rPr>
      </w:pPr>
      <w:r>
        <w:rPr>
          <w:b/>
          <w:sz w:val="28"/>
        </w:rPr>
        <w:br w:type="page"/>
      </w:r>
    </w:p>
    <w:p w14:paraId="4AEF5C43" w14:textId="77777777" w:rsidR="00953B98" w:rsidRPr="002C6664" w:rsidRDefault="00953B98" w:rsidP="00953B98">
      <w:pPr>
        <w:outlineLvl w:val="0"/>
        <w:rPr>
          <w:b/>
          <w:sz w:val="28"/>
        </w:rPr>
      </w:pPr>
      <w:r w:rsidRPr="002C6664">
        <w:rPr>
          <w:b/>
          <w:sz w:val="28"/>
        </w:rPr>
        <w:lastRenderedPageBreak/>
        <w:t xml:space="preserve">4th Grade:  Second Quarter, </w:t>
      </w:r>
      <w:r>
        <w:rPr>
          <w:b/>
          <w:sz w:val="28"/>
        </w:rPr>
        <w:t>Weeks 19-20</w:t>
      </w:r>
      <w:r w:rsidRPr="002C6664">
        <w:rPr>
          <w:b/>
          <w:sz w:val="28"/>
        </w:rPr>
        <w:t xml:space="preserve"> Learning Priorities</w:t>
      </w:r>
    </w:p>
    <w:p w14:paraId="5BB344F0" w14:textId="77777777" w:rsidR="00953B98" w:rsidRDefault="00953B98" w:rsidP="00953B98">
      <w:pPr>
        <w:pStyle w:val="Footer"/>
        <w:tabs>
          <w:tab w:val="left" w:pos="720"/>
        </w:tabs>
        <w:rPr>
          <w:b/>
          <w:sz w:val="28"/>
        </w:rPr>
      </w:pPr>
    </w:p>
    <w:p w14:paraId="076899C9" w14:textId="77777777" w:rsidR="00953B98" w:rsidRPr="002C6664" w:rsidRDefault="00953B98" w:rsidP="00953B98">
      <w:pPr>
        <w:pStyle w:val="Footer"/>
        <w:tabs>
          <w:tab w:val="left" w:pos="720"/>
        </w:tabs>
        <w:rPr>
          <w:b/>
          <w:sz w:val="28"/>
        </w:rPr>
      </w:pPr>
      <w:r w:rsidRPr="002C6664">
        <w:rPr>
          <w:b/>
          <w:sz w:val="28"/>
        </w:rPr>
        <w:t>LITERATURE</w:t>
      </w:r>
    </w:p>
    <w:tbl>
      <w:tblPr>
        <w:tblW w:w="5478" w:type="pct"/>
        <w:tblLayout w:type="fixed"/>
        <w:tblCellMar>
          <w:left w:w="80" w:type="dxa"/>
          <w:right w:w="80" w:type="dxa"/>
        </w:tblCellMar>
        <w:tblLook w:val="0000" w:firstRow="0" w:lastRow="0" w:firstColumn="0" w:lastColumn="0" w:noHBand="0" w:noVBand="0"/>
      </w:tblPr>
      <w:tblGrid>
        <w:gridCol w:w="2641"/>
        <w:gridCol w:w="3269"/>
        <w:gridCol w:w="4327"/>
      </w:tblGrid>
      <w:tr w:rsidR="00953B98" w:rsidRPr="002C6664" w14:paraId="3297C3A0" w14:textId="77777777" w:rsidTr="0077375E">
        <w:trPr>
          <w:tblHeader/>
        </w:trPr>
        <w:tc>
          <w:tcPr>
            <w:tcW w:w="2690" w:type="dxa"/>
            <w:tcBorders>
              <w:top w:val="single" w:sz="6" w:space="0" w:color="auto"/>
              <w:left w:val="single" w:sz="6" w:space="0" w:color="auto"/>
              <w:bottom w:val="double" w:sz="6" w:space="0" w:color="auto"/>
              <w:right w:val="single" w:sz="6" w:space="0" w:color="auto"/>
            </w:tcBorders>
          </w:tcPr>
          <w:p w14:paraId="52E06B64" w14:textId="77777777" w:rsidR="00953B98" w:rsidRPr="002C6664" w:rsidRDefault="00953B98" w:rsidP="0077375E">
            <w:pPr>
              <w:rPr>
                <w:b/>
                <w:sz w:val="20"/>
              </w:rPr>
            </w:pPr>
          </w:p>
        </w:tc>
        <w:tc>
          <w:tcPr>
            <w:tcW w:w="3330" w:type="dxa"/>
            <w:tcBorders>
              <w:top w:val="single" w:sz="6" w:space="0" w:color="auto"/>
              <w:left w:val="single" w:sz="6" w:space="0" w:color="auto"/>
              <w:bottom w:val="double" w:sz="6" w:space="0" w:color="auto"/>
              <w:right w:val="single" w:sz="6" w:space="0" w:color="auto"/>
            </w:tcBorders>
          </w:tcPr>
          <w:p w14:paraId="0684BE16" w14:textId="77777777" w:rsidR="00953B98" w:rsidRPr="002C6664" w:rsidRDefault="00953B98" w:rsidP="0077375E">
            <w:pPr>
              <w:pStyle w:val="Footer"/>
              <w:tabs>
                <w:tab w:val="left" w:pos="720"/>
              </w:tabs>
              <w:rPr>
                <w:b/>
                <w:sz w:val="20"/>
              </w:rPr>
            </w:pPr>
            <w:r w:rsidRPr="002C6664">
              <w:rPr>
                <w:b/>
                <w:sz w:val="20"/>
              </w:rPr>
              <w:t xml:space="preserve">Week of </w:t>
            </w:r>
            <w:r>
              <w:rPr>
                <w:b/>
                <w:sz w:val="20"/>
              </w:rPr>
              <w:t>January 21</w:t>
            </w:r>
          </w:p>
        </w:tc>
        <w:tc>
          <w:tcPr>
            <w:tcW w:w="4410" w:type="dxa"/>
            <w:tcBorders>
              <w:top w:val="single" w:sz="6" w:space="0" w:color="auto"/>
              <w:left w:val="single" w:sz="6" w:space="0" w:color="auto"/>
              <w:bottom w:val="double" w:sz="6" w:space="0" w:color="auto"/>
              <w:right w:val="single" w:sz="6" w:space="0" w:color="auto"/>
            </w:tcBorders>
          </w:tcPr>
          <w:p w14:paraId="2D7D14E8" w14:textId="77777777" w:rsidR="00953B98" w:rsidRPr="002C6664" w:rsidRDefault="00953B98" w:rsidP="0077375E">
            <w:pPr>
              <w:pStyle w:val="Footer"/>
              <w:tabs>
                <w:tab w:val="left" w:pos="720"/>
              </w:tabs>
              <w:rPr>
                <w:b/>
                <w:sz w:val="20"/>
              </w:rPr>
            </w:pPr>
            <w:r w:rsidRPr="002C6664">
              <w:rPr>
                <w:b/>
                <w:sz w:val="20"/>
              </w:rPr>
              <w:t xml:space="preserve">Week of </w:t>
            </w:r>
            <w:r>
              <w:rPr>
                <w:b/>
                <w:sz w:val="20"/>
              </w:rPr>
              <w:t>January 28</w:t>
            </w:r>
            <w:r w:rsidRPr="002C6664">
              <w:rPr>
                <w:b/>
                <w:sz w:val="20"/>
              </w:rPr>
              <w:t xml:space="preserve"> </w:t>
            </w:r>
            <w:r w:rsidRPr="002C6664">
              <w:rPr>
                <w:b/>
                <w:sz w:val="20"/>
                <w:lang w:bidi="x-none"/>
              </w:rPr>
              <w:t>COMPREHENSIVE ASSESSMENT</w:t>
            </w:r>
          </w:p>
        </w:tc>
      </w:tr>
      <w:tr w:rsidR="00953B98" w:rsidRPr="002C6664" w14:paraId="7B52107C" w14:textId="77777777" w:rsidTr="0077375E">
        <w:trPr>
          <w:trHeight w:val="160"/>
        </w:trPr>
        <w:tc>
          <w:tcPr>
            <w:tcW w:w="2690" w:type="dxa"/>
            <w:tcBorders>
              <w:top w:val="double" w:sz="6" w:space="0" w:color="auto"/>
              <w:left w:val="single" w:sz="6" w:space="0" w:color="auto"/>
              <w:bottom w:val="double" w:sz="6" w:space="0" w:color="auto"/>
              <w:right w:val="single" w:sz="6" w:space="0" w:color="auto"/>
            </w:tcBorders>
          </w:tcPr>
          <w:p w14:paraId="0338A593" w14:textId="77777777" w:rsidR="00953B98" w:rsidRPr="002C6664" w:rsidRDefault="00953B98" w:rsidP="0077375E">
            <w:pPr>
              <w:jc w:val="center"/>
              <w:rPr>
                <w:b/>
              </w:rPr>
            </w:pPr>
            <w:r w:rsidRPr="002C6664">
              <w:rPr>
                <w:b/>
              </w:rPr>
              <w:t>Literature Genre</w:t>
            </w:r>
          </w:p>
          <w:p w14:paraId="2F34A0B7" w14:textId="77777777" w:rsidR="00953B98" w:rsidRPr="002C6664" w:rsidRDefault="00953B98" w:rsidP="0077375E">
            <w:pPr>
              <w:jc w:val="center"/>
            </w:pPr>
          </w:p>
        </w:tc>
        <w:tc>
          <w:tcPr>
            <w:tcW w:w="3330" w:type="dxa"/>
            <w:tcBorders>
              <w:top w:val="double" w:sz="6" w:space="0" w:color="auto"/>
              <w:left w:val="single" w:sz="6" w:space="0" w:color="auto"/>
              <w:bottom w:val="double" w:sz="6" w:space="0" w:color="auto"/>
              <w:right w:val="single" w:sz="6" w:space="0" w:color="auto"/>
            </w:tcBorders>
          </w:tcPr>
          <w:p w14:paraId="11065BAF" w14:textId="77777777" w:rsidR="00953B98" w:rsidRPr="002C6664" w:rsidRDefault="00953B98" w:rsidP="0077375E">
            <w:pPr>
              <w:widowControl w:val="0"/>
              <w:jc w:val="center"/>
              <w:rPr>
                <w:sz w:val="20"/>
              </w:rPr>
            </w:pPr>
            <w:r w:rsidRPr="002C6664">
              <w:rPr>
                <w:sz w:val="20"/>
              </w:rPr>
              <w:t xml:space="preserve">_story  _ folk tale __tall tale _fable </w:t>
            </w:r>
          </w:p>
          <w:p w14:paraId="3BF812D4" w14:textId="77777777" w:rsidR="00953B98" w:rsidRPr="002C6664" w:rsidRDefault="00953B98" w:rsidP="0077375E">
            <w:pPr>
              <w:widowControl w:val="0"/>
              <w:jc w:val="center"/>
              <w:rPr>
                <w:sz w:val="20"/>
              </w:rPr>
            </w:pPr>
            <w:r w:rsidRPr="002C6664">
              <w:rPr>
                <w:sz w:val="20"/>
              </w:rPr>
              <w:t>_ fantasy  _poem _myth  __legend __mystery _realistic fiction  __historical fiction    __speech</w:t>
            </w:r>
          </w:p>
          <w:p w14:paraId="36F72915" w14:textId="77777777" w:rsidR="00953B98" w:rsidRPr="002C6664" w:rsidRDefault="00953B98" w:rsidP="0077375E">
            <w:pPr>
              <w:widowControl w:val="0"/>
              <w:jc w:val="center"/>
              <w:rPr>
                <w:sz w:val="20"/>
              </w:rPr>
            </w:pPr>
          </w:p>
        </w:tc>
        <w:tc>
          <w:tcPr>
            <w:tcW w:w="4410" w:type="dxa"/>
            <w:tcBorders>
              <w:top w:val="double" w:sz="6" w:space="0" w:color="auto"/>
              <w:left w:val="single" w:sz="6" w:space="0" w:color="auto"/>
              <w:bottom w:val="double" w:sz="6" w:space="0" w:color="auto"/>
              <w:right w:val="single" w:sz="6" w:space="0" w:color="auto"/>
            </w:tcBorders>
          </w:tcPr>
          <w:p w14:paraId="42EFCAD8" w14:textId="77777777" w:rsidR="00953B98" w:rsidRPr="002C6664" w:rsidRDefault="00953B98" w:rsidP="0077375E">
            <w:pPr>
              <w:widowControl w:val="0"/>
              <w:jc w:val="center"/>
              <w:rPr>
                <w:sz w:val="20"/>
              </w:rPr>
            </w:pPr>
            <w:r w:rsidRPr="002C6664">
              <w:rPr>
                <w:sz w:val="20"/>
              </w:rPr>
              <w:t xml:space="preserve">_story  _ folk tale __tall tale _fable </w:t>
            </w:r>
          </w:p>
          <w:p w14:paraId="04458D80" w14:textId="77777777" w:rsidR="00953B98" w:rsidRPr="002C6664" w:rsidRDefault="00953B98" w:rsidP="0077375E">
            <w:pPr>
              <w:widowControl w:val="0"/>
              <w:jc w:val="center"/>
              <w:rPr>
                <w:rFonts w:cs="Arial"/>
                <w:sz w:val="20"/>
              </w:rPr>
            </w:pPr>
            <w:r w:rsidRPr="002C6664">
              <w:rPr>
                <w:sz w:val="20"/>
              </w:rPr>
              <w:t>_ fantasy  _poem _myth  __legend __mystery _realistic fiction  __historical fiction    __speech</w:t>
            </w:r>
          </w:p>
        </w:tc>
      </w:tr>
      <w:tr w:rsidR="00953B98" w:rsidRPr="002C6664" w14:paraId="275B4997" w14:textId="77777777" w:rsidTr="0077375E">
        <w:trPr>
          <w:trHeight w:val="160"/>
        </w:trPr>
        <w:tc>
          <w:tcPr>
            <w:tcW w:w="2690" w:type="dxa"/>
            <w:tcBorders>
              <w:top w:val="double" w:sz="6" w:space="0" w:color="auto"/>
              <w:left w:val="single" w:sz="6" w:space="0" w:color="auto"/>
              <w:bottom w:val="double" w:sz="6" w:space="0" w:color="auto"/>
              <w:right w:val="single" w:sz="6" w:space="0" w:color="auto"/>
            </w:tcBorders>
          </w:tcPr>
          <w:p w14:paraId="164F4C9A" w14:textId="77777777" w:rsidR="00953B98" w:rsidRPr="002C6664" w:rsidRDefault="00D90ED8" w:rsidP="0077375E">
            <w:pPr>
              <w:rPr>
                <w:b/>
              </w:rPr>
            </w:pPr>
            <w:hyperlink r:id="rId140" w:history="1">
              <w:r w:rsidR="00953B98" w:rsidRPr="002C6664">
                <w:rPr>
                  <w:rStyle w:val="Hyperlink"/>
                  <w:b/>
                </w:rPr>
                <w:t xml:space="preserve">Reading </w:t>
              </w:r>
              <w:r w:rsidR="00953B98" w:rsidRPr="002C6664">
                <w:rPr>
                  <w:rStyle w:val="Hyperlink"/>
                  <w:b/>
                  <w:i/>
                </w:rPr>
                <w:t>Literature</w:t>
              </w:r>
            </w:hyperlink>
          </w:p>
          <w:p w14:paraId="7B3A649E" w14:textId="77777777" w:rsidR="00953B98" w:rsidRPr="002C6664" w:rsidRDefault="00953B98" w:rsidP="0077375E">
            <w:pPr>
              <w:rPr>
                <w:sz w:val="20"/>
              </w:rPr>
            </w:pPr>
            <w:r w:rsidRPr="002C6664">
              <w:rPr>
                <w:sz w:val="20"/>
              </w:rPr>
              <w:t>CCSSRL.4.1</w:t>
            </w:r>
          </w:p>
          <w:p w14:paraId="0A32F5D7" w14:textId="77777777" w:rsidR="00953B98" w:rsidRPr="002C6664" w:rsidRDefault="00953B98" w:rsidP="0077375E">
            <w:pPr>
              <w:rPr>
                <w:sz w:val="20"/>
              </w:rPr>
            </w:pPr>
            <w:r w:rsidRPr="002C6664">
              <w:rPr>
                <w:sz w:val="20"/>
              </w:rPr>
              <w:t>Analyze, infer with evidence</w:t>
            </w:r>
          </w:p>
          <w:p w14:paraId="600DF712" w14:textId="77777777" w:rsidR="00953B98" w:rsidRPr="002C6664" w:rsidRDefault="00953B98" w:rsidP="0077375E">
            <w:pPr>
              <w:rPr>
                <w:sz w:val="20"/>
              </w:rPr>
            </w:pPr>
            <w:r w:rsidRPr="002C6664">
              <w:rPr>
                <w:sz w:val="20"/>
              </w:rPr>
              <w:t>4.2 infer theme</w:t>
            </w:r>
          </w:p>
          <w:p w14:paraId="12CC4FB3" w14:textId="77777777" w:rsidR="00953B98" w:rsidRPr="002C6664" w:rsidRDefault="00953B98" w:rsidP="0077375E">
            <w:pPr>
              <w:rPr>
                <w:sz w:val="20"/>
              </w:rPr>
            </w:pPr>
            <w:r w:rsidRPr="002C6664">
              <w:rPr>
                <w:sz w:val="20"/>
              </w:rPr>
              <w:t>4.5 Analyze structure and techniques</w:t>
            </w:r>
          </w:p>
          <w:p w14:paraId="431A378E" w14:textId="77777777" w:rsidR="00953B98" w:rsidRPr="002C6664" w:rsidRDefault="00953B98" w:rsidP="0077375E">
            <w:pPr>
              <w:rPr>
                <w:sz w:val="20"/>
              </w:rPr>
            </w:pPr>
            <w:r w:rsidRPr="002C6664">
              <w:rPr>
                <w:sz w:val="20"/>
              </w:rPr>
              <w:t>4.6 analyze purpose</w:t>
            </w:r>
          </w:p>
          <w:p w14:paraId="5FD21EE5" w14:textId="77777777" w:rsidR="00953B98" w:rsidRPr="002C6664" w:rsidRDefault="00953B98" w:rsidP="0077375E">
            <w:pPr>
              <w:rPr>
                <w:sz w:val="20"/>
                <w:szCs w:val="20"/>
                <w:lang w:bidi="x-none"/>
              </w:rPr>
            </w:pPr>
            <w:r w:rsidRPr="002C6664">
              <w:rPr>
                <w:sz w:val="20"/>
                <w:szCs w:val="20"/>
                <w:lang w:bidi="x-none"/>
              </w:rPr>
              <w:t>9. Compare and contrast stories in the same genre on their approaches to similar themes and topics.</w:t>
            </w:r>
          </w:p>
          <w:p w14:paraId="1AF82F01" w14:textId="77777777" w:rsidR="00953B98" w:rsidRPr="002C6664" w:rsidRDefault="00953B98" w:rsidP="0077375E">
            <w:pPr>
              <w:rPr>
                <w:sz w:val="20"/>
                <w:szCs w:val="20"/>
                <w:lang w:bidi="x-none"/>
              </w:rPr>
            </w:pPr>
            <w:r w:rsidRPr="002C6664">
              <w:rPr>
                <w:sz w:val="20"/>
                <w:szCs w:val="20"/>
                <w:lang w:bidi="x-none"/>
              </w:rPr>
              <w:t>LITERATURE TERMS:</w:t>
            </w:r>
          </w:p>
          <w:p w14:paraId="3E2FFDD9" w14:textId="77777777" w:rsidR="00953B98" w:rsidRPr="002C6664" w:rsidRDefault="00953B98" w:rsidP="0077375E">
            <w:pPr>
              <w:rPr>
                <w:sz w:val="20"/>
                <w:lang w:bidi="x-none"/>
              </w:rPr>
            </w:pPr>
          </w:p>
        </w:tc>
        <w:tc>
          <w:tcPr>
            <w:tcW w:w="3330" w:type="dxa"/>
            <w:tcBorders>
              <w:top w:val="double" w:sz="6" w:space="0" w:color="auto"/>
              <w:left w:val="single" w:sz="6" w:space="0" w:color="auto"/>
              <w:bottom w:val="double" w:sz="6" w:space="0" w:color="auto"/>
              <w:right w:val="single" w:sz="6" w:space="0" w:color="auto"/>
            </w:tcBorders>
          </w:tcPr>
          <w:p w14:paraId="522A486B" w14:textId="77777777" w:rsidR="00953B98" w:rsidRPr="002C6664" w:rsidRDefault="00953B98" w:rsidP="0077375E">
            <w:pPr>
              <w:widowControl w:val="0"/>
              <w:rPr>
                <w:sz w:val="20"/>
              </w:rPr>
            </w:pPr>
            <w:r w:rsidRPr="002C6664">
              <w:rPr>
                <w:sz w:val="20"/>
              </w:rPr>
              <w:t>Compare and contrast two texts with the same theme.  Can be a speech or other genre.  Can be a two-week analysis beginning with one text this week, continuing with second text next week.  May focus on a speech by Dr. Martin Luther King.  Could include a nonfiction text explaining the context and a speech or letter from Dr. King.</w:t>
            </w:r>
          </w:p>
          <w:p w14:paraId="3B2921DD" w14:textId="77777777" w:rsidR="00953B98" w:rsidRPr="002C6664" w:rsidRDefault="00953B98" w:rsidP="0077375E">
            <w:pPr>
              <w:pStyle w:val="ListParagraph"/>
              <w:widowControl w:val="0"/>
              <w:numPr>
                <w:ilvl w:val="0"/>
                <w:numId w:val="63"/>
              </w:numPr>
              <w:rPr>
                <w:sz w:val="20"/>
              </w:rPr>
            </w:pPr>
            <w:r w:rsidRPr="002C6664">
              <w:rPr>
                <w:sz w:val="20"/>
              </w:rPr>
              <w:t xml:space="preserve">Analyze what the author includes to accomplish purpose.  </w:t>
            </w:r>
          </w:p>
          <w:p w14:paraId="3404F1D4" w14:textId="77777777" w:rsidR="00953B98" w:rsidRPr="002C6664" w:rsidRDefault="00953B98" w:rsidP="0077375E">
            <w:pPr>
              <w:pStyle w:val="ListParagraph"/>
              <w:widowControl w:val="0"/>
              <w:numPr>
                <w:ilvl w:val="0"/>
                <w:numId w:val="63"/>
              </w:numPr>
              <w:rPr>
                <w:sz w:val="20"/>
              </w:rPr>
            </w:pPr>
            <w:r w:rsidRPr="002C6664">
              <w:rPr>
                <w:sz w:val="20"/>
              </w:rPr>
              <w:t>Identify ways the writer develops mood, tone, and uses voice to communicate the message .</w:t>
            </w:r>
          </w:p>
        </w:tc>
        <w:tc>
          <w:tcPr>
            <w:tcW w:w="4410" w:type="dxa"/>
            <w:tcBorders>
              <w:top w:val="double" w:sz="6" w:space="0" w:color="auto"/>
              <w:left w:val="single" w:sz="6" w:space="0" w:color="auto"/>
              <w:bottom w:val="double" w:sz="6" w:space="0" w:color="auto"/>
              <w:right w:val="single" w:sz="6" w:space="0" w:color="auto"/>
            </w:tcBorders>
          </w:tcPr>
          <w:p w14:paraId="3CBE23FD" w14:textId="77777777" w:rsidR="00953B98" w:rsidRPr="002C6664" w:rsidRDefault="00953B98" w:rsidP="0077375E">
            <w:pPr>
              <w:widowControl w:val="0"/>
              <w:rPr>
                <w:rFonts w:cs="Arial"/>
              </w:rPr>
            </w:pPr>
            <w:r w:rsidRPr="002C6664">
              <w:rPr>
                <w:rFonts w:cs="Arial"/>
              </w:rPr>
              <w:t>Students analyze an unfamiliar text, explaining how the writer uses structure of the text and techniques to communicate the theme.</w:t>
            </w:r>
          </w:p>
          <w:p w14:paraId="65776FCF" w14:textId="77777777" w:rsidR="00953B98" w:rsidRPr="002C6664" w:rsidRDefault="00953B98" w:rsidP="0077375E">
            <w:pPr>
              <w:widowControl w:val="0"/>
              <w:rPr>
                <w:rFonts w:cs="Arial"/>
              </w:rPr>
            </w:pPr>
          </w:p>
          <w:p w14:paraId="32093C4E" w14:textId="77777777" w:rsidR="00953B98" w:rsidRPr="002C6664" w:rsidRDefault="00953B98" w:rsidP="0077375E">
            <w:pPr>
              <w:widowControl w:val="0"/>
              <w:rPr>
                <w:sz w:val="22"/>
              </w:rPr>
            </w:pPr>
            <w:r w:rsidRPr="002C6664">
              <w:rPr>
                <w:rFonts w:cs="Arial"/>
              </w:rPr>
              <w:t>Make a glossary of literary techniques with examples from texts you have read or examples you create.</w:t>
            </w:r>
          </w:p>
        </w:tc>
      </w:tr>
      <w:tr w:rsidR="00953B98" w:rsidRPr="002C6664" w14:paraId="071B82A9" w14:textId="77777777" w:rsidTr="0077375E">
        <w:trPr>
          <w:trHeight w:val="160"/>
        </w:trPr>
        <w:tc>
          <w:tcPr>
            <w:tcW w:w="2690" w:type="dxa"/>
            <w:tcBorders>
              <w:top w:val="double" w:sz="6" w:space="0" w:color="auto"/>
              <w:left w:val="single" w:sz="6" w:space="0" w:color="auto"/>
              <w:bottom w:val="double" w:sz="6" w:space="0" w:color="auto"/>
              <w:right w:val="single" w:sz="6" w:space="0" w:color="auto"/>
            </w:tcBorders>
          </w:tcPr>
          <w:p w14:paraId="7422E3BE" w14:textId="77777777" w:rsidR="00953B98" w:rsidRPr="002C6664" w:rsidRDefault="00953B98" w:rsidP="0077375E"/>
          <w:p w14:paraId="7987F192" w14:textId="77777777" w:rsidR="00953B98" w:rsidRPr="002C6664" w:rsidRDefault="00953B98" w:rsidP="0077375E">
            <w:r w:rsidRPr="002C6664">
              <w:t>Literature Terms (CCSCSR4)</w:t>
            </w:r>
          </w:p>
          <w:p w14:paraId="6F4B707D" w14:textId="77777777" w:rsidR="00953B98" w:rsidRPr="002C6664" w:rsidRDefault="00953B98" w:rsidP="0077375E"/>
        </w:tc>
        <w:tc>
          <w:tcPr>
            <w:tcW w:w="3330" w:type="dxa"/>
            <w:tcBorders>
              <w:top w:val="double" w:sz="6" w:space="0" w:color="auto"/>
              <w:left w:val="single" w:sz="6" w:space="0" w:color="auto"/>
              <w:bottom w:val="double" w:sz="6" w:space="0" w:color="auto"/>
              <w:right w:val="single" w:sz="6" w:space="0" w:color="auto"/>
            </w:tcBorders>
          </w:tcPr>
          <w:p w14:paraId="3C274E64" w14:textId="77777777" w:rsidR="00953B98" w:rsidRPr="002C6664" w:rsidRDefault="00953B98" w:rsidP="0077375E">
            <w:pPr>
              <w:pStyle w:val="ListParagraph"/>
              <w:ind w:left="360" w:hanging="360"/>
              <w:rPr>
                <w:sz w:val="20"/>
                <w:lang w:bidi="x-none"/>
              </w:rPr>
            </w:pPr>
            <w:r w:rsidRPr="002C6664">
              <w:rPr>
                <w:sz w:val="20"/>
                <w:lang w:bidi="x-none"/>
              </w:rPr>
              <w:t xml:space="preserve">Technique, author, genre, purpose, effect, plus technique terms </w:t>
            </w:r>
          </w:p>
        </w:tc>
        <w:tc>
          <w:tcPr>
            <w:tcW w:w="4410" w:type="dxa"/>
            <w:tcBorders>
              <w:top w:val="double" w:sz="6" w:space="0" w:color="auto"/>
              <w:left w:val="single" w:sz="6" w:space="0" w:color="auto"/>
              <w:bottom w:val="double" w:sz="6" w:space="0" w:color="auto"/>
              <w:right w:val="single" w:sz="6" w:space="0" w:color="auto"/>
            </w:tcBorders>
          </w:tcPr>
          <w:p w14:paraId="4AF72A38" w14:textId="77777777" w:rsidR="00953B98" w:rsidRPr="002C6664" w:rsidRDefault="00953B98" w:rsidP="0077375E">
            <w:pPr>
              <w:widowControl w:val="0"/>
              <w:rPr>
                <w:sz w:val="20"/>
                <w:lang w:bidi="x-none"/>
              </w:rPr>
            </w:pPr>
            <w:r w:rsidRPr="002C6664">
              <w:rPr>
                <w:rFonts w:cs="Arial"/>
              </w:rPr>
              <w:t>Make a glossary of literary techniques with examples from texts you have read or examples you create</w:t>
            </w:r>
          </w:p>
        </w:tc>
      </w:tr>
      <w:tr w:rsidR="00953B98" w:rsidRPr="002C6664" w14:paraId="0817A44E" w14:textId="77777777" w:rsidTr="0077375E">
        <w:trPr>
          <w:trHeight w:val="160"/>
        </w:trPr>
        <w:tc>
          <w:tcPr>
            <w:tcW w:w="2690" w:type="dxa"/>
            <w:tcBorders>
              <w:top w:val="double" w:sz="6" w:space="0" w:color="auto"/>
              <w:left w:val="single" w:sz="6" w:space="0" w:color="auto"/>
              <w:bottom w:val="double" w:sz="6" w:space="0" w:color="auto"/>
              <w:right w:val="single" w:sz="6" w:space="0" w:color="auto"/>
            </w:tcBorders>
          </w:tcPr>
          <w:p w14:paraId="4570387A" w14:textId="77777777" w:rsidR="00953B98" w:rsidRDefault="00953B98" w:rsidP="0077375E">
            <w:r>
              <w:t>Writing</w:t>
            </w:r>
          </w:p>
        </w:tc>
        <w:tc>
          <w:tcPr>
            <w:tcW w:w="3330" w:type="dxa"/>
            <w:tcBorders>
              <w:top w:val="double" w:sz="6" w:space="0" w:color="auto"/>
              <w:left w:val="single" w:sz="6" w:space="0" w:color="auto"/>
              <w:bottom w:val="double" w:sz="6" w:space="0" w:color="auto"/>
              <w:right w:val="single" w:sz="6" w:space="0" w:color="auto"/>
            </w:tcBorders>
          </w:tcPr>
          <w:p w14:paraId="7D338B2A" w14:textId="77777777" w:rsidR="00953B98" w:rsidRPr="002C6664" w:rsidRDefault="00953B98" w:rsidP="0077375E">
            <w:pPr>
              <w:pStyle w:val="ListParagraph"/>
              <w:ind w:left="360" w:hanging="360"/>
              <w:rPr>
                <w:sz w:val="20"/>
              </w:rPr>
            </w:pPr>
            <w:r w:rsidRPr="002C6664">
              <w:rPr>
                <w:sz w:val="20"/>
                <w:lang w:bidi="x-none"/>
              </w:rPr>
              <w:t>Write text analysis—how the writer communicated the message</w:t>
            </w:r>
          </w:p>
        </w:tc>
        <w:tc>
          <w:tcPr>
            <w:tcW w:w="4410" w:type="dxa"/>
            <w:tcBorders>
              <w:top w:val="double" w:sz="6" w:space="0" w:color="auto"/>
              <w:left w:val="single" w:sz="6" w:space="0" w:color="auto"/>
              <w:bottom w:val="double" w:sz="6" w:space="0" w:color="auto"/>
              <w:right w:val="single" w:sz="6" w:space="0" w:color="auto"/>
            </w:tcBorders>
          </w:tcPr>
          <w:p w14:paraId="3D6ECB36" w14:textId="77777777" w:rsidR="00953B98" w:rsidRDefault="00953B98" w:rsidP="0077375E">
            <w:pPr>
              <w:rPr>
                <w:sz w:val="20"/>
                <w:lang w:bidi="x-none"/>
              </w:rPr>
            </w:pPr>
            <w:r>
              <w:rPr>
                <w:sz w:val="20"/>
                <w:lang w:bidi="x-none"/>
              </w:rPr>
              <w:t>Improve</w:t>
            </w:r>
            <w:r w:rsidRPr="002C6664">
              <w:rPr>
                <w:sz w:val="20"/>
                <w:lang w:bidi="x-none"/>
              </w:rPr>
              <w:t xml:space="preserve"> the analysis written last week.</w:t>
            </w:r>
          </w:p>
          <w:p w14:paraId="5E76A152" w14:textId="77777777" w:rsidR="00953B98" w:rsidRPr="002C6664" w:rsidRDefault="00953B98" w:rsidP="0077375E">
            <w:pPr>
              <w:rPr>
                <w:sz w:val="20"/>
                <w:lang w:bidi="x-none"/>
              </w:rPr>
            </w:pPr>
          </w:p>
        </w:tc>
      </w:tr>
      <w:tr w:rsidR="00953B98" w:rsidRPr="002C6664" w14:paraId="09D70E85" w14:textId="77777777" w:rsidTr="0077375E">
        <w:trPr>
          <w:trHeight w:val="160"/>
        </w:trPr>
        <w:tc>
          <w:tcPr>
            <w:tcW w:w="2690" w:type="dxa"/>
            <w:tcBorders>
              <w:top w:val="double" w:sz="6" w:space="0" w:color="auto"/>
              <w:left w:val="single" w:sz="6" w:space="0" w:color="auto"/>
              <w:bottom w:val="double" w:sz="6" w:space="0" w:color="auto"/>
              <w:right w:val="single" w:sz="6" w:space="0" w:color="auto"/>
            </w:tcBorders>
          </w:tcPr>
          <w:p w14:paraId="0E06EBD4" w14:textId="77777777" w:rsidR="00953B98" w:rsidRPr="002C6664" w:rsidRDefault="00D90ED8" w:rsidP="0077375E">
            <w:hyperlink r:id="rId141" w:history="1">
              <w:r w:rsidR="00953B98" w:rsidRPr="002C6664">
                <w:rPr>
                  <w:rStyle w:val="Hyperlink"/>
                </w:rPr>
                <w:t>Word Patterns and Grammar</w:t>
              </w:r>
            </w:hyperlink>
          </w:p>
          <w:p w14:paraId="3A91CCED" w14:textId="77777777" w:rsidR="00953B98" w:rsidRPr="002C6664" w:rsidRDefault="00953B98" w:rsidP="0077375E">
            <w:r w:rsidRPr="002C6664">
              <w:t>focus: contractions</w:t>
            </w:r>
          </w:p>
          <w:p w14:paraId="066F80AF" w14:textId="77777777" w:rsidR="00953B98" w:rsidRPr="002C6664" w:rsidRDefault="00953B98" w:rsidP="0077375E"/>
        </w:tc>
        <w:tc>
          <w:tcPr>
            <w:tcW w:w="3330" w:type="dxa"/>
            <w:tcBorders>
              <w:top w:val="double" w:sz="6" w:space="0" w:color="auto"/>
              <w:left w:val="single" w:sz="6" w:space="0" w:color="auto"/>
              <w:bottom w:val="double" w:sz="6" w:space="0" w:color="auto"/>
              <w:right w:val="single" w:sz="6" w:space="0" w:color="auto"/>
            </w:tcBorders>
          </w:tcPr>
          <w:p w14:paraId="7EA87237" w14:textId="77777777" w:rsidR="00953B98" w:rsidRPr="002C6664" w:rsidRDefault="00953B98" w:rsidP="0077375E">
            <w:pPr>
              <w:pStyle w:val="ListParagraph"/>
              <w:ind w:left="360" w:hanging="360"/>
              <w:rPr>
                <w:sz w:val="20"/>
              </w:rPr>
            </w:pPr>
            <w:r w:rsidRPr="002C6664">
              <w:rPr>
                <w:sz w:val="20"/>
              </w:rPr>
              <w:t>Identify  contractions in readings.</w:t>
            </w:r>
          </w:p>
          <w:p w14:paraId="1F32B479" w14:textId="77777777" w:rsidR="00953B98" w:rsidRPr="002C6664" w:rsidRDefault="00953B98" w:rsidP="0077375E">
            <w:pPr>
              <w:pStyle w:val="ListParagraph"/>
              <w:ind w:left="360" w:hanging="360"/>
              <w:rPr>
                <w:sz w:val="20"/>
              </w:rPr>
            </w:pPr>
            <w:r w:rsidRPr="002C6664">
              <w:rPr>
                <w:sz w:val="20"/>
              </w:rPr>
              <w:t>Make a contractions chart:</w:t>
            </w:r>
          </w:p>
          <w:tbl>
            <w:tblPr>
              <w:tblStyle w:val="TableGrid"/>
              <w:tblW w:w="0" w:type="auto"/>
              <w:tblInd w:w="95" w:type="dxa"/>
              <w:tblLayout w:type="fixed"/>
              <w:tblLook w:val="04A0" w:firstRow="1" w:lastRow="0" w:firstColumn="1" w:lastColumn="0" w:noHBand="0" w:noVBand="1"/>
            </w:tblPr>
            <w:tblGrid>
              <w:gridCol w:w="1856"/>
              <w:gridCol w:w="1479"/>
            </w:tblGrid>
            <w:tr w:rsidR="00953B98" w:rsidRPr="002C6664" w14:paraId="637607CF" w14:textId="77777777" w:rsidTr="0077375E">
              <w:tc>
                <w:tcPr>
                  <w:tcW w:w="1856" w:type="dxa"/>
                </w:tcPr>
                <w:p w14:paraId="77424F9C" w14:textId="77777777" w:rsidR="00953B98" w:rsidRPr="002C6664" w:rsidRDefault="00953B98" w:rsidP="0077375E">
                  <w:pPr>
                    <w:rPr>
                      <w:sz w:val="20"/>
                      <w:szCs w:val="20"/>
                    </w:rPr>
                  </w:pPr>
                  <w:r w:rsidRPr="002C6664">
                    <w:rPr>
                      <w:sz w:val="20"/>
                      <w:szCs w:val="20"/>
                    </w:rPr>
                    <w:t>Contraction</w:t>
                  </w:r>
                </w:p>
              </w:tc>
              <w:tc>
                <w:tcPr>
                  <w:tcW w:w="1479" w:type="dxa"/>
                </w:tcPr>
                <w:p w14:paraId="45F502B7" w14:textId="77777777" w:rsidR="00953B98" w:rsidRPr="002C6664" w:rsidRDefault="00953B98" w:rsidP="0077375E">
                  <w:pPr>
                    <w:rPr>
                      <w:sz w:val="20"/>
                      <w:szCs w:val="20"/>
                    </w:rPr>
                  </w:pPr>
                  <w:r w:rsidRPr="002C6664">
                    <w:rPr>
                      <w:sz w:val="20"/>
                      <w:szCs w:val="20"/>
                    </w:rPr>
                    <w:t>Meaning</w:t>
                  </w:r>
                </w:p>
              </w:tc>
            </w:tr>
            <w:tr w:rsidR="00953B98" w:rsidRPr="002C6664" w14:paraId="5D20A17A" w14:textId="77777777" w:rsidTr="0077375E">
              <w:tc>
                <w:tcPr>
                  <w:tcW w:w="1856" w:type="dxa"/>
                </w:tcPr>
                <w:p w14:paraId="42168E87" w14:textId="77777777" w:rsidR="00953B98" w:rsidRPr="002C6664" w:rsidRDefault="00953B98" w:rsidP="0077375E"/>
              </w:tc>
              <w:tc>
                <w:tcPr>
                  <w:tcW w:w="1479" w:type="dxa"/>
                </w:tcPr>
                <w:p w14:paraId="7666B452" w14:textId="77777777" w:rsidR="00953B98" w:rsidRPr="002C6664" w:rsidRDefault="00953B98" w:rsidP="0077375E"/>
              </w:tc>
            </w:tr>
          </w:tbl>
          <w:p w14:paraId="47DFB08B" w14:textId="77777777" w:rsidR="00953B98" w:rsidRPr="002C6664" w:rsidRDefault="00953B98" w:rsidP="0077375E">
            <w:pPr>
              <w:pStyle w:val="ListParagraph"/>
              <w:ind w:left="360" w:hanging="360"/>
              <w:rPr>
                <w:sz w:val="20"/>
                <w:lang w:bidi="x-none"/>
              </w:rPr>
            </w:pPr>
          </w:p>
        </w:tc>
        <w:tc>
          <w:tcPr>
            <w:tcW w:w="4410" w:type="dxa"/>
            <w:tcBorders>
              <w:top w:val="double" w:sz="6" w:space="0" w:color="auto"/>
              <w:left w:val="single" w:sz="6" w:space="0" w:color="auto"/>
              <w:bottom w:val="double" w:sz="6" w:space="0" w:color="auto"/>
              <w:right w:val="single" w:sz="6" w:space="0" w:color="auto"/>
            </w:tcBorders>
          </w:tcPr>
          <w:p w14:paraId="6B849B8F" w14:textId="77777777" w:rsidR="00953B98" w:rsidRPr="002C6664" w:rsidRDefault="00953B98" w:rsidP="0077375E">
            <w:pPr>
              <w:pStyle w:val="ListParagraph"/>
              <w:widowControl w:val="0"/>
              <w:numPr>
                <w:ilvl w:val="0"/>
                <w:numId w:val="53"/>
              </w:numPr>
              <w:rPr>
                <w:rFonts w:cs="Arial"/>
                <w:sz w:val="20"/>
              </w:rPr>
            </w:pPr>
            <w:r w:rsidRPr="002C6664">
              <w:rPr>
                <w:rFonts w:cs="Arial"/>
                <w:sz w:val="20"/>
              </w:rPr>
              <w:t>Give examples of the grammar rules learned this semester.</w:t>
            </w:r>
          </w:p>
          <w:p w14:paraId="5950BFB3" w14:textId="77777777" w:rsidR="00953B98" w:rsidRPr="002C6664" w:rsidRDefault="00953B98" w:rsidP="0077375E">
            <w:pPr>
              <w:rPr>
                <w:sz w:val="20"/>
                <w:lang w:bidi="x-none"/>
              </w:rPr>
            </w:pPr>
            <w:r w:rsidRPr="002C6664">
              <w:rPr>
                <w:rFonts w:cs="Arial"/>
                <w:sz w:val="20"/>
              </w:rPr>
              <w:t>Also give examples of errors in grammar and how to correct them.</w:t>
            </w:r>
          </w:p>
        </w:tc>
      </w:tr>
      <w:tr w:rsidR="00953B98" w:rsidRPr="002C6664" w14:paraId="78CFF936" w14:textId="77777777" w:rsidTr="0077375E">
        <w:trPr>
          <w:trHeight w:val="160"/>
        </w:trPr>
        <w:tc>
          <w:tcPr>
            <w:tcW w:w="2690" w:type="dxa"/>
            <w:tcBorders>
              <w:top w:val="double" w:sz="6" w:space="0" w:color="auto"/>
              <w:left w:val="single" w:sz="6" w:space="0" w:color="auto"/>
              <w:bottom w:val="double" w:sz="6" w:space="0" w:color="auto"/>
              <w:right w:val="single" w:sz="6" w:space="0" w:color="auto"/>
            </w:tcBorders>
          </w:tcPr>
          <w:p w14:paraId="1A54CBA7" w14:textId="77777777" w:rsidR="00953B98" w:rsidRPr="002C6664" w:rsidRDefault="00953B98" w:rsidP="0077375E">
            <w:r w:rsidRPr="002C6664">
              <w:t>Writing conventions</w:t>
            </w:r>
          </w:p>
          <w:p w14:paraId="42157626" w14:textId="77777777" w:rsidR="00953B98" w:rsidRPr="002C6664" w:rsidRDefault="00953B98" w:rsidP="0077375E"/>
        </w:tc>
        <w:tc>
          <w:tcPr>
            <w:tcW w:w="3330" w:type="dxa"/>
            <w:tcBorders>
              <w:top w:val="double" w:sz="6" w:space="0" w:color="auto"/>
              <w:left w:val="single" w:sz="6" w:space="0" w:color="auto"/>
              <w:bottom w:val="double" w:sz="6" w:space="0" w:color="auto"/>
              <w:right w:val="single" w:sz="6" w:space="0" w:color="auto"/>
            </w:tcBorders>
          </w:tcPr>
          <w:p w14:paraId="4C625749" w14:textId="77777777" w:rsidR="00953B98" w:rsidRPr="002C6664" w:rsidRDefault="00953B98" w:rsidP="0077375E">
            <w:pPr>
              <w:pStyle w:val="ListParagraph"/>
              <w:ind w:left="360" w:hanging="360"/>
              <w:rPr>
                <w:sz w:val="20"/>
                <w:lang w:bidi="x-none"/>
              </w:rPr>
            </w:pPr>
            <w:r w:rsidRPr="002C6664">
              <w:rPr>
                <w:sz w:val="20"/>
                <w:lang w:bidi="x-none"/>
              </w:rPr>
              <w:t xml:space="preserve">Write sentences with contractions.  </w:t>
            </w:r>
          </w:p>
        </w:tc>
        <w:tc>
          <w:tcPr>
            <w:tcW w:w="4410" w:type="dxa"/>
            <w:tcBorders>
              <w:top w:val="double" w:sz="6" w:space="0" w:color="auto"/>
              <w:left w:val="single" w:sz="6" w:space="0" w:color="auto"/>
              <w:bottom w:val="double" w:sz="6" w:space="0" w:color="auto"/>
              <w:right w:val="single" w:sz="6" w:space="0" w:color="auto"/>
            </w:tcBorders>
          </w:tcPr>
          <w:p w14:paraId="73BB704C" w14:textId="77777777" w:rsidR="00953B98" w:rsidRPr="002C6664" w:rsidRDefault="00953B98" w:rsidP="0077375E">
            <w:pPr>
              <w:rPr>
                <w:sz w:val="20"/>
                <w:lang w:bidi="x-none"/>
              </w:rPr>
            </w:pPr>
            <w:r w:rsidRPr="002C6664">
              <w:rPr>
                <w:sz w:val="20"/>
                <w:lang w:bidi="x-none"/>
              </w:rPr>
              <w:t xml:space="preserve">Write sentences with contractions. </w:t>
            </w:r>
          </w:p>
        </w:tc>
      </w:tr>
    </w:tbl>
    <w:p w14:paraId="5D987225" w14:textId="77777777" w:rsidR="00953B98" w:rsidRPr="002C6664" w:rsidRDefault="00953B98" w:rsidP="00953B98">
      <w:pPr>
        <w:jc w:val="center"/>
        <w:outlineLvl w:val="0"/>
        <w:rPr>
          <w:sz w:val="16"/>
          <w:szCs w:val="16"/>
        </w:rPr>
      </w:pPr>
    </w:p>
    <w:p w14:paraId="3C5FD414" w14:textId="77777777" w:rsidR="00953B98" w:rsidRPr="002C6664" w:rsidRDefault="00953B98" w:rsidP="00953B98">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953B98" w:rsidRPr="002C6664" w14:paraId="4AB1A557" w14:textId="77777777" w:rsidTr="0077375E">
        <w:tc>
          <w:tcPr>
            <w:tcW w:w="4788" w:type="dxa"/>
          </w:tcPr>
          <w:p w14:paraId="4357C68D" w14:textId="77777777" w:rsidR="00953B98" w:rsidRPr="002C6664" w:rsidRDefault="00D90ED8" w:rsidP="0077375E">
            <w:hyperlink r:id="rId142" w:history="1">
              <w:r w:rsidR="00953B98" w:rsidRPr="002C6664">
                <w:rPr>
                  <w:rStyle w:val="Hyperlink"/>
                </w:rPr>
                <w:t>Analyze relationships</w:t>
              </w:r>
            </w:hyperlink>
          </w:p>
          <w:p w14:paraId="1968ED69" w14:textId="77777777" w:rsidR="00953B98" w:rsidRPr="002C6664" w:rsidRDefault="00D90ED8" w:rsidP="0077375E">
            <w:hyperlink r:id="rId143" w:history="1">
              <w:r w:rsidR="00953B98" w:rsidRPr="002C6664">
                <w:rPr>
                  <w:rStyle w:val="Strong"/>
                  <w:rFonts w:cs="Arial"/>
                  <w:u w:val="single"/>
                </w:rPr>
                <w:t>author's purpose and techniques</w:t>
              </w:r>
            </w:hyperlink>
          </w:p>
          <w:p w14:paraId="696894FB" w14:textId="77777777" w:rsidR="00953B98" w:rsidRPr="002C6664" w:rsidRDefault="00D90ED8" w:rsidP="0077375E">
            <w:hyperlink r:id="rId144" w:history="1">
              <w:r w:rsidR="00953B98" w:rsidRPr="002C6664">
                <w:rPr>
                  <w:rStyle w:val="Hyperlink"/>
                  <w:b/>
                  <w:bCs/>
                </w:rPr>
                <w:t>cause-effect relations</w:t>
              </w:r>
            </w:hyperlink>
            <w:r w:rsidR="00953B98" w:rsidRPr="002C6664">
              <w:t xml:space="preserve"> </w:t>
            </w:r>
          </w:p>
          <w:p w14:paraId="6C285818" w14:textId="77777777" w:rsidR="00953B98" w:rsidRPr="002C6664" w:rsidRDefault="00953B98" w:rsidP="0077375E">
            <w:r w:rsidRPr="002C6664">
              <w:t xml:space="preserve"> </w:t>
            </w:r>
            <w:hyperlink r:id="rId145" w:history="1">
              <w:r w:rsidRPr="002C6664">
                <w:rPr>
                  <w:rStyle w:val="Hyperlink"/>
                  <w:b/>
                  <w:bCs/>
                </w:rPr>
                <w:t>character traits</w:t>
              </w:r>
            </w:hyperlink>
            <w:r w:rsidRPr="002C6664">
              <w:t xml:space="preserve"> </w:t>
            </w:r>
          </w:p>
          <w:p w14:paraId="62C874AC" w14:textId="77777777" w:rsidR="00953B98" w:rsidRPr="002C6664" w:rsidRDefault="00953B98" w:rsidP="0077375E">
            <w:r w:rsidRPr="002C6664">
              <w:t xml:space="preserve"> </w:t>
            </w:r>
            <w:hyperlink r:id="rId146" w:history="1">
              <w:r w:rsidRPr="002C6664">
                <w:rPr>
                  <w:rStyle w:val="Hyperlink"/>
                </w:rPr>
                <w:t>Classify</w:t>
              </w:r>
            </w:hyperlink>
            <w:r w:rsidRPr="002C6664">
              <w:t xml:space="preserve"> </w:t>
            </w:r>
          </w:p>
          <w:p w14:paraId="3F30D050" w14:textId="77777777" w:rsidR="00953B98" w:rsidRPr="002C6664" w:rsidRDefault="00953B98" w:rsidP="0077375E">
            <w:r w:rsidRPr="002C6664">
              <w:t xml:space="preserve"> </w:t>
            </w:r>
            <w:hyperlink r:id="rId147" w:history="1">
              <w:r w:rsidRPr="002C6664">
                <w:rPr>
                  <w:rStyle w:val="Hyperlink"/>
                  <w:b/>
                  <w:bCs/>
                </w:rPr>
                <w:t>Compare and contrast</w:t>
              </w:r>
            </w:hyperlink>
            <w:r w:rsidRPr="002C6664">
              <w:t xml:space="preserve"> </w:t>
            </w:r>
          </w:p>
          <w:p w14:paraId="4EB46122" w14:textId="77777777" w:rsidR="00953B98" w:rsidRPr="002C6664" w:rsidRDefault="00D90ED8" w:rsidP="0077375E">
            <w:hyperlink r:id="rId148" w:history="1">
              <w:r w:rsidR="00953B98" w:rsidRPr="002C6664">
                <w:rPr>
                  <w:rStyle w:val="Hyperlink"/>
                </w:rPr>
                <w:t>Comprehensive</w:t>
              </w:r>
            </w:hyperlink>
            <w:r w:rsidR="00953B98" w:rsidRPr="002C6664">
              <w:t xml:space="preserve"> story reading guides</w:t>
            </w:r>
          </w:p>
          <w:p w14:paraId="78FF278B" w14:textId="77777777" w:rsidR="00953B98" w:rsidRPr="002C6664" w:rsidRDefault="00953B98" w:rsidP="0077375E">
            <w:r w:rsidRPr="002C6664">
              <w:rPr>
                <w:rStyle w:val="studentprojects"/>
              </w:rPr>
              <w:t xml:space="preserve"> </w:t>
            </w:r>
            <w:hyperlink r:id="rId149" w:history="1">
              <w:r w:rsidRPr="002C6664">
                <w:rPr>
                  <w:rStyle w:val="Hyperlink"/>
                  <w:rFonts w:cs="Arial"/>
                  <w:b/>
                  <w:bCs/>
                </w:rPr>
                <w:t>inference</w:t>
              </w:r>
            </w:hyperlink>
          </w:p>
        </w:tc>
        <w:tc>
          <w:tcPr>
            <w:tcW w:w="4788" w:type="dxa"/>
          </w:tcPr>
          <w:p w14:paraId="6F9D09A9" w14:textId="77777777" w:rsidR="00953B98" w:rsidRPr="002C6664" w:rsidRDefault="00D90ED8" w:rsidP="0077375E">
            <w:pPr>
              <w:rPr>
                <w:rStyle w:val="style2"/>
              </w:rPr>
            </w:pPr>
            <w:hyperlink r:id="rId150" w:history="1">
              <w:r w:rsidR="00953B98" w:rsidRPr="002C6664">
                <w:rPr>
                  <w:rStyle w:val="Hyperlink"/>
                </w:rPr>
                <w:t xml:space="preserve">Infer the meaning of a word from </w:t>
              </w:r>
              <w:r w:rsidR="00953B98" w:rsidRPr="002C6664">
                <w:rPr>
                  <w:rStyle w:val="Strong"/>
                  <w:u w:val="single"/>
                </w:rPr>
                <w:t>context</w:t>
              </w:r>
            </w:hyperlink>
          </w:p>
          <w:p w14:paraId="7688967F" w14:textId="77777777" w:rsidR="00953B98" w:rsidRPr="002C6664" w:rsidRDefault="00D90ED8" w:rsidP="0077375E">
            <w:pPr>
              <w:rPr>
                <w:rStyle w:val="style2"/>
              </w:rPr>
            </w:pPr>
            <w:hyperlink r:id="rId151" w:history="1">
              <w:r w:rsidR="00953B98" w:rsidRPr="002C6664">
                <w:rPr>
                  <w:rStyle w:val="Hyperlink"/>
                </w:rPr>
                <w:t xml:space="preserve">Infer the meaning of a word from </w:t>
              </w:r>
              <w:r w:rsidR="00953B98" w:rsidRPr="002C6664">
                <w:rPr>
                  <w:rStyle w:val="Strong"/>
                  <w:u w:val="single"/>
                </w:rPr>
                <w:t>context</w:t>
              </w:r>
            </w:hyperlink>
          </w:p>
          <w:p w14:paraId="71027AF2" w14:textId="77777777" w:rsidR="00953B98" w:rsidRPr="002C6664" w:rsidRDefault="00D90ED8" w:rsidP="0077375E">
            <w:pPr>
              <w:rPr>
                <w:rStyle w:val="style2"/>
              </w:rPr>
            </w:pPr>
            <w:hyperlink r:id="rId152" w:history="1">
              <w:r w:rsidR="00953B98" w:rsidRPr="002C6664">
                <w:rPr>
                  <w:rStyle w:val="Strong"/>
                  <w:u w:val="single"/>
                </w:rPr>
                <w:t>main idea</w:t>
              </w:r>
            </w:hyperlink>
            <w:hyperlink r:id="rId153" w:history="1">
              <w:r w:rsidR="00953B98" w:rsidRPr="002C6664">
                <w:rPr>
                  <w:rStyle w:val="Strong"/>
                  <w:u w:val="single"/>
                </w:rPr>
                <w:t xml:space="preserve"> or theme</w:t>
              </w:r>
            </w:hyperlink>
          </w:p>
          <w:p w14:paraId="07339D03" w14:textId="77777777" w:rsidR="00953B98" w:rsidRPr="002C6664" w:rsidRDefault="00D90ED8" w:rsidP="0077375E">
            <w:pPr>
              <w:rPr>
                <w:rStyle w:val="Strong"/>
              </w:rPr>
            </w:pPr>
            <w:hyperlink r:id="rId154" w:history="1">
              <w:r w:rsidR="00953B98" w:rsidRPr="002C6664">
                <w:rPr>
                  <w:rStyle w:val="Hyperlink"/>
                  <w:b/>
                  <w:bCs/>
                </w:rPr>
                <w:t>motive</w:t>
              </w:r>
            </w:hyperlink>
          </w:p>
          <w:p w14:paraId="621B42BF" w14:textId="77777777" w:rsidR="00953B98" w:rsidRPr="002C6664" w:rsidRDefault="00D90ED8" w:rsidP="0077375E">
            <w:hyperlink r:id="rId155" w:history="1">
              <w:r w:rsidR="00953B98" w:rsidRPr="002C6664">
                <w:rPr>
                  <w:rStyle w:val="Strong"/>
                  <w:u w:val="single"/>
                </w:rPr>
                <w:t>parts of a story</w:t>
              </w:r>
            </w:hyperlink>
          </w:p>
          <w:p w14:paraId="4ADC7E3D" w14:textId="77777777" w:rsidR="00953B98" w:rsidRPr="002C6664" w:rsidRDefault="00D90ED8" w:rsidP="0077375E">
            <w:pPr>
              <w:outlineLvl w:val="0"/>
              <w:rPr>
                <w:rStyle w:val="style2"/>
              </w:rPr>
            </w:pPr>
            <w:hyperlink r:id="rId156" w:history="1">
              <w:r w:rsidR="00953B98" w:rsidRPr="002C6664">
                <w:rPr>
                  <w:rStyle w:val="Strong"/>
                  <w:u w:val="single"/>
                </w:rPr>
                <w:t>sequence</w:t>
              </w:r>
            </w:hyperlink>
          </w:p>
          <w:p w14:paraId="07E3D6BC" w14:textId="77777777" w:rsidR="00953B98" w:rsidRPr="002C6664" w:rsidRDefault="00D90ED8" w:rsidP="0077375E">
            <w:pPr>
              <w:outlineLvl w:val="0"/>
              <w:rPr>
                <w:b/>
                <w:sz w:val="28"/>
              </w:rPr>
            </w:pPr>
            <w:hyperlink r:id="rId157" w:history="1">
              <w:r w:rsidR="00953B98" w:rsidRPr="002C6664">
                <w:rPr>
                  <w:rStyle w:val="Hyperlink"/>
                  <w:b/>
                  <w:bCs/>
                </w:rPr>
                <w:t>Summarize</w:t>
              </w:r>
            </w:hyperlink>
          </w:p>
        </w:tc>
      </w:tr>
    </w:tbl>
    <w:p w14:paraId="1C20D98B" w14:textId="77777777" w:rsidR="00953B98" w:rsidRDefault="00953B98" w:rsidP="00953B98">
      <w:pPr>
        <w:outlineLvl w:val="0"/>
        <w:rPr>
          <w:b/>
          <w:sz w:val="28"/>
        </w:rPr>
      </w:pPr>
    </w:p>
    <w:p w14:paraId="3346624B" w14:textId="77777777" w:rsidR="00953B98" w:rsidRDefault="00953B98" w:rsidP="00953B98">
      <w:pPr>
        <w:rPr>
          <w:b/>
          <w:sz w:val="28"/>
        </w:rPr>
      </w:pPr>
      <w:r>
        <w:rPr>
          <w:b/>
          <w:sz w:val="28"/>
        </w:rPr>
        <w:br w:type="page"/>
      </w:r>
    </w:p>
    <w:p w14:paraId="2E35A4F3" w14:textId="77777777" w:rsidR="00953B98" w:rsidRPr="002C6664" w:rsidRDefault="00953B98" w:rsidP="00953B98">
      <w:pPr>
        <w:outlineLvl w:val="0"/>
        <w:rPr>
          <w:b/>
          <w:sz w:val="28"/>
        </w:rPr>
      </w:pPr>
      <w:r w:rsidRPr="002C6664">
        <w:rPr>
          <w:b/>
          <w:sz w:val="28"/>
        </w:rPr>
        <w:lastRenderedPageBreak/>
        <w:t xml:space="preserve">4th Grade:  Second Quarter, </w:t>
      </w:r>
      <w:r>
        <w:rPr>
          <w:b/>
          <w:sz w:val="28"/>
        </w:rPr>
        <w:t xml:space="preserve">Weeks 19-20 </w:t>
      </w:r>
      <w:r w:rsidRPr="002C6664">
        <w:rPr>
          <w:b/>
          <w:sz w:val="28"/>
        </w:rPr>
        <w:t>Learning Priorities</w:t>
      </w:r>
    </w:p>
    <w:p w14:paraId="5B05BF9D" w14:textId="77777777" w:rsidR="00953B98" w:rsidRDefault="00953B98" w:rsidP="00953B98">
      <w:pPr>
        <w:widowControl w:val="0"/>
        <w:autoSpaceDE w:val="0"/>
        <w:autoSpaceDN w:val="0"/>
        <w:adjustRightInd w:val="0"/>
        <w:ind w:right="18"/>
        <w:jc w:val="center"/>
        <w:outlineLvl w:val="0"/>
        <w:rPr>
          <w:b/>
          <w:sz w:val="28"/>
        </w:rPr>
      </w:pPr>
    </w:p>
    <w:p w14:paraId="0694D2DD" w14:textId="77777777" w:rsidR="00953B98" w:rsidRPr="00C25574" w:rsidRDefault="00953B98" w:rsidP="00953B98">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166A202F" w14:textId="77777777" w:rsidR="00953B98" w:rsidRPr="00A71727" w:rsidRDefault="00953B98" w:rsidP="00953B98">
      <w:pPr>
        <w:rPr>
          <w:b/>
          <w:sz w:val="40"/>
          <w:szCs w:val="40"/>
        </w:rPr>
      </w:pPr>
      <w:r>
        <w:rPr>
          <w:b/>
          <w:sz w:val="40"/>
          <w:szCs w:val="40"/>
        </w:rPr>
        <w:t xml:space="preserve">Read/Write to Learn, </w:t>
      </w:r>
      <w:r w:rsidRPr="00A71727">
        <w:rPr>
          <w:b/>
          <w:sz w:val="40"/>
          <w:szCs w:val="40"/>
        </w:rPr>
        <w:t>Learn to Read BETTER!</w:t>
      </w:r>
    </w:p>
    <w:p w14:paraId="006171E3" w14:textId="77777777" w:rsidR="00953B98" w:rsidRPr="002C6664" w:rsidRDefault="00953B98" w:rsidP="00953B98">
      <w:pPr>
        <w:widowControl w:val="0"/>
        <w:autoSpaceDE w:val="0"/>
        <w:autoSpaceDN w:val="0"/>
        <w:adjustRightInd w:val="0"/>
        <w:ind w:right="18"/>
        <w:jc w:val="center"/>
        <w:outlineLvl w:val="0"/>
        <w:rPr>
          <w:b/>
          <w:i/>
          <w:sz w:val="28"/>
        </w:rPr>
      </w:pPr>
    </w:p>
    <w:tbl>
      <w:tblPr>
        <w:tblW w:w="5194" w:type="pct"/>
        <w:tblCellMar>
          <w:left w:w="80" w:type="dxa"/>
          <w:right w:w="80" w:type="dxa"/>
        </w:tblCellMar>
        <w:tblLook w:val="0000" w:firstRow="0" w:lastRow="0" w:firstColumn="0" w:lastColumn="0" w:noHBand="0" w:noVBand="0"/>
      </w:tblPr>
      <w:tblGrid>
        <w:gridCol w:w="2497"/>
        <w:gridCol w:w="3485"/>
        <w:gridCol w:w="3725"/>
      </w:tblGrid>
      <w:tr w:rsidR="00953B98" w:rsidRPr="002C6664" w14:paraId="1D3E2F55"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355AB788" w14:textId="77777777" w:rsidR="00953B98" w:rsidRPr="002C6664" w:rsidRDefault="00953B98"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743F9A5F" w14:textId="77777777" w:rsidR="00953B98" w:rsidRPr="002C6664" w:rsidRDefault="00953B98" w:rsidP="0077375E">
            <w:pPr>
              <w:pStyle w:val="Footer"/>
              <w:tabs>
                <w:tab w:val="left" w:pos="720"/>
              </w:tabs>
              <w:rPr>
                <w:b/>
                <w:sz w:val="20"/>
              </w:rPr>
            </w:pPr>
            <w:r w:rsidRPr="002C6664">
              <w:rPr>
                <w:b/>
                <w:sz w:val="20"/>
              </w:rPr>
              <w:t xml:space="preserve">Week of </w:t>
            </w:r>
            <w:r>
              <w:rPr>
                <w:b/>
                <w:sz w:val="20"/>
              </w:rPr>
              <w:t>January 21</w:t>
            </w:r>
          </w:p>
        </w:tc>
        <w:tc>
          <w:tcPr>
            <w:tcW w:w="3779" w:type="dxa"/>
            <w:tcBorders>
              <w:top w:val="single" w:sz="6" w:space="0" w:color="auto"/>
              <w:left w:val="single" w:sz="6" w:space="0" w:color="auto"/>
              <w:bottom w:val="double" w:sz="6" w:space="0" w:color="auto"/>
              <w:right w:val="single" w:sz="6" w:space="0" w:color="auto"/>
            </w:tcBorders>
          </w:tcPr>
          <w:p w14:paraId="47121F0E" w14:textId="77777777" w:rsidR="00953B98" w:rsidRPr="002C6664" w:rsidRDefault="00953B98" w:rsidP="0077375E">
            <w:pPr>
              <w:rPr>
                <w:b/>
                <w:sz w:val="20"/>
              </w:rPr>
            </w:pPr>
            <w:r w:rsidRPr="002C6664">
              <w:rPr>
                <w:b/>
                <w:sz w:val="20"/>
              </w:rPr>
              <w:t xml:space="preserve">Week of </w:t>
            </w:r>
            <w:r>
              <w:rPr>
                <w:b/>
                <w:sz w:val="20"/>
              </w:rPr>
              <w:t xml:space="preserve">January 28 </w:t>
            </w:r>
            <w:r>
              <w:rPr>
                <w:b/>
                <w:sz w:val="20"/>
              </w:rPr>
              <w:br/>
              <w:t>COMPREHENSIVE ASSESSMENT</w:t>
            </w:r>
          </w:p>
        </w:tc>
      </w:tr>
      <w:tr w:rsidR="00953B98" w:rsidRPr="002C6664" w14:paraId="176C2323" w14:textId="77777777" w:rsidTr="0077375E">
        <w:trPr>
          <w:trHeight w:val="1188"/>
        </w:trPr>
        <w:tc>
          <w:tcPr>
            <w:tcW w:w="2510" w:type="dxa"/>
            <w:tcBorders>
              <w:top w:val="double" w:sz="6" w:space="0" w:color="auto"/>
              <w:left w:val="single" w:sz="6" w:space="0" w:color="auto"/>
              <w:bottom w:val="double" w:sz="6" w:space="0" w:color="auto"/>
              <w:right w:val="single" w:sz="6" w:space="0" w:color="auto"/>
            </w:tcBorders>
          </w:tcPr>
          <w:p w14:paraId="75AAA226" w14:textId="77777777" w:rsidR="00953B98" w:rsidRPr="002C6664" w:rsidRDefault="00953B98" w:rsidP="0077375E">
            <w:pPr>
              <w:jc w:val="center"/>
            </w:pPr>
            <w:r w:rsidRPr="002C6664">
              <w:rPr>
                <w:b/>
              </w:rPr>
              <w:t>Nonfiction Sources</w:t>
            </w:r>
          </w:p>
        </w:tc>
        <w:tc>
          <w:tcPr>
            <w:tcW w:w="3600" w:type="dxa"/>
            <w:tcBorders>
              <w:top w:val="double" w:sz="6" w:space="0" w:color="auto"/>
              <w:left w:val="single" w:sz="6" w:space="0" w:color="auto"/>
              <w:bottom w:val="double" w:sz="6" w:space="0" w:color="auto"/>
              <w:right w:val="single" w:sz="6" w:space="0" w:color="auto"/>
            </w:tcBorders>
          </w:tcPr>
          <w:p w14:paraId="2E1B7694" w14:textId="77777777" w:rsidR="00953B98" w:rsidRPr="002C6664" w:rsidRDefault="00953B98" w:rsidP="0077375E">
            <w:pPr>
              <w:tabs>
                <w:tab w:val="left" w:pos="90"/>
              </w:tabs>
              <w:jc w:val="center"/>
              <w:rPr>
                <w:sz w:val="20"/>
              </w:rPr>
            </w:pPr>
            <w:r w:rsidRPr="002C6664">
              <w:rPr>
                <w:sz w:val="20"/>
              </w:rPr>
              <w:t>__ topic/trade book _ biography</w:t>
            </w:r>
          </w:p>
          <w:p w14:paraId="6EA0DF75" w14:textId="77777777" w:rsidR="00953B98" w:rsidRPr="002C6664" w:rsidRDefault="00953B98" w:rsidP="0077375E">
            <w:pPr>
              <w:jc w:val="center"/>
              <w:rPr>
                <w:sz w:val="20"/>
              </w:rPr>
            </w:pPr>
            <w:r w:rsidRPr="002C6664">
              <w:rPr>
                <w:sz w:val="20"/>
              </w:rPr>
              <w:t>_ history __article _video  __textbook  __museum exhibit</w:t>
            </w:r>
          </w:p>
          <w:p w14:paraId="2CA98796" w14:textId="77777777" w:rsidR="00953B98" w:rsidRPr="002C6664" w:rsidRDefault="00953B98" w:rsidP="0077375E">
            <w:pPr>
              <w:jc w:val="center"/>
              <w:rPr>
                <w:sz w:val="20"/>
              </w:rPr>
            </w:pPr>
            <w:r w:rsidRPr="002C6664">
              <w:rPr>
                <w:sz w:val="20"/>
              </w:rPr>
              <w:t>__primary source   __Internet source</w:t>
            </w:r>
          </w:p>
          <w:p w14:paraId="7EC35789" w14:textId="77777777" w:rsidR="00953B98" w:rsidRPr="002C6664" w:rsidRDefault="00953B98" w:rsidP="0077375E">
            <w:pPr>
              <w:jc w:val="center"/>
              <w:rPr>
                <w:b/>
                <w:i/>
                <w:sz w:val="20"/>
              </w:rPr>
            </w:pPr>
          </w:p>
        </w:tc>
        <w:tc>
          <w:tcPr>
            <w:tcW w:w="3779" w:type="dxa"/>
            <w:tcBorders>
              <w:top w:val="double" w:sz="6" w:space="0" w:color="auto"/>
              <w:left w:val="single" w:sz="6" w:space="0" w:color="auto"/>
              <w:bottom w:val="double" w:sz="6" w:space="0" w:color="auto"/>
              <w:right w:val="single" w:sz="6" w:space="0" w:color="auto"/>
            </w:tcBorders>
          </w:tcPr>
          <w:p w14:paraId="27021F01" w14:textId="77777777" w:rsidR="00953B98" w:rsidRPr="002C6664" w:rsidRDefault="00953B98" w:rsidP="0077375E">
            <w:pPr>
              <w:tabs>
                <w:tab w:val="left" w:pos="90"/>
              </w:tabs>
              <w:jc w:val="center"/>
              <w:rPr>
                <w:b/>
                <w:i/>
                <w:sz w:val="20"/>
              </w:rPr>
            </w:pPr>
            <w:r>
              <w:rPr>
                <w:sz w:val="20"/>
              </w:rPr>
              <w:t>Include relevant sources.</w:t>
            </w:r>
          </w:p>
        </w:tc>
      </w:tr>
      <w:tr w:rsidR="00953B98" w:rsidRPr="002C6664" w14:paraId="14B7E6F0"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2A8CAAEA" w14:textId="77777777" w:rsidR="00953B98" w:rsidRPr="002C6664" w:rsidRDefault="00D90ED8" w:rsidP="0077375E">
            <w:pPr>
              <w:rPr>
                <w:b/>
                <w:lang w:bidi="x-none"/>
              </w:rPr>
            </w:pPr>
            <w:hyperlink r:id="rId158" w:history="1">
              <w:r w:rsidR="00953B98" w:rsidRPr="002C6664">
                <w:rPr>
                  <w:rStyle w:val="Hyperlink"/>
                  <w:b/>
                  <w:lang w:bidi="x-none"/>
                </w:rPr>
                <w:t>Science</w:t>
              </w:r>
            </w:hyperlink>
            <w:r w:rsidR="00953B98" w:rsidRPr="002C6664">
              <w:rPr>
                <w:b/>
                <w:lang w:bidi="x-none"/>
              </w:rPr>
              <w:t xml:space="preserve"> and</w:t>
            </w:r>
          </w:p>
          <w:p w14:paraId="7185AB7F" w14:textId="77777777" w:rsidR="00953B98" w:rsidRPr="002C6664" w:rsidRDefault="00D90ED8" w:rsidP="0077375E">
            <w:pPr>
              <w:rPr>
                <w:b/>
                <w:lang w:bidi="x-none"/>
              </w:rPr>
            </w:pPr>
            <w:hyperlink r:id="rId159" w:history="1">
              <w:r w:rsidR="00953B98" w:rsidRPr="002C6664">
                <w:rPr>
                  <w:rStyle w:val="Hyperlink"/>
                  <w:b/>
                  <w:lang w:bidi="x-none"/>
                </w:rPr>
                <w:t>Social Science</w:t>
              </w:r>
            </w:hyperlink>
          </w:p>
          <w:p w14:paraId="301114D5" w14:textId="77777777" w:rsidR="00953B98" w:rsidRPr="002C6664" w:rsidRDefault="00953B98" w:rsidP="0077375E">
            <w:pPr>
              <w:rPr>
                <w:rFonts w:cs="Helvetica"/>
                <w:sz w:val="22"/>
                <w:szCs w:val="15"/>
              </w:rPr>
            </w:pPr>
            <w:r w:rsidRPr="002C6664">
              <w:rPr>
                <w:sz w:val="22"/>
                <w:lang w:bidi="x-none"/>
              </w:rPr>
              <w:t xml:space="preserve">8. </w:t>
            </w:r>
            <w:r w:rsidRPr="002C6664">
              <w:rPr>
                <w:rFonts w:cs="Helvetica"/>
                <w:b/>
                <w:sz w:val="22"/>
                <w:szCs w:val="15"/>
              </w:rPr>
              <w:t>Explain</w:t>
            </w:r>
            <w:r w:rsidRPr="002C6664">
              <w:rPr>
                <w:rFonts w:cs="Helvetica"/>
                <w:sz w:val="22"/>
                <w:szCs w:val="15"/>
              </w:rPr>
              <w:t xml:space="preserve"> how an </w:t>
            </w:r>
            <w:r w:rsidRPr="002C6664">
              <w:rPr>
                <w:rFonts w:cs="Helvetica"/>
                <w:b/>
                <w:sz w:val="22"/>
                <w:szCs w:val="15"/>
              </w:rPr>
              <w:t>author</w:t>
            </w:r>
            <w:r w:rsidRPr="002C6664">
              <w:rPr>
                <w:rFonts w:cs="Helvetica"/>
                <w:sz w:val="22"/>
                <w:szCs w:val="15"/>
              </w:rPr>
              <w:t xml:space="preserve"> uses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to </w:t>
            </w:r>
            <w:r w:rsidRPr="002C6664">
              <w:rPr>
                <w:rFonts w:cs="Helvetica"/>
                <w:b/>
                <w:sz w:val="22"/>
                <w:szCs w:val="15"/>
              </w:rPr>
              <w:t>support</w:t>
            </w:r>
            <w:r w:rsidRPr="002C6664">
              <w:rPr>
                <w:rFonts w:cs="Helvetica"/>
                <w:sz w:val="22"/>
                <w:szCs w:val="15"/>
              </w:rPr>
              <w:t xml:space="preserve"> particular points in a text, identifying which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w:t>
            </w:r>
            <w:r w:rsidRPr="002C6664">
              <w:rPr>
                <w:rFonts w:cs="Helvetica"/>
                <w:b/>
                <w:sz w:val="22"/>
                <w:szCs w:val="15"/>
              </w:rPr>
              <w:t>support</w:t>
            </w:r>
            <w:r w:rsidRPr="002C6664">
              <w:rPr>
                <w:rFonts w:cs="Helvetica"/>
                <w:sz w:val="22"/>
                <w:szCs w:val="15"/>
              </w:rPr>
              <w:t xml:space="preserve"> which point(s).</w:t>
            </w:r>
          </w:p>
          <w:p w14:paraId="1A590639" w14:textId="77777777" w:rsidR="00953B98" w:rsidRPr="002C6664" w:rsidRDefault="00953B98" w:rsidP="0077375E">
            <w:pPr>
              <w:tabs>
                <w:tab w:val="left" w:pos="90"/>
              </w:tabs>
              <w:rPr>
                <w:sz w:val="16"/>
                <w:szCs w:val="16"/>
              </w:rPr>
            </w:pPr>
          </w:p>
        </w:tc>
        <w:tc>
          <w:tcPr>
            <w:tcW w:w="3600" w:type="dxa"/>
            <w:tcBorders>
              <w:top w:val="double" w:sz="6" w:space="0" w:color="auto"/>
              <w:left w:val="single" w:sz="6" w:space="0" w:color="auto"/>
              <w:bottom w:val="double" w:sz="6" w:space="0" w:color="auto"/>
              <w:right w:val="single" w:sz="6" w:space="0" w:color="auto"/>
            </w:tcBorders>
          </w:tcPr>
          <w:p w14:paraId="64508030" w14:textId="77777777" w:rsidR="00953B98" w:rsidRPr="002C6664" w:rsidRDefault="00953B98" w:rsidP="0077375E">
            <w:pPr>
              <w:rPr>
                <w:b/>
                <w:i/>
                <w:sz w:val="20"/>
              </w:rPr>
            </w:pPr>
            <w:r w:rsidRPr="002C6664">
              <w:rPr>
                <w:b/>
                <w:i/>
                <w:sz w:val="20"/>
              </w:rPr>
              <w:t>Analyze a video</w:t>
            </w:r>
            <w:r>
              <w:rPr>
                <w:b/>
                <w:i/>
                <w:sz w:val="20"/>
              </w:rPr>
              <w:t xml:space="preserve"> or a speech </w:t>
            </w:r>
          </w:p>
          <w:p w14:paraId="7F529636" w14:textId="77777777" w:rsidR="00953B98" w:rsidRPr="002C6664" w:rsidRDefault="00953B98" w:rsidP="0077375E">
            <w:pPr>
              <w:rPr>
                <w:i/>
                <w:sz w:val="20"/>
              </w:rPr>
            </w:pPr>
          </w:p>
          <w:p w14:paraId="1E59A196" w14:textId="77777777" w:rsidR="00953B98" w:rsidRPr="002C6664" w:rsidRDefault="00953B98" w:rsidP="0077375E">
            <w:pPr>
              <w:pStyle w:val="ListParagraph"/>
              <w:numPr>
                <w:ilvl w:val="0"/>
                <w:numId w:val="61"/>
              </w:numPr>
              <w:rPr>
                <w:sz w:val="22"/>
                <w:szCs w:val="22"/>
              </w:rPr>
            </w:pPr>
            <w:r w:rsidRPr="002C6664">
              <w:rPr>
                <w:sz w:val="20"/>
              </w:rPr>
              <w:t>Analyze a video—identify the kinds of examples it uses to communicate ideas.</w:t>
            </w:r>
          </w:p>
          <w:p w14:paraId="6F98B6A7" w14:textId="77777777" w:rsidR="00953B98" w:rsidRPr="002C6664" w:rsidRDefault="00953B98" w:rsidP="0077375E">
            <w:pPr>
              <w:pStyle w:val="ListParagraph"/>
              <w:numPr>
                <w:ilvl w:val="0"/>
                <w:numId w:val="55"/>
              </w:numPr>
              <w:rPr>
                <w:sz w:val="20"/>
                <w:szCs w:val="20"/>
              </w:rPr>
            </w:pPr>
            <w:r w:rsidRPr="002C6664">
              <w:rPr>
                <w:sz w:val="20"/>
              </w:rPr>
              <w:t>Identify opinion(s) in the video.</w:t>
            </w:r>
          </w:p>
          <w:p w14:paraId="50A42997" w14:textId="77777777" w:rsidR="00953B98" w:rsidRPr="002C6664" w:rsidRDefault="00953B98" w:rsidP="0077375E">
            <w:pPr>
              <w:pStyle w:val="ListParagraph"/>
              <w:numPr>
                <w:ilvl w:val="0"/>
                <w:numId w:val="55"/>
              </w:numPr>
              <w:rPr>
                <w:sz w:val="20"/>
                <w:szCs w:val="20"/>
              </w:rPr>
            </w:pPr>
            <w:r w:rsidRPr="002C6664">
              <w:rPr>
                <w:sz w:val="20"/>
              </w:rPr>
              <w:t>Identify a claim in the video</w:t>
            </w:r>
          </w:p>
          <w:p w14:paraId="44DC68B0" w14:textId="77777777" w:rsidR="00953B98" w:rsidRPr="002C6664" w:rsidRDefault="00953B98" w:rsidP="0077375E">
            <w:pPr>
              <w:rPr>
                <w:sz w:val="20"/>
                <w:szCs w:val="20"/>
              </w:rPr>
            </w:pPr>
          </w:p>
          <w:p w14:paraId="56A8F1D1" w14:textId="77777777" w:rsidR="00953B98" w:rsidRPr="002C6664" w:rsidRDefault="00953B98" w:rsidP="0077375E">
            <w:pPr>
              <w:rPr>
                <w:sz w:val="20"/>
                <w:szCs w:val="20"/>
              </w:rPr>
            </w:pPr>
            <w:r w:rsidRPr="002C6664">
              <w:rPr>
                <w:sz w:val="20"/>
                <w:szCs w:val="20"/>
              </w:rPr>
              <w:t>Write a summary of the video</w:t>
            </w:r>
          </w:p>
          <w:p w14:paraId="2A51BC83" w14:textId="77777777" w:rsidR="00953B98" w:rsidRPr="002C6664" w:rsidRDefault="00953B98" w:rsidP="0077375E">
            <w:pPr>
              <w:rPr>
                <w:sz w:val="20"/>
                <w:szCs w:val="20"/>
              </w:rPr>
            </w:pPr>
          </w:p>
          <w:p w14:paraId="1CB9C269" w14:textId="77777777" w:rsidR="00953B98" w:rsidRPr="002C6664" w:rsidRDefault="00953B98" w:rsidP="0077375E">
            <w:pPr>
              <w:rPr>
                <w:sz w:val="20"/>
                <w:szCs w:val="20"/>
              </w:rPr>
            </w:pPr>
            <w:r w:rsidRPr="002C6664">
              <w:rPr>
                <w:sz w:val="20"/>
                <w:szCs w:val="20"/>
              </w:rPr>
              <w:t>Claim</w:t>
            </w:r>
          </w:p>
          <w:p w14:paraId="1D64014D" w14:textId="77777777" w:rsidR="00953B98" w:rsidRPr="002C6664" w:rsidRDefault="00953B98" w:rsidP="0077375E">
            <w:pPr>
              <w:pStyle w:val="ListParagraph"/>
              <w:numPr>
                <w:ilvl w:val="0"/>
                <w:numId w:val="55"/>
              </w:numPr>
              <w:rPr>
                <w:sz w:val="20"/>
                <w:szCs w:val="20"/>
              </w:rPr>
            </w:pPr>
            <w:r w:rsidRPr="002C6664">
              <w:rPr>
                <w:sz w:val="20"/>
                <w:szCs w:val="20"/>
              </w:rPr>
              <w:t xml:space="preserve">Support for the claim </w:t>
            </w:r>
          </w:p>
        </w:tc>
        <w:tc>
          <w:tcPr>
            <w:tcW w:w="3779" w:type="dxa"/>
            <w:tcBorders>
              <w:top w:val="double" w:sz="6" w:space="0" w:color="auto"/>
              <w:left w:val="single" w:sz="6" w:space="0" w:color="auto"/>
              <w:bottom w:val="double" w:sz="6" w:space="0" w:color="auto"/>
              <w:right w:val="single" w:sz="6" w:space="0" w:color="auto"/>
            </w:tcBorders>
          </w:tcPr>
          <w:p w14:paraId="2092A192" w14:textId="77777777" w:rsidR="00953B98" w:rsidRPr="00E5314B" w:rsidRDefault="00953B98" w:rsidP="0077375E">
            <w:pPr>
              <w:rPr>
                <w:b/>
                <w:i/>
                <w:sz w:val="20"/>
              </w:rPr>
            </w:pPr>
            <w:r>
              <w:rPr>
                <w:b/>
                <w:i/>
                <w:sz w:val="20"/>
              </w:rPr>
              <w:t>Students analyze two sources.</w:t>
            </w:r>
          </w:p>
          <w:p w14:paraId="344D132A" w14:textId="77777777" w:rsidR="00953B98" w:rsidRPr="002C6664" w:rsidRDefault="00953B98" w:rsidP="0077375E">
            <w:pPr>
              <w:pStyle w:val="BodyTextIndent3"/>
              <w:ind w:left="0"/>
              <w:rPr>
                <w:b/>
                <w:i/>
              </w:rPr>
            </w:pPr>
          </w:p>
          <w:p w14:paraId="0BE503C9" w14:textId="77777777" w:rsidR="00953B98" w:rsidRPr="002C6664" w:rsidRDefault="00953B98" w:rsidP="0077375E">
            <w:pPr>
              <w:pStyle w:val="BodyTextIndent3"/>
              <w:ind w:left="0"/>
              <w:rPr>
                <w:i/>
              </w:rPr>
            </w:pPr>
            <w:r w:rsidRPr="002C6664">
              <w:rPr>
                <w:b/>
                <w:i/>
              </w:rPr>
              <w:t xml:space="preserve"> Central Idea</w:t>
            </w:r>
            <w:r w:rsidRPr="002C6664">
              <w:rPr>
                <w:i/>
              </w:rPr>
              <w:t>:  _______________________________</w:t>
            </w:r>
          </w:p>
          <w:p w14:paraId="6BCEDB1B" w14:textId="77777777" w:rsidR="00953B98" w:rsidRPr="002C6664" w:rsidRDefault="00953B98" w:rsidP="0077375E">
            <w:pPr>
              <w:pStyle w:val="ListParagraph"/>
              <w:numPr>
                <w:ilvl w:val="0"/>
                <w:numId w:val="51"/>
              </w:numPr>
              <w:rPr>
                <w:sz w:val="20"/>
              </w:rPr>
            </w:pPr>
            <w:r w:rsidRPr="002C6664">
              <w:rPr>
                <w:sz w:val="20"/>
              </w:rPr>
              <w:t>Supporting Ideas</w:t>
            </w:r>
          </w:p>
          <w:p w14:paraId="79B897A3" w14:textId="77777777" w:rsidR="00953B98" w:rsidRPr="002C6664" w:rsidRDefault="00953B98" w:rsidP="0077375E">
            <w:pPr>
              <w:rPr>
                <w:sz w:val="20"/>
              </w:rPr>
            </w:pPr>
          </w:p>
          <w:p w14:paraId="399E39BB" w14:textId="77777777" w:rsidR="00953B98" w:rsidRPr="002C6664" w:rsidRDefault="00953B98" w:rsidP="0077375E">
            <w:pPr>
              <w:rPr>
                <w:i/>
                <w:sz w:val="20"/>
              </w:rPr>
            </w:pPr>
            <w:r w:rsidRPr="002C6664">
              <w:rPr>
                <w:i/>
                <w:sz w:val="20"/>
              </w:rPr>
              <w:t xml:space="preserve">Compare and contrast the two sources.  </w:t>
            </w:r>
          </w:p>
          <w:p w14:paraId="06199BF8" w14:textId="77777777" w:rsidR="00953B98" w:rsidRPr="002C6664" w:rsidRDefault="00953B98" w:rsidP="0077375E">
            <w:pPr>
              <w:rPr>
                <w:i/>
                <w:sz w:val="20"/>
              </w:rPr>
            </w:pPr>
            <w:r w:rsidRPr="002C6664">
              <w:rPr>
                <w:i/>
                <w:sz w:val="20"/>
              </w:rPr>
              <w:t>How is the information they include different or alike?</w:t>
            </w:r>
          </w:p>
          <w:p w14:paraId="1F813530" w14:textId="77777777" w:rsidR="00953B98" w:rsidRPr="002C6664" w:rsidRDefault="00953B98" w:rsidP="0077375E">
            <w:pPr>
              <w:rPr>
                <w:i/>
                <w:sz w:val="20"/>
              </w:rPr>
            </w:pPr>
            <w:r w:rsidRPr="002C6664">
              <w:rPr>
                <w:i/>
                <w:sz w:val="20"/>
              </w:rPr>
              <w:t>Which ideas are in both sources?</w:t>
            </w:r>
            <w:r w:rsidRPr="002C6664">
              <w:rPr>
                <w:i/>
                <w:sz w:val="20"/>
              </w:rPr>
              <w:br/>
              <w:t>Which ideas are only in one source?</w:t>
            </w:r>
          </w:p>
          <w:p w14:paraId="3AE23FD7" w14:textId="77777777" w:rsidR="00953B98" w:rsidRPr="002C6664" w:rsidRDefault="00953B98" w:rsidP="0077375E">
            <w:pPr>
              <w:rPr>
                <w:sz w:val="20"/>
              </w:rPr>
            </w:pPr>
          </w:p>
        </w:tc>
      </w:tr>
      <w:tr w:rsidR="00953B98" w:rsidRPr="002C6664" w14:paraId="6B2E1273"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6E2331C4" w14:textId="77777777" w:rsidR="00953B98" w:rsidRPr="002C6664" w:rsidRDefault="00953B98" w:rsidP="0077375E">
            <w:r w:rsidRPr="002C6664">
              <w:t>Academic Vocabulary (CCSSR4)</w:t>
            </w:r>
          </w:p>
        </w:tc>
        <w:tc>
          <w:tcPr>
            <w:tcW w:w="3600" w:type="dxa"/>
            <w:tcBorders>
              <w:top w:val="double" w:sz="6" w:space="0" w:color="auto"/>
              <w:left w:val="single" w:sz="6" w:space="0" w:color="auto"/>
              <w:bottom w:val="double" w:sz="6" w:space="0" w:color="auto"/>
              <w:right w:val="single" w:sz="6" w:space="0" w:color="auto"/>
            </w:tcBorders>
          </w:tcPr>
          <w:p w14:paraId="57392F54" w14:textId="77777777" w:rsidR="00953B98" w:rsidRPr="002C6664" w:rsidRDefault="00953B98" w:rsidP="0077375E">
            <w:pPr>
              <w:pStyle w:val="Footer"/>
              <w:numPr>
                <w:ilvl w:val="0"/>
                <w:numId w:val="48"/>
              </w:numPr>
              <w:tabs>
                <w:tab w:val="left" w:pos="720"/>
              </w:tabs>
              <w:rPr>
                <w:i/>
                <w:sz w:val="20"/>
              </w:rPr>
            </w:pPr>
            <w:r w:rsidRPr="002C6664">
              <w:rPr>
                <w:i/>
                <w:sz w:val="20"/>
              </w:rPr>
              <w:t>Students make glossary of important content words about the topic.</w:t>
            </w:r>
          </w:p>
          <w:p w14:paraId="47D97E8F" w14:textId="77777777" w:rsidR="00953B98" w:rsidRPr="002C6664" w:rsidRDefault="00953B98" w:rsidP="0077375E">
            <w:pPr>
              <w:pStyle w:val="Footer"/>
              <w:numPr>
                <w:ilvl w:val="0"/>
                <w:numId w:val="48"/>
              </w:numPr>
              <w:tabs>
                <w:tab w:val="left" w:pos="720"/>
              </w:tabs>
              <w:rPr>
                <w:i/>
                <w:sz w:val="20"/>
              </w:rPr>
            </w:pPr>
            <w:r w:rsidRPr="002C6664">
              <w:rPr>
                <w:i/>
                <w:sz w:val="20"/>
              </w:rPr>
              <w:t>Students use these terms to discuss the text.</w:t>
            </w:r>
          </w:p>
          <w:p w14:paraId="7DD91401" w14:textId="77777777" w:rsidR="00953B98" w:rsidRPr="002C6664" w:rsidRDefault="00953B98" w:rsidP="0077375E">
            <w:pPr>
              <w:rPr>
                <w:i/>
                <w:sz w:val="20"/>
              </w:rPr>
            </w:pPr>
          </w:p>
          <w:p w14:paraId="0BE16553" w14:textId="77777777" w:rsidR="00953B98" w:rsidRPr="002C6664" w:rsidRDefault="00953B98" w:rsidP="0077375E">
            <w:pPr>
              <w:rPr>
                <w:i/>
                <w:sz w:val="20"/>
              </w:rPr>
            </w:pPr>
            <w:r w:rsidRPr="002C6664">
              <w:rPr>
                <w:i/>
                <w:sz w:val="20"/>
              </w:rPr>
              <w:t xml:space="preserve">Opinion, claim, perspective, point of view, visual </w:t>
            </w:r>
          </w:p>
          <w:p w14:paraId="60F8D779" w14:textId="77777777" w:rsidR="00953B98" w:rsidRPr="002C6664" w:rsidRDefault="00953B98" w:rsidP="0077375E">
            <w:pPr>
              <w:rPr>
                <w:i/>
                <w:sz w:val="20"/>
              </w:rPr>
            </w:pPr>
          </w:p>
        </w:tc>
        <w:tc>
          <w:tcPr>
            <w:tcW w:w="3779" w:type="dxa"/>
            <w:tcBorders>
              <w:top w:val="double" w:sz="6" w:space="0" w:color="auto"/>
              <w:left w:val="single" w:sz="6" w:space="0" w:color="auto"/>
              <w:bottom w:val="double" w:sz="6" w:space="0" w:color="auto"/>
              <w:right w:val="single" w:sz="6" w:space="0" w:color="auto"/>
            </w:tcBorders>
          </w:tcPr>
          <w:p w14:paraId="456F313F" w14:textId="77777777" w:rsidR="00953B98" w:rsidRPr="002C6664" w:rsidRDefault="00953B98" w:rsidP="0077375E">
            <w:pPr>
              <w:rPr>
                <w:b/>
                <w:i/>
                <w:sz w:val="20"/>
              </w:rPr>
            </w:pPr>
            <w:r>
              <w:rPr>
                <w:b/>
                <w:i/>
                <w:sz w:val="20"/>
              </w:rPr>
              <w:t>Students make glossary of terms that describe features and techniques of nonfiction.</w:t>
            </w:r>
          </w:p>
          <w:p w14:paraId="55C11421" w14:textId="77777777" w:rsidR="00953B98" w:rsidRPr="002C6664" w:rsidRDefault="00953B98" w:rsidP="0077375E">
            <w:pPr>
              <w:rPr>
                <w:b/>
                <w:i/>
                <w:sz w:val="20"/>
              </w:rPr>
            </w:pPr>
          </w:p>
        </w:tc>
      </w:tr>
      <w:tr w:rsidR="00953B98" w:rsidRPr="002C6664" w14:paraId="2FD9C3D5"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6186A529" w14:textId="77777777" w:rsidR="00953B98" w:rsidRPr="002C6664" w:rsidRDefault="00953B98" w:rsidP="0077375E">
            <w:r w:rsidRPr="002C6664">
              <w:t xml:space="preserve">Respond in </w:t>
            </w:r>
            <w:hyperlink r:id="rId160" w:history="1">
              <w:r w:rsidRPr="002C6664">
                <w:rPr>
                  <w:rStyle w:val="Hyperlink"/>
                </w:rPr>
                <w:t>Writing</w:t>
              </w:r>
            </w:hyperlink>
            <w:r w:rsidRPr="002C6664">
              <w:t xml:space="preserve">  </w:t>
            </w:r>
          </w:p>
          <w:p w14:paraId="057AF894" w14:textId="77777777" w:rsidR="00953B98" w:rsidRPr="002C6664" w:rsidRDefault="00953B98" w:rsidP="0077375E">
            <w:r w:rsidRPr="002C6664">
              <w:t xml:space="preserve">CCSSW2 and 4 </w:t>
            </w:r>
          </w:p>
          <w:p w14:paraId="599F01B5" w14:textId="77777777" w:rsidR="00953B98" w:rsidRPr="002C6664" w:rsidRDefault="00953B98" w:rsidP="0077375E">
            <w:r w:rsidRPr="002C6664">
              <w:t>Analytic/explanatory</w:t>
            </w:r>
          </w:p>
          <w:p w14:paraId="44116295" w14:textId="77777777" w:rsidR="00953B98" w:rsidRPr="002C6664" w:rsidRDefault="00953B98" w:rsidP="0077375E">
            <w:r w:rsidRPr="002C6664">
              <w:t>Constructed Response</w:t>
            </w:r>
          </w:p>
        </w:tc>
        <w:tc>
          <w:tcPr>
            <w:tcW w:w="3600" w:type="dxa"/>
            <w:tcBorders>
              <w:top w:val="double" w:sz="6" w:space="0" w:color="auto"/>
              <w:left w:val="single" w:sz="6" w:space="0" w:color="auto"/>
              <w:bottom w:val="double" w:sz="6" w:space="0" w:color="auto"/>
              <w:right w:val="single" w:sz="6" w:space="0" w:color="auto"/>
            </w:tcBorders>
          </w:tcPr>
          <w:p w14:paraId="69FFC232" w14:textId="77777777" w:rsidR="00953B98" w:rsidRDefault="00953B98" w:rsidP="0077375E">
            <w:pPr>
              <w:pStyle w:val="Footer"/>
              <w:tabs>
                <w:tab w:val="left" w:pos="720"/>
              </w:tabs>
              <w:rPr>
                <w:i/>
                <w:sz w:val="20"/>
              </w:rPr>
            </w:pPr>
            <w:r w:rsidRPr="002C6664">
              <w:rPr>
                <w:i/>
                <w:sz w:val="20"/>
              </w:rPr>
              <w:t>Evaluate the evidence the writer used to support the claim.</w:t>
            </w:r>
          </w:p>
          <w:p w14:paraId="13C9F0BA" w14:textId="77777777" w:rsidR="00953B98" w:rsidRPr="002C6664" w:rsidRDefault="00953B98" w:rsidP="0077375E">
            <w:pPr>
              <w:pStyle w:val="Footer"/>
              <w:tabs>
                <w:tab w:val="left" w:pos="720"/>
              </w:tabs>
              <w:rPr>
                <w:i/>
                <w:sz w:val="20"/>
              </w:rPr>
            </w:pPr>
            <w:r>
              <w:rPr>
                <w:i/>
                <w:sz w:val="20"/>
              </w:rPr>
              <w:t>Write a constructed response—next week evaluate and improve it.</w:t>
            </w:r>
          </w:p>
        </w:tc>
        <w:tc>
          <w:tcPr>
            <w:tcW w:w="3779" w:type="dxa"/>
            <w:tcBorders>
              <w:top w:val="double" w:sz="6" w:space="0" w:color="auto"/>
              <w:left w:val="single" w:sz="6" w:space="0" w:color="auto"/>
              <w:bottom w:val="double" w:sz="6" w:space="0" w:color="auto"/>
              <w:right w:val="single" w:sz="6" w:space="0" w:color="auto"/>
            </w:tcBorders>
          </w:tcPr>
          <w:p w14:paraId="4524CD03" w14:textId="77777777" w:rsidR="00953B98" w:rsidRPr="002C6664" w:rsidRDefault="00953B98" w:rsidP="0077375E">
            <w:pPr>
              <w:rPr>
                <w:i/>
                <w:sz w:val="20"/>
              </w:rPr>
            </w:pPr>
            <w:r>
              <w:rPr>
                <w:i/>
                <w:sz w:val="20"/>
              </w:rPr>
              <w:t>Improve</w:t>
            </w:r>
            <w:r w:rsidRPr="002C6664">
              <w:rPr>
                <w:i/>
                <w:sz w:val="20"/>
              </w:rPr>
              <w:t xml:space="preserve"> the response</w:t>
            </w:r>
            <w:r>
              <w:rPr>
                <w:i/>
                <w:sz w:val="20"/>
              </w:rPr>
              <w:t>—can be pair/compare/repair!</w:t>
            </w:r>
            <w:r w:rsidRPr="002C6664">
              <w:rPr>
                <w:i/>
                <w:sz w:val="20"/>
              </w:rPr>
              <w:t xml:space="preserve"> </w:t>
            </w:r>
          </w:p>
        </w:tc>
      </w:tr>
    </w:tbl>
    <w:p w14:paraId="503A90C1" w14:textId="77777777" w:rsidR="00953B98" w:rsidRDefault="00953B98" w:rsidP="00953B98">
      <w:pPr>
        <w:jc w:val="center"/>
        <w:outlineLvl w:val="0"/>
        <w:rPr>
          <w:b/>
          <w:sz w:val="28"/>
        </w:rPr>
      </w:pPr>
    </w:p>
    <w:p w14:paraId="71D015CD" w14:textId="77777777" w:rsidR="00953B98" w:rsidRPr="002C6664" w:rsidRDefault="00953B98" w:rsidP="00953B98">
      <w:pPr>
        <w:rPr>
          <w:rFonts w:cs="Arial"/>
          <w:sz w:val="22"/>
          <w:szCs w:val="22"/>
        </w:rPr>
      </w:pPr>
      <w:r w:rsidRPr="002C6664">
        <w:rPr>
          <w:rFonts w:cs="Arial"/>
          <w:sz w:val="22"/>
          <w:szCs w:val="22"/>
        </w:rPr>
        <w:t>Skills Development Resources for Evaluating Evidence for a Claim</w:t>
      </w:r>
    </w:p>
    <w:p w14:paraId="56E14392" w14:textId="77777777" w:rsidR="00953B98" w:rsidRPr="002C6664" w:rsidRDefault="00D90ED8" w:rsidP="00953B98">
      <w:pPr>
        <w:pStyle w:val="style4"/>
        <w:spacing w:before="0" w:beforeAutospacing="0" w:after="0" w:afterAutospacing="0"/>
        <w:rPr>
          <w:rFonts w:ascii="Arial" w:hAnsi="Arial" w:cs="Arial"/>
          <w:sz w:val="22"/>
          <w:szCs w:val="22"/>
        </w:rPr>
      </w:pPr>
      <w:hyperlink r:id="rId161" w:history="1">
        <w:r w:rsidR="00953B98" w:rsidRPr="002C6664">
          <w:rPr>
            <w:rStyle w:val="Hyperlink"/>
            <w:rFonts w:ascii="Arial" w:eastAsia="Times" w:hAnsi="Arial" w:cs="Arial"/>
            <w:sz w:val="22"/>
            <w:szCs w:val="22"/>
          </w:rPr>
          <w:t>Analyze Two Different Positions</w:t>
        </w:r>
      </w:hyperlink>
    </w:p>
    <w:p w14:paraId="1AEA19AC" w14:textId="77777777" w:rsidR="00953B98" w:rsidRPr="002C6664" w:rsidRDefault="00D90ED8" w:rsidP="00953B98">
      <w:pPr>
        <w:pStyle w:val="style4"/>
        <w:spacing w:before="0" w:beforeAutospacing="0" w:after="0" w:afterAutospacing="0"/>
        <w:rPr>
          <w:rFonts w:ascii="Arial" w:hAnsi="Arial" w:cs="Arial"/>
          <w:sz w:val="22"/>
          <w:szCs w:val="22"/>
        </w:rPr>
      </w:pPr>
      <w:hyperlink r:id="rId162" w:history="1">
        <w:r w:rsidR="00953B98" w:rsidRPr="002C6664">
          <w:rPr>
            <w:rStyle w:val="Hyperlink"/>
            <w:rFonts w:ascii="Arial" w:eastAsia="Times" w:hAnsi="Arial" w:cs="Arial"/>
            <w:sz w:val="22"/>
            <w:szCs w:val="22"/>
          </w:rPr>
          <w:t>Evaluate Support for a Claim</w:t>
        </w:r>
      </w:hyperlink>
    </w:p>
    <w:p w14:paraId="21E7A8F6" w14:textId="77777777" w:rsidR="00953B98" w:rsidRPr="002C6664" w:rsidRDefault="00D90ED8" w:rsidP="00953B98">
      <w:pPr>
        <w:pStyle w:val="style4"/>
        <w:spacing w:before="0" w:beforeAutospacing="0" w:after="0" w:afterAutospacing="0"/>
        <w:rPr>
          <w:rFonts w:ascii="Arial" w:hAnsi="Arial" w:cs="Arial"/>
          <w:sz w:val="22"/>
          <w:szCs w:val="22"/>
        </w:rPr>
      </w:pPr>
      <w:hyperlink r:id="rId163" w:tgtFrame="_self" w:history="1">
        <w:r w:rsidR="00953B98" w:rsidRPr="002C6664">
          <w:rPr>
            <w:rStyle w:val="Hyperlink"/>
            <w:rFonts w:ascii="Arial" w:eastAsia="Times" w:hAnsi="Arial" w:cs="Arial"/>
            <w:b/>
            <w:bCs/>
            <w:sz w:val="22"/>
            <w:szCs w:val="22"/>
          </w:rPr>
          <w:t>Evaluate Support for a Claim</w:t>
        </w:r>
      </w:hyperlink>
      <w:r w:rsidR="00953B98" w:rsidRPr="002C6664">
        <w:rPr>
          <w:rFonts w:ascii="Arial" w:hAnsi="Arial" w:cs="Arial"/>
          <w:sz w:val="22"/>
          <w:szCs w:val="22"/>
        </w:rPr>
        <w:t>--decide which evidence is stronger</w:t>
      </w:r>
    </w:p>
    <w:p w14:paraId="4F49B82A" w14:textId="77777777" w:rsidR="00953B98" w:rsidRPr="002C6664" w:rsidRDefault="00D90ED8" w:rsidP="00953B98">
      <w:pPr>
        <w:pStyle w:val="style4"/>
        <w:spacing w:before="0" w:beforeAutospacing="0" w:after="0" w:afterAutospacing="0"/>
        <w:rPr>
          <w:rFonts w:ascii="Arial" w:hAnsi="Arial" w:cs="Arial"/>
          <w:sz w:val="22"/>
          <w:szCs w:val="22"/>
        </w:rPr>
      </w:pPr>
      <w:hyperlink r:id="rId164" w:history="1">
        <w:r w:rsidR="00953B98" w:rsidRPr="002C6664">
          <w:rPr>
            <w:rStyle w:val="Hyperlink"/>
            <w:rFonts w:ascii="Arial" w:eastAsia="Times" w:hAnsi="Arial" w:cs="Arial"/>
            <w:sz w:val="22"/>
            <w:szCs w:val="22"/>
          </w:rPr>
          <w:t>Analyze Evidence then Improve an Argument</w:t>
        </w:r>
      </w:hyperlink>
    </w:p>
    <w:p w14:paraId="5A2AF215" w14:textId="77777777" w:rsidR="00953B98" w:rsidRPr="002C6664" w:rsidRDefault="00D90ED8" w:rsidP="00953B98">
      <w:pPr>
        <w:pStyle w:val="style4"/>
        <w:spacing w:before="0" w:beforeAutospacing="0" w:after="0" w:afterAutospacing="0"/>
        <w:rPr>
          <w:rFonts w:ascii="Arial" w:hAnsi="Arial" w:cs="Arial"/>
          <w:sz w:val="22"/>
          <w:szCs w:val="22"/>
        </w:rPr>
      </w:pPr>
      <w:hyperlink r:id="rId165" w:history="1">
        <w:r w:rsidR="00953B98" w:rsidRPr="002C6664">
          <w:rPr>
            <w:rStyle w:val="Hyperlink"/>
            <w:rFonts w:ascii="Arial" w:eastAsia="Times" w:hAnsi="Arial" w:cs="Arial"/>
            <w:sz w:val="22"/>
            <w:szCs w:val="22"/>
          </w:rPr>
          <w:t>Analyze Strength of Evidence</w:t>
        </w:r>
      </w:hyperlink>
    </w:p>
    <w:p w14:paraId="3C95ECC4" w14:textId="77777777" w:rsidR="00953B98" w:rsidRPr="002C6664" w:rsidRDefault="00D90ED8" w:rsidP="00953B98">
      <w:pPr>
        <w:pStyle w:val="style4"/>
        <w:spacing w:before="0" w:beforeAutospacing="0" w:after="0" w:afterAutospacing="0"/>
        <w:rPr>
          <w:rFonts w:ascii="Arial" w:hAnsi="Arial" w:cs="Arial"/>
          <w:sz w:val="22"/>
          <w:szCs w:val="22"/>
        </w:rPr>
      </w:pPr>
      <w:hyperlink r:id="rId166" w:tgtFrame="_self" w:history="1">
        <w:r w:rsidR="00953B98" w:rsidRPr="002C6664">
          <w:rPr>
            <w:rStyle w:val="Hyperlink"/>
            <w:rFonts w:ascii="Arial" w:eastAsia="Times" w:hAnsi="Arial" w:cs="Arial"/>
            <w:sz w:val="22"/>
            <w:szCs w:val="22"/>
          </w:rPr>
          <w:t xml:space="preserve">Nonfiction PCR Organizer--How a Writer </w:t>
        </w:r>
        <w:r w:rsidR="00953B98" w:rsidRPr="002C6664">
          <w:rPr>
            <w:rStyle w:val="Hyperlink"/>
            <w:rFonts w:ascii="Arial" w:eastAsia="Times" w:hAnsi="Arial" w:cs="Arial"/>
            <w:b/>
            <w:bCs/>
            <w:sz w:val="22"/>
            <w:szCs w:val="22"/>
          </w:rPr>
          <w:t>Supports</w:t>
        </w:r>
        <w:r w:rsidR="00953B98" w:rsidRPr="002C6664">
          <w:rPr>
            <w:rStyle w:val="Hyperlink"/>
            <w:rFonts w:ascii="Arial" w:eastAsia="Times" w:hAnsi="Arial" w:cs="Arial"/>
            <w:sz w:val="22"/>
            <w:szCs w:val="22"/>
          </w:rPr>
          <w:t xml:space="preserve"> a </w:t>
        </w:r>
        <w:r w:rsidR="00953B98" w:rsidRPr="002C6664">
          <w:rPr>
            <w:rStyle w:val="Hyperlink"/>
            <w:rFonts w:ascii="Arial" w:eastAsia="Times" w:hAnsi="Arial" w:cs="Arial"/>
            <w:b/>
            <w:bCs/>
            <w:sz w:val="22"/>
            <w:szCs w:val="22"/>
          </w:rPr>
          <w:t>Claim</w:t>
        </w:r>
        <w:r w:rsidR="00953B98" w:rsidRPr="002C6664">
          <w:rPr>
            <w:rStyle w:val="Hyperlink"/>
            <w:rFonts w:ascii="Arial" w:eastAsia="Times" w:hAnsi="Arial" w:cs="Arial"/>
            <w:sz w:val="22"/>
            <w:szCs w:val="22"/>
          </w:rPr>
          <w:t xml:space="preserve"> CCSSR8</w:t>
        </w:r>
      </w:hyperlink>
    </w:p>
    <w:p w14:paraId="5EA8EC93" w14:textId="77777777" w:rsidR="00953B98" w:rsidRDefault="00953B98" w:rsidP="00953B98"/>
    <w:p w14:paraId="08FFA8E7" w14:textId="74E3A9E9" w:rsidR="003F6BA1" w:rsidRPr="00953B98" w:rsidRDefault="003F6BA1" w:rsidP="00953B98">
      <w:pPr>
        <w:rPr>
          <w:sz w:val="16"/>
          <w:szCs w:val="16"/>
        </w:rPr>
      </w:pPr>
    </w:p>
    <w:sectPr w:rsidR="003F6BA1" w:rsidRPr="00953B98" w:rsidSect="000A68B9">
      <w:footerReference w:type="even" r:id="rId167"/>
      <w:footerReference w:type="default" r:id="rId16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B662" w14:textId="77777777" w:rsidR="00D90ED8" w:rsidRDefault="00D90ED8" w:rsidP="009312C3">
      <w:r>
        <w:separator/>
      </w:r>
    </w:p>
  </w:endnote>
  <w:endnote w:type="continuationSeparator" w:id="0">
    <w:p w14:paraId="1167FCE9" w14:textId="77777777" w:rsidR="00D90ED8" w:rsidRDefault="00D90ED8"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42BD" w14:textId="77777777" w:rsidR="00D90ED8" w:rsidRDefault="00D90ED8" w:rsidP="009312C3">
      <w:r>
        <w:separator/>
      </w:r>
    </w:p>
  </w:footnote>
  <w:footnote w:type="continuationSeparator" w:id="0">
    <w:p w14:paraId="117A263B" w14:textId="77777777" w:rsidR="00D90ED8" w:rsidRDefault="00D90ED8"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ED5"/>
    <w:rsid w:val="000A68B9"/>
    <w:rsid w:val="000E2AAC"/>
    <w:rsid w:val="000F69E3"/>
    <w:rsid w:val="001643D5"/>
    <w:rsid w:val="00244107"/>
    <w:rsid w:val="002722E4"/>
    <w:rsid w:val="002814C7"/>
    <w:rsid w:val="002A0DFA"/>
    <w:rsid w:val="002A70D8"/>
    <w:rsid w:val="00380602"/>
    <w:rsid w:val="003B1210"/>
    <w:rsid w:val="003C637E"/>
    <w:rsid w:val="003F1EB1"/>
    <w:rsid w:val="003F6BA1"/>
    <w:rsid w:val="005511C0"/>
    <w:rsid w:val="005D65C7"/>
    <w:rsid w:val="00646ABD"/>
    <w:rsid w:val="00692970"/>
    <w:rsid w:val="0071329E"/>
    <w:rsid w:val="00842234"/>
    <w:rsid w:val="008A2371"/>
    <w:rsid w:val="008B4469"/>
    <w:rsid w:val="008E4F30"/>
    <w:rsid w:val="008F2EB7"/>
    <w:rsid w:val="009312C3"/>
    <w:rsid w:val="00942B1C"/>
    <w:rsid w:val="00953B98"/>
    <w:rsid w:val="009A51CB"/>
    <w:rsid w:val="009B5E7D"/>
    <w:rsid w:val="009D7383"/>
    <w:rsid w:val="00A4215D"/>
    <w:rsid w:val="00A64948"/>
    <w:rsid w:val="00AA3867"/>
    <w:rsid w:val="00AF0988"/>
    <w:rsid w:val="00AF10C2"/>
    <w:rsid w:val="00B17395"/>
    <w:rsid w:val="00B275B8"/>
    <w:rsid w:val="00B4261F"/>
    <w:rsid w:val="00B876C3"/>
    <w:rsid w:val="00B90166"/>
    <w:rsid w:val="00BA6B73"/>
    <w:rsid w:val="00BD4F24"/>
    <w:rsid w:val="00BE1A0F"/>
    <w:rsid w:val="00C057BD"/>
    <w:rsid w:val="00C55FC9"/>
    <w:rsid w:val="00CC7DE2"/>
    <w:rsid w:val="00CD0212"/>
    <w:rsid w:val="00D12BF9"/>
    <w:rsid w:val="00D3156B"/>
    <w:rsid w:val="00D53FF6"/>
    <w:rsid w:val="00D779F1"/>
    <w:rsid w:val="00D90ED8"/>
    <w:rsid w:val="00DD0D40"/>
    <w:rsid w:val="00DE11F1"/>
    <w:rsid w:val="00E07FD6"/>
    <w:rsid w:val="00E34296"/>
    <w:rsid w:val="00EC27DC"/>
    <w:rsid w:val="00EC3B77"/>
    <w:rsid w:val="00EC45DB"/>
    <w:rsid w:val="00ED7553"/>
    <w:rsid w:val="00F34CF7"/>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html/Writing1.htm" TargetMode="External"/><Relationship Id="rId21" Type="http://schemas.openxmlformats.org/officeDocument/2006/relationships/hyperlink" Target="http://teacher.depaul.edu/BilingualReading-Poems-Songs.htm" TargetMode="External"/><Relationship Id="rId42" Type="http://schemas.openxmlformats.org/officeDocument/2006/relationships/hyperlink" Target="http://teacher.depaul.edu/Documents/developthinkingcrossthecurriculum.pdf" TargetMode="External"/><Relationship Id="rId63" Type="http://schemas.openxmlformats.org/officeDocument/2006/relationships/hyperlink" Target="http://teacher.depaul.edu/Science_Activities_Assessments.html" TargetMode="External"/><Relationship Id="rId84" Type="http://schemas.openxmlformats.org/officeDocument/2006/relationships/hyperlink" Target="http://teacher.depaul.edu/IdentifyPartsofaStory.htm" TargetMode="External"/><Relationship Id="rId138" Type="http://schemas.openxmlformats.org/officeDocument/2006/relationships/hyperlink" Target="http://teacher.depaul.edu/NonfictionPARCCBasedGraphicOrganizers.html" TargetMode="External"/><Relationship Id="rId159" Type="http://schemas.openxmlformats.org/officeDocument/2006/relationships/hyperlink" Target="http://teacher.depaul.edu/social_studies.html" TargetMode="External"/><Relationship Id="rId170" Type="http://schemas.openxmlformats.org/officeDocument/2006/relationships/theme" Target="theme/theme1.xml"/><Relationship Id="rId107" Type="http://schemas.openxmlformats.org/officeDocument/2006/relationships/hyperlink" Target="http://teacher.depaul.edu/IdentifyPartsofaStory.htm" TargetMode="External"/><Relationship Id="rId11" Type="http://schemas.openxmlformats.org/officeDocument/2006/relationships/diagramColors" Target="diagrams/colors1.xml"/><Relationship Id="rId32" Type="http://schemas.openxmlformats.org/officeDocument/2006/relationships/hyperlink" Target="http://teacher.depaul.edu/html/Writing1.htm" TargetMode="External"/><Relationship Id="rId53" Type="http://schemas.openxmlformats.org/officeDocument/2006/relationships/hyperlink" Target="http://teacher.depaul.edu/ClassifytoClarify.htm" TargetMode="External"/><Relationship Id="rId74" Type="http://schemas.openxmlformats.org/officeDocument/2006/relationships/hyperlink" Target="http://teacher.depaul.edu/cause_effect_relations.htm" TargetMode="External"/><Relationship Id="rId128" Type="http://schemas.openxmlformats.org/officeDocument/2006/relationships/hyperlink" Target="http://teacher.depaul.edu/identify_analyze_infer_MAIN_IDEA_or_THEME.htm" TargetMode="External"/><Relationship Id="rId149" Type="http://schemas.openxmlformats.org/officeDocument/2006/relationships/hyperlink" Target="http://teacher.depaul.edu/Make-ExplainanInference.html" TargetMode="External"/><Relationship Id="rId5" Type="http://schemas.openxmlformats.org/officeDocument/2006/relationships/footnotes" Target="footnotes.xml"/><Relationship Id="rId95" Type="http://schemas.openxmlformats.org/officeDocument/2006/relationships/hyperlink" Target="http://teacher.depaul.edu/AnalyzeRelationships.htm" TargetMode="External"/><Relationship Id="rId160" Type="http://schemas.openxmlformats.org/officeDocument/2006/relationships/hyperlink" Target="http://teacher.depaul.edu/html/Writing1.htm" TargetMode="External"/><Relationship Id="rId22" Type="http://schemas.openxmlformats.org/officeDocument/2006/relationships/hyperlink" Target="http://teacher.depaul.edu/BilingualResources-NonFictionReadings.html" TargetMode="External"/><Relationship Id="rId43" Type="http://schemas.openxmlformats.org/officeDocument/2006/relationships/hyperlink" Target="http://teacher.depaul.edu/Documents/OnlineResourcesStrengthenMathUpdated2-2-18.pdf" TargetMode="External"/><Relationship Id="rId64" Type="http://schemas.openxmlformats.org/officeDocument/2006/relationships/hyperlink" Target="http://teacher.depaul.edu/Content/SENECA%20THANKSGIVING%20thinking.pdf" TargetMode="External"/><Relationship Id="rId118" Type="http://schemas.openxmlformats.org/officeDocument/2006/relationships/hyperlink" Target="http://teacher.depaul.edu/html/vocabulary.html" TargetMode="External"/><Relationship Id="rId139" Type="http://schemas.openxmlformats.org/officeDocument/2006/relationships/hyperlink" Target="http://teacher.depaul.edu/Documents/GraphicOrganizerAssessmentRubric.pdf" TargetMode="External"/><Relationship Id="rId85" Type="http://schemas.openxmlformats.org/officeDocument/2006/relationships/hyperlink" Target="http://teacher.depaul.edu/SequenceGuides.htm" TargetMode="External"/><Relationship Id="rId150" Type="http://schemas.openxmlformats.org/officeDocument/2006/relationships/hyperlink" Target="http://teacher.depaul.edu/InferMeaningofaWordfromContext.html" TargetMode="External"/><Relationship Id="rId12" Type="http://schemas.microsoft.com/office/2007/relationships/diagramDrawing" Target="diagrams/drawing1.xml"/><Relationship Id="rId33" Type="http://schemas.openxmlformats.org/officeDocument/2006/relationships/hyperlink" Target="http://teacher.depaul.edu/PrimaryLiteracyResources.html" TargetMode="External"/><Relationship Id="rId108" Type="http://schemas.openxmlformats.org/officeDocument/2006/relationships/hyperlink" Target="http://teacher.depaul.edu/SequenceGuides.htm" TargetMode="External"/><Relationship Id="rId129" Type="http://schemas.openxmlformats.org/officeDocument/2006/relationships/hyperlink" Target="http://teacher.depaul.edu/analyzethemainideaortheme.htm" TargetMode="External"/><Relationship Id="rId54" Type="http://schemas.openxmlformats.org/officeDocument/2006/relationships/hyperlink" Target="http://teacher.depaul.edu/compareandcontrast.html" TargetMode="External"/><Relationship Id="rId70" Type="http://schemas.openxmlformats.org/officeDocument/2006/relationships/hyperlink" Target="http://teacher.depaul.edu/html/Writing1.htm" TargetMode="External"/><Relationship Id="rId75" Type="http://schemas.openxmlformats.org/officeDocument/2006/relationships/hyperlink" Target="http://teacher.depaul.edu/analyzeandinfercharactertraitsandfeelings.htm" TargetMode="External"/><Relationship Id="rId91" Type="http://schemas.openxmlformats.org/officeDocument/2006/relationships/hyperlink" Target="http://teacher.depaul.edu/Documents/GraphicOrganizerAssessmentRubric.pdf" TargetMode="External"/><Relationship Id="rId96" Type="http://schemas.openxmlformats.org/officeDocument/2006/relationships/hyperlink" Target="http://teacher.depaul.edu/html/Skill-Author_Purpose_Techniques.html" TargetMode="External"/><Relationship Id="rId140" Type="http://schemas.openxmlformats.org/officeDocument/2006/relationships/hyperlink" Target="http://teacher.depaul.edu/html/Guide_Assess_Fiction.html" TargetMode="External"/><Relationship Id="rId145" Type="http://schemas.openxmlformats.org/officeDocument/2006/relationships/hyperlink" Target="http://teacher.depaul.edu/analyzeandinfercharactertraitsandfeelings.htm" TargetMode="External"/><Relationship Id="rId161" Type="http://schemas.openxmlformats.org/officeDocument/2006/relationships/hyperlink" Target="http://teacher.depaul.edu/Documents/AnalyzeTwoDifferentPositions.pdf" TargetMode="External"/><Relationship Id="rId166" Type="http://schemas.openxmlformats.org/officeDocument/2006/relationships/hyperlink" Target="http://teacher.depaul.edu/Documents/NonfictionPCROrganizer--HowaWriterSupportsaClaim.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49" Type="http://schemas.openxmlformats.org/officeDocument/2006/relationships/hyperlink" Target="http://teacher.depaul.edu/AnalyzeRelationships.htm" TargetMode="External"/><Relationship Id="rId114" Type="http://schemas.openxmlformats.org/officeDocument/2006/relationships/hyperlink" Target="http://teacher.depaul.edu/NonfictionPARCCBasedGraphicOrganizers.html" TargetMode="External"/><Relationship Id="rId119" Type="http://schemas.openxmlformats.org/officeDocument/2006/relationships/hyperlink" Target="http://teacher.depaul.edu/AnalyzeRelationships.htm" TargetMode="External"/><Relationship Id="rId44" Type="http://schemas.openxmlformats.org/officeDocument/2006/relationships/hyperlink" Target="http://teacher.depaul.edu/Documents/StrengthenScienceLearning.pdf" TargetMode="External"/><Relationship Id="rId60" Type="http://schemas.openxmlformats.org/officeDocument/2006/relationships/hyperlink" Target="http://teacher.depaul.edu/IdentifyPartsofaStory.htm" TargetMode="External"/><Relationship Id="rId65" Type="http://schemas.openxmlformats.org/officeDocument/2006/relationships/hyperlink" Target="http://teacher.depaul.edu/html/Writing1.htm" TargetMode="External"/><Relationship Id="rId81" Type="http://schemas.openxmlformats.org/officeDocument/2006/relationships/hyperlink" Target="http://teacher.depaul.edu/identify_analyze_infer_MAIN_IDEA_or_THEME.htm" TargetMode="External"/><Relationship Id="rId86" Type="http://schemas.openxmlformats.org/officeDocument/2006/relationships/hyperlink" Target="http://teacher.depaul.edu/SummarizeFictionandNonfiction.htm" TargetMode="External"/><Relationship Id="rId130" Type="http://schemas.openxmlformats.org/officeDocument/2006/relationships/hyperlink" Target="http://teacher.depaul.edu/Infer-AnalyzetheMotiveforanAction.html" TargetMode="External"/><Relationship Id="rId135" Type="http://schemas.openxmlformats.org/officeDocument/2006/relationships/hyperlink" Target="http://teacher.depaul.edu/social_studies.html" TargetMode="External"/><Relationship Id="rId151" Type="http://schemas.openxmlformats.org/officeDocument/2006/relationships/hyperlink" Target="http://teacher.depaul.edu/InferMeaningofaWordfromContext.html" TargetMode="External"/><Relationship Id="rId156" Type="http://schemas.openxmlformats.org/officeDocument/2006/relationships/hyperlink" Target="http://teacher.depaul.edu/SequenceGuides.htm" TargetMode="Externa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PoetrySpeechesSongs.html" TargetMode="External"/><Relationship Id="rId109" Type="http://schemas.openxmlformats.org/officeDocument/2006/relationships/hyperlink" Target="http://teacher.depaul.edu/SummarizeFictionandNonfiction.htm" TargetMode="External"/><Relationship Id="rId34" Type="http://schemas.openxmlformats.org/officeDocument/2006/relationships/hyperlink" Target="http://teacher.depaul.edu/CommonCoreStandards.html" TargetMode="External"/><Relationship Id="rId50" Type="http://schemas.openxmlformats.org/officeDocument/2006/relationships/hyperlink" Target="http://teacher.depaul.edu/html/Skill-Author_Purpose_Techniques.html" TargetMode="External"/><Relationship Id="rId55" Type="http://schemas.openxmlformats.org/officeDocument/2006/relationships/hyperlink" Target="http://teacher.depaul.edu/ComprehensiveFictionAssessment.htm" TargetMode="External"/><Relationship Id="rId76" Type="http://schemas.openxmlformats.org/officeDocument/2006/relationships/hyperlink" Target="http://teacher.depaul.edu/ClassifytoClarify.htm" TargetMode="External"/><Relationship Id="rId97" Type="http://schemas.openxmlformats.org/officeDocument/2006/relationships/hyperlink" Target="http://teacher.depaul.edu/cause_effect_relations.htm" TargetMode="External"/><Relationship Id="rId104" Type="http://schemas.openxmlformats.org/officeDocument/2006/relationships/hyperlink" Target="http://teacher.depaul.edu/identify_analyze_infer_MAIN_IDEA_or_THEME.htm" TargetMode="External"/><Relationship Id="rId120" Type="http://schemas.openxmlformats.org/officeDocument/2006/relationships/hyperlink" Target="http://teacher.depaul.edu/html/Skill-Author_Purpose_Techniques.html" TargetMode="External"/><Relationship Id="rId125" Type="http://schemas.openxmlformats.org/officeDocument/2006/relationships/hyperlink" Target="http://teacher.depaul.edu/ComprehensiveFictionAssessment.htm" TargetMode="External"/><Relationship Id="rId141" Type="http://schemas.openxmlformats.org/officeDocument/2006/relationships/hyperlink" Target="http://teacher.depaul.edu/html/vocabulary.html" TargetMode="External"/><Relationship Id="rId146" Type="http://schemas.openxmlformats.org/officeDocument/2006/relationships/hyperlink" Target="http://teacher.depaul.edu/ClassifytoClarify.htm" TargetMode="External"/><Relationship Id="rId167"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teacher.depaul.edu/html/vocabulary.html" TargetMode="External"/><Relationship Id="rId92" Type="http://schemas.openxmlformats.org/officeDocument/2006/relationships/hyperlink" Target="http://teacher.depaul.edu/html/Guide_Assess_Fiction.html" TargetMode="External"/><Relationship Id="rId162" Type="http://schemas.openxmlformats.org/officeDocument/2006/relationships/hyperlink" Target="http://teacher.depaul.edu/Documents/EvaluateSupportforaClaim.pdf" TargetMode="Externa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http://teacher.depaul.edu/Documents/IncorporateSELfromtheStart.pdf" TargetMode="External"/><Relationship Id="rId45" Type="http://schemas.openxmlformats.org/officeDocument/2006/relationships/hyperlink" Target="http://teacher.depaul.edu/html/Guide_Assess_Fiction.html" TargetMode="External"/><Relationship Id="rId66" Type="http://schemas.openxmlformats.org/officeDocument/2006/relationships/hyperlink" Target="http://teacher.depaul.edu/NonfictionPARCCBasedGraphicOrganizers.html" TargetMode="External"/><Relationship Id="rId87" Type="http://schemas.openxmlformats.org/officeDocument/2006/relationships/hyperlink" Target="http://teacher.depaul.edu/Science_Activities_Assessments.html" TargetMode="External"/><Relationship Id="rId110" Type="http://schemas.openxmlformats.org/officeDocument/2006/relationships/hyperlink" Target="http://teacher.depaul.edu/Science_Activities_Assessments.html" TargetMode="External"/><Relationship Id="rId115" Type="http://schemas.openxmlformats.org/officeDocument/2006/relationships/hyperlink" Target="http://teacher.depaul.edu/Documents/GraphicOrganizerAssessmentRubric.pdf" TargetMode="External"/><Relationship Id="rId131" Type="http://schemas.openxmlformats.org/officeDocument/2006/relationships/hyperlink" Target="http://teacher.depaul.edu/IdentifyPartsofaStory.htm" TargetMode="External"/><Relationship Id="rId136" Type="http://schemas.openxmlformats.org/officeDocument/2006/relationships/hyperlink" Target="http://teacher.depaul.edu/html/Writing1.htm" TargetMode="External"/><Relationship Id="rId157" Type="http://schemas.openxmlformats.org/officeDocument/2006/relationships/hyperlink" Target="http://teacher.depaul.edu/SummarizeFictionandNonfiction.htm" TargetMode="External"/><Relationship Id="rId61" Type="http://schemas.openxmlformats.org/officeDocument/2006/relationships/hyperlink" Target="http://teacher.depaul.edu/SequenceGuides.htm" TargetMode="External"/><Relationship Id="rId82" Type="http://schemas.openxmlformats.org/officeDocument/2006/relationships/hyperlink" Target="http://teacher.depaul.edu/analyzethemainideaortheme.htm" TargetMode="External"/><Relationship Id="rId152" Type="http://schemas.openxmlformats.org/officeDocument/2006/relationships/hyperlink" Target="http://teacher.depaul.edu/identify_analyze_infer_MAIN_IDEA_or_THEME.htm"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CommonCorePosters.html" TargetMode="External"/><Relationship Id="rId56" Type="http://schemas.openxmlformats.org/officeDocument/2006/relationships/hyperlink" Target="http://teacher.depaul.edu/Make-ExplainanInference.html" TargetMode="External"/><Relationship Id="rId77" Type="http://schemas.openxmlformats.org/officeDocument/2006/relationships/hyperlink" Target="http://teacher.depaul.edu/compareandcontrast.html" TargetMode="External"/><Relationship Id="rId100" Type="http://schemas.openxmlformats.org/officeDocument/2006/relationships/hyperlink" Target="http://teacher.depaul.edu/compareandcontrast.html" TargetMode="External"/><Relationship Id="rId105" Type="http://schemas.openxmlformats.org/officeDocument/2006/relationships/hyperlink" Target="http://teacher.depaul.edu/analyzethemainideaortheme.htm" TargetMode="External"/><Relationship Id="rId126" Type="http://schemas.openxmlformats.org/officeDocument/2006/relationships/hyperlink" Target="http://teacher.depaul.edu/Make-ExplainanInference.html" TargetMode="External"/><Relationship Id="rId147" Type="http://schemas.openxmlformats.org/officeDocument/2006/relationships/hyperlink" Target="http://teacher.depaul.edu/compareandcontrast.html" TargetMode="External"/><Relationship Id="rId168"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teacher.depaul.edu/cause_effect_relations.htm" TargetMode="External"/><Relationship Id="rId72" Type="http://schemas.openxmlformats.org/officeDocument/2006/relationships/hyperlink" Target="http://teacher.depaul.edu/AnalyzeRelationships.htm" TargetMode="External"/><Relationship Id="rId93" Type="http://schemas.openxmlformats.org/officeDocument/2006/relationships/hyperlink" Target="http://teacher.depaul.edu/html/Writing1.htm" TargetMode="External"/><Relationship Id="rId98" Type="http://schemas.openxmlformats.org/officeDocument/2006/relationships/hyperlink" Target="http://teacher.depaul.edu/analyzeandinfercharactertraitsandfeelings.htm" TargetMode="External"/><Relationship Id="rId121" Type="http://schemas.openxmlformats.org/officeDocument/2006/relationships/hyperlink" Target="http://teacher.depaul.edu/cause_effect_relations.htm" TargetMode="External"/><Relationship Id="rId142" Type="http://schemas.openxmlformats.org/officeDocument/2006/relationships/hyperlink" Target="http://teacher.depaul.edu/AnalyzeRelationships.htm" TargetMode="External"/><Relationship Id="rId163" Type="http://schemas.openxmlformats.org/officeDocument/2006/relationships/hyperlink" Target="http://teacher.depaul.edu/Documents/Evaluate_Support_for_a_Claim.pdf" TargetMode="Externa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teacher.depaul.edu/Documents/Analyze_then_Create_a_Persuasive_Song.pdf" TargetMode="External"/><Relationship Id="rId67" Type="http://schemas.openxmlformats.org/officeDocument/2006/relationships/hyperlink" Target="http://teacher.depaul.edu/NonfictionPARCCBasedGraphicOrganizers.html" TargetMode="External"/><Relationship Id="rId116" Type="http://schemas.openxmlformats.org/officeDocument/2006/relationships/hyperlink" Target="http://teacher.depaul.edu/html/Guide_Assess_Fiction.html" TargetMode="External"/><Relationship Id="rId137" Type="http://schemas.openxmlformats.org/officeDocument/2006/relationships/hyperlink" Target="http://teacher.depaul.edu/NonfictionPARCCBasedGraphicOrganizers.html" TargetMode="External"/><Relationship Id="rId158" Type="http://schemas.openxmlformats.org/officeDocument/2006/relationships/hyperlink" Target="http://teacher.depaul.edu/Science_Activities_Assessments.html"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Documents/Ms.BrunettaWashingtonclarifiescharactertraitsvsemotions.pdf" TargetMode="External"/><Relationship Id="rId62" Type="http://schemas.openxmlformats.org/officeDocument/2006/relationships/hyperlink" Target="http://teacher.depaul.edu/SummarizeFictionandNonfiction.htm" TargetMode="External"/><Relationship Id="rId83" Type="http://schemas.openxmlformats.org/officeDocument/2006/relationships/hyperlink" Target="http://teacher.depaul.edu/Infer-AnalyzetheMotiveforanAction.html" TargetMode="External"/><Relationship Id="rId88" Type="http://schemas.openxmlformats.org/officeDocument/2006/relationships/hyperlink" Target="http://teacher.depaul.edu/html/Writing1.htm" TargetMode="External"/><Relationship Id="rId111" Type="http://schemas.openxmlformats.org/officeDocument/2006/relationships/hyperlink" Target="http://teacher.depaul.edu/social_studies.html" TargetMode="External"/><Relationship Id="rId132" Type="http://schemas.openxmlformats.org/officeDocument/2006/relationships/hyperlink" Target="http://teacher.depaul.edu/SequenceGuides.htm" TargetMode="External"/><Relationship Id="rId153" Type="http://schemas.openxmlformats.org/officeDocument/2006/relationships/hyperlink" Target="http://teacher.depaul.edu/analyzethemainideaortheme.htm" TargetMode="External"/><Relationship Id="rId15" Type="http://schemas.openxmlformats.org/officeDocument/2006/relationships/hyperlink" Target="http://teacher.depaul.edu/BilingualReadingResources.htm" TargetMode="External"/><Relationship Id="rId36" Type="http://schemas.openxmlformats.org/officeDocument/2006/relationships/hyperlink" Target="http://teacher.depaul.edu/Documents/NonfictionLearningGuide.pdf" TargetMode="External"/><Relationship Id="rId57" Type="http://schemas.openxmlformats.org/officeDocument/2006/relationships/hyperlink" Target="http://teacher.depaul.edu/identify_analyze_infer_MAIN_IDEA_or_THEME.htm" TargetMode="External"/><Relationship Id="rId106" Type="http://schemas.openxmlformats.org/officeDocument/2006/relationships/hyperlink" Target="http://teacher.depaul.edu/Infer-AnalyzetheMotiveforanAction.html" TargetMode="External"/><Relationship Id="rId127" Type="http://schemas.openxmlformats.org/officeDocument/2006/relationships/hyperlink" Target="http://teacher.depaul.edu/InferMeaningofaWordfromContext.html" TargetMode="External"/><Relationship Id="rId10" Type="http://schemas.openxmlformats.org/officeDocument/2006/relationships/diagramQuickStyle" Target="diagrams/quickStyle1.xml"/><Relationship Id="rId31" Type="http://schemas.openxmlformats.org/officeDocument/2006/relationships/hyperlink" Target="http://teacher.depaul.edu/PARCCGuides.html" TargetMode="External"/><Relationship Id="rId52" Type="http://schemas.openxmlformats.org/officeDocument/2006/relationships/hyperlink" Target="http://teacher.depaul.edu/analyzeandinfercharactertraitsandfeelings.htm" TargetMode="External"/><Relationship Id="rId73" Type="http://schemas.openxmlformats.org/officeDocument/2006/relationships/hyperlink" Target="http://teacher.depaul.edu/html/Skill-Author_Purpose_Techniques.html" TargetMode="External"/><Relationship Id="rId78" Type="http://schemas.openxmlformats.org/officeDocument/2006/relationships/hyperlink" Target="http://teacher.depaul.edu/ComprehensiveFictionAssessment.htm" TargetMode="External"/><Relationship Id="rId94" Type="http://schemas.openxmlformats.org/officeDocument/2006/relationships/hyperlink" Target="http://teacher.depaul.edu/html/vocabulary.html" TargetMode="External"/><Relationship Id="rId99" Type="http://schemas.openxmlformats.org/officeDocument/2006/relationships/hyperlink" Target="http://teacher.depaul.edu/ClassifytoClarify.htm" TargetMode="External"/><Relationship Id="rId101" Type="http://schemas.openxmlformats.org/officeDocument/2006/relationships/hyperlink" Target="http://teacher.depaul.edu/ComprehensiveFictionAssessment.htm" TargetMode="External"/><Relationship Id="rId122" Type="http://schemas.openxmlformats.org/officeDocument/2006/relationships/hyperlink" Target="http://teacher.depaul.edu/analyzeandinfercharactertraitsandfeelings.htm" TargetMode="External"/><Relationship Id="rId143" Type="http://schemas.openxmlformats.org/officeDocument/2006/relationships/hyperlink" Target="http://teacher.depaul.edu/html/Skill-Author_Purpose_Techniques.html" TargetMode="External"/><Relationship Id="rId148" Type="http://schemas.openxmlformats.org/officeDocument/2006/relationships/hyperlink" Target="http://teacher.depaul.edu/ComprehensiveFictionAssessment.htm" TargetMode="External"/><Relationship Id="rId164" Type="http://schemas.openxmlformats.org/officeDocument/2006/relationships/hyperlink" Target="http://teacher.depaul.edu/Documents/AnalyzeEvidencethenImproveanArgument.pd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26" Type="http://schemas.openxmlformats.org/officeDocument/2006/relationships/hyperlink" Target="http://teacher.depaul.edu/Social_Studies.html" TargetMode="External"/><Relationship Id="rId47" Type="http://schemas.openxmlformats.org/officeDocument/2006/relationships/hyperlink" Target="http://teacher.depaul.edu/html/Writing1.htm" TargetMode="External"/><Relationship Id="rId68" Type="http://schemas.openxmlformats.org/officeDocument/2006/relationships/hyperlink" Target="http://teacher.depaul.edu/Documents/GraphicOrganizerAssessmentRubric.pdf" TargetMode="External"/><Relationship Id="rId89" Type="http://schemas.openxmlformats.org/officeDocument/2006/relationships/hyperlink" Target="http://teacher.depaul.edu/NonfictionPARCCBasedGraphicOrganizers.html" TargetMode="External"/><Relationship Id="rId112" Type="http://schemas.openxmlformats.org/officeDocument/2006/relationships/hyperlink" Target="http://teacher.depaul.edu/html/Writing1.htm" TargetMode="External"/><Relationship Id="rId133" Type="http://schemas.openxmlformats.org/officeDocument/2006/relationships/hyperlink" Target="http://teacher.depaul.edu/SummarizeFictionandNonfiction.htm" TargetMode="External"/><Relationship Id="rId154" Type="http://schemas.openxmlformats.org/officeDocument/2006/relationships/hyperlink" Target="http://teacher.depaul.edu/Infer-AnalyzetheMotiveforanAction.html" TargetMode="External"/><Relationship Id="rId16" Type="http://schemas.openxmlformats.org/officeDocument/2006/relationships/hyperlink" Target="http://teacher.depaul.edu/BilingualScienceResources.htm" TargetMode="External"/><Relationship Id="rId37" Type="http://schemas.openxmlformats.org/officeDocument/2006/relationships/hyperlink" Target="http://teacher.depaul.edu/Fiction.html" TargetMode="External"/><Relationship Id="rId58" Type="http://schemas.openxmlformats.org/officeDocument/2006/relationships/hyperlink" Target="http://teacher.depaul.edu/analyzethemainideaortheme.htm" TargetMode="External"/><Relationship Id="rId79" Type="http://schemas.openxmlformats.org/officeDocument/2006/relationships/hyperlink" Target="http://teacher.depaul.edu/Make-ExplainanInference.html" TargetMode="External"/><Relationship Id="rId102" Type="http://schemas.openxmlformats.org/officeDocument/2006/relationships/hyperlink" Target="http://teacher.depaul.edu/Make-ExplainanInference.html" TargetMode="External"/><Relationship Id="rId123" Type="http://schemas.openxmlformats.org/officeDocument/2006/relationships/hyperlink" Target="http://teacher.depaul.edu/ClassifytoClarify.htm" TargetMode="External"/><Relationship Id="rId144" Type="http://schemas.openxmlformats.org/officeDocument/2006/relationships/hyperlink" Target="http://teacher.depaul.edu/cause_effect_relations.htm" TargetMode="External"/><Relationship Id="rId90" Type="http://schemas.openxmlformats.org/officeDocument/2006/relationships/hyperlink" Target="http://teacher.depaul.edu/NonfictionPARCCBasedGraphicOrganizers.html" TargetMode="External"/><Relationship Id="rId165" Type="http://schemas.openxmlformats.org/officeDocument/2006/relationships/hyperlink" Target="http://teacher.depaul.edu/Documents/AnalyzeStrengthofEvidence.pdf" TargetMode="External"/><Relationship Id="rId27" Type="http://schemas.openxmlformats.org/officeDocument/2006/relationships/hyperlink" Target="http://teacher.depaul.edu/html/vocabulary.html" TargetMode="External"/><Relationship Id="rId48" Type="http://schemas.openxmlformats.org/officeDocument/2006/relationships/hyperlink" Target="http://teacher.depaul.edu/html/vocabulary.html" TargetMode="External"/><Relationship Id="rId69" Type="http://schemas.openxmlformats.org/officeDocument/2006/relationships/hyperlink" Target="http://teacher.depaul.edu/html/Guide_Assess_Fiction.html" TargetMode="External"/><Relationship Id="rId113" Type="http://schemas.openxmlformats.org/officeDocument/2006/relationships/hyperlink" Target="http://teacher.depaul.edu/NonfictionPARCCBasedGraphicOrganizers.html" TargetMode="External"/><Relationship Id="rId134" Type="http://schemas.openxmlformats.org/officeDocument/2006/relationships/hyperlink" Target="http://teacher.depaul.edu/Science_Activities_Assessments.html" TargetMode="External"/><Relationship Id="rId80" Type="http://schemas.openxmlformats.org/officeDocument/2006/relationships/hyperlink" Target="http://teacher.depaul.edu/InferMeaningofaWordfromContext.html" TargetMode="External"/><Relationship Id="rId155" Type="http://schemas.openxmlformats.org/officeDocument/2006/relationships/hyperlink" Target="http://teacher.depaul.edu/IdentifyPartsofaStory.htm" TargetMode="External"/><Relationship Id="rId17" Type="http://schemas.openxmlformats.org/officeDocument/2006/relationships/hyperlink" Target="http://teacher.depaul.edu/BilingualSocialStudiesResources.htm" TargetMode="External"/><Relationship Id="rId38" Type="http://schemas.openxmlformats.org/officeDocument/2006/relationships/hyperlink" Target="http://teacher.depaul.edu/Nonfiction.html" TargetMode="External"/><Relationship Id="rId59" Type="http://schemas.openxmlformats.org/officeDocument/2006/relationships/hyperlink" Target="http://teacher.depaul.edu/Infer-AnalyzetheMotiveforanAction.html" TargetMode="External"/><Relationship Id="rId103" Type="http://schemas.openxmlformats.org/officeDocument/2006/relationships/hyperlink" Target="http://teacher.depaul.edu/InferMeaningofaWordfromContext.html" TargetMode="External"/><Relationship Id="rId124" Type="http://schemas.openxmlformats.org/officeDocument/2006/relationships/hyperlink" Target="http://teacher.depaul.edu/compareandcontrast.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DE27F002-C1A6-F341-92A6-C42DF95CF16B}" type="presOf" srcId="{B5E68509-24B8-304F-9B8C-2924766F3F04}" destId="{13299700-E604-2D42-AA3C-C47EA15711FF}" srcOrd="0" destOrd="0" presId="urn:microsoft.com/office/officeart/2005/8/layout/process1"/>
    <dgm:cxn modelId="{E9FDC33B-8CA5-6645-AEB1-81F2E6797B4C}" type="presOf" srcId="{F79484E4-A1AC-2448-A641-C9B18EBDAB9A}" destId="{C2B7F0CB-750A-4B45-BDFF-8FC2B409F51E}" srcOrd="0" destOrd="0" presId="urn:microsoft.com/office/officeart/2005/8/layout/process1"/>
    <dgm:cxn modelId="{75142169-F789-7E49-9B51-6F8CB4BC9C45}" type="presOf" srcId="{B5E68509-24B8-304F-9B8C-2924766F3F04}" destId="{A524B231-B54F-794D-BD51-1E529200FAE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6998CBAE-CFFD-464D-8B35-5B9007A3208E}" type="presOf" srcId="{84CFFB86-6B85-3443-B0BB-F242339CC97F}" destId="{CADC0FEC-30CC-6E4B-8F6E-EA2C2F560C0B}" srcOrd="0" destOrd="0" presId="urn:microsoft.com/office/officeart/2005/8/layout/process1"/>
    <dgm:cxn modelId="{204A26BF-4481-174C-9700-447786131AAA}" type="presOf" srcId="{BF63EC7B-6A3E-E441-B0E8-EDBA602A2738}" destId="{3F7829BD-A6BC-6648-A37C-8FB7812A80A5}" srcOrd="0" destOrd="0" presId="urn:microsoft.com/office/officeart/2005/8/layout/process1"/>
    <dgm:cxn modelId="{8695F9C9-A816-DE48-9D17-F79C660F7830}" type="presOf" srcId="{2E55B263-DBF8-4447-941B-F13FABE8C206}" destId="{8C57EF81-7018-6F4A-BF0D-4BEB2D5784B4}" srcOrd="0" destOrd="0" presId="urn:microsoft.com/office/officeart/2005/8/layout/process1"/>
    <dgm:cxn modelId="{9F81FFE2-4B3E-5942-94F1-623CA7CC59D8}" type="presOf" srcId="{2E55B263-DBF8-4447-941B-F13FABE8C206}" destId="{580104BE-8059-D846-ABCC-267E44F0B58D}" srcOrd="1" destOrd="0" presId="urn:microsoft.com/office/officeart/2005/8/layout/process1"/>
    <dgm:cxn modelId="{C79BB2F9-F1DF-FA4E-B953-E66C6A58AD70}" type="presOf" srcId="{7AD1E0F6-4BB3-7545-8D61-02B4307D9DFC}" destId="{104BD38C-C236-2D45-908A-3C9C2DC3FB9D}" srcOrd="0" destOrd="0" presId="urn:microsoft.com/office/officeart/2005/8/layout/process1"/>
    <dgm:cxn modelId="{3992BDD8-D782-9E45-BCA6-D28F010C3EC0}" type="presParOf" srcId="{C2B7F0CB-750A-4B45-BDFF-8FC2B409F51E}" destId="{3F7829BD-A6BC-6648-A37C-8FB7812A80A5}" srcOrd="0" destOrd="0" presId="urn:microsoft.com/office/officeart/2005/8/layout/process1"/>
    <dgm:cxn modelId="{3EE56DF8-79E9-2842-B606-B5C7E05254C7}" type="presParOf" srcId="{C2B7F0CB-750A-4B45-BDFF-8FC2B409F51E}" destId="{8C57EF81-7018-6F4A-BF0D-4BEB2D5784B4}" srcOrd="1" destOrd="0" presId="urn:microsoft.com/office/officeart/2005/8/layout/process1"/>
    <dgm:cxn modelId="{FFDEBEC6-7046-D047-9AAE-D536BF1D9E93}" type="presParOf" srcId="{8C57EF81-7018-6F4A-BF0D-4BEB2D5784B4}" destId="{580104BE-8059-D846-ABCC-267E44F0B58D}" srcOrd="0" destOrd="0" presId="urn:microsoft.com/office/officeart/2005/8/layout/process1"/>
    <dgm:cxn modelId="{A44B4C5A-E3DA-9A4B-8DDC-888C5FEC9F9B}" type="presParOf" srcId="{C2B7F0CB-750A-4B45-BDFF-8FC2B409F51E}" destId="{CADC0FEC-30CC-6E4B-8F6E-EA2C2F560C0B}" srcOrd="2" destOrd="0" presId="urn:microsoft.com/office/officeart/2005/8/layout/process1"/>
    <dgm:cxn modelId="{9E8FED8A-1693-E447-A4FE-09F36E415C38}" type="presParOf" srcId="{C2B7F0CB-750A-4B45-BDFF-8FC2B409F51E}" destId="{13299700-E604-2D42-AA3C-C47EA15711FF}" srcOrd="3" destOrd="0" presId="urn:microsoft.com/office/officeart/2005/8/layout/process1"/>
    <dgm:cxn modelId="{DBBCAC98-3FF2-8C4E-BAC3-FB41A495FCD9}" type="presParOf" srcId="{13299700-E604-2D42-AA3C-C47EA15711FF}" destId="{A524B231-B54F-794D-BD51-1E529200FAED}" srcOrd="0" destOrd="0" presId="urn:microsoft.com/office/officeart/2005/8/layout/process1"/>
    <dgm:cxn modelId="{68FDB0A8-78ED-3F46-98ED-DBAD39BC2E0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5</cp:revision>
  <dcterms:created xsi:type="dcterms:W3CDTF">2018-10-28T01:44:00Z</dcterms:created>
  <dcterms:modified xsi:type="dcterms:W3CDTF">2018-10-28T16:12:00Z</dcterms:modified>
</cp:coreProperties>
</file>