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02BB7" w14:textId="77777777" w:rsidR="001A1D4E" w:rsidRPr="00D9155D" w:rsidRDefault="001A1D4E" w:rsidP="001A1D4E">
      <w:pPr>
        <w:jc w:val="center"/>
        <w:outlineLvl w:val="0"/>
        <w:rPr>
          <w:b/>
          <w:sz w:val="96"/>
          <w:szCs w:val="96"/>
        </w:rPr>
      </w:pPr>
      <w:r w:rsidRPr="00D9155D">
        <w:rPr>
          <w:b/>
          <w:sz w:val="96"/>
          <w:szCs w:val="96"/>
        </w:rPr>
        <w:t>Grades 6-8</w:t>
      </w:r>
    </w:p>
    <w:p w14:paraId="21F9E060" w14:textId="77777777" w:rsidR="001A1D4E" w:rsidRPr="00456662" w:rsidRDefault="001A1D4E" w:rsidP="001A1D4E">
      <w:pPr>
        <w:jc w:val="center"/>
        <w:rPr>
          <w:sz w:val="44"/>
          <w:szCs w:val="44"/>
        </w:rPr>
      </w:pPr>
      <w:r w:rsidRPr="00D9155D">
        <w:rPr>
          <w:sz w:val="44"/>
          <w:szCs w:val="44"/>
        </w:rPr>
        <w:t>THIRD QUARTER LEARNING PRIORITIES</w:t>
      </w:r>
    </w:p>
    <w:p w14:paraId="0A219500" w14:textId="77777777" w:rsidR="001A1D4E" w:rsidRDefault="001A1D4E" w:rsidP="001A1D4E">
      <w:pPr>
        <w:ind w:right="18"/>
        <w:rPr>
          <w:b/>
          <w:i/>
          <w:sz w:val="28"/>
          <w:szCs w:val="28"/>
        </w:rPr>
      </w:pPr>
    </w:p>
    <w:p w14:paraId="455DD779" w14:textId="77777777" w:rsidR="001A1D4E" w:rsidRPr="001524A1" w:rsidRDefault="001A1D4E" w:rsidP="001A1D4E">
      <w:pPr>
        <w:ind w:right="18"/>
        <w:rPr>
          <w:b/>
          <w:i/>
          <w:sz w:val="28"/>
          <w:szCs w:val="28"/>
        </w:rPr>
      </w:pPr>
      <w:r>
        <w:rPr>
          <w:b/>
          <w:i/>
          <w:sz w:val="28"/>
          <w:szCs w:val="28"/>
        </w:rPr>
        <w:t>When students write about what they read, they can exercise skills comprehensively to comprehend and then respond to the text.</w:t>
      </w:r>
    </w:p>
    <w:p w14:paraId="5B7C3A18" w14:textId="77777777" w:rsidR="001A1D4E" w:rsidRDefault="001A1D4E" w:rsidP="001A1D4E">
      <w:pPr>
        <w:rPr>
          <w:rFonts w:cs="Arial"/>
          <w:b/>
        </w:rPr>
      </w:pPr>
      <w:r>
        <w:rPr>
          <w:rFonts w:cs="Arial"/>
          <w:b/>
        </w:rPr>
        <w:t>Research has confirmed that when students write about what they learn they learn more.</w:t>
      </w:r>
    </w:p>
    <w:p w14:paraId="042D7745" w14:textId="77777777" w:rsidR="001A1D4E" w:rsidRPr="008C3887" w:rsidRDefault="001A1D4E" w:rsidP="001A1D4E">
      <w:pPr>
        <w:ind w:right="18"/>
        <w:rPr>
          <w:b/>
          <w:i/>
          <w:sz w:val="28"/>
          <w:szCs w:val="28"/>
        </w:rPr>
      </w:pPr>
    </w:p>
    <w:p w14:paraId="5F45329F" w14:textId="77777777" w:rsidR="001A1D4E" w:rsidRPr="00456662" w:rsidRDefault="001A1D4E" w:rsidP="001A1D4E">
      <w:pPr>
        <w:rPr>
          <w:rFonts w:cs="Arial"/>
          <w:i/>
          <w:sz w:val="28"/>
          <w:szCs w:val="28"/>
        </w:rPr>
      </w:pPr>
      <w:r>
        <w:rPr>
          <w:rFonts w:cs="Arial"/>
          <w:i/>
          <w:sz w:val="28"/>
          <w:szCs w:val="28"/>
        </w:rPr>
        <w:t xml:space="preserve">Recommended: </w:t>
      </w:r>
      <w:r w:rsidRPr="007B3200">
        <w:rPr>
          <w:rFonts w:cs="Arial"/>
          <w:i/>
          <w:sz w:val="28"/>
          <w:szCs w:val="28"/>
        </w:rPr>
        <w:t>Organize a “</w:t>
      </w:r>
      <w:r w:rsidRPr="00456662">
        <w:rPr>
          <w:rFonts w:cs="Arial"/>
          <w:b/>
          <w:i/>
          <w:sz w:val="28"/>
          <w:szCs w:val="28"/>
        </w:rPr>
        <w:t>humanities”</w:t>
      </w:r>
      <w:r w:rsidRPr="007B3200">
        <w:rPr>
          <w:rFonts w:cs="Arial"/>
          <w:i/>
          <w:sz w:val="28"/>
          <w:szCs w:val="28"/>
        </w:rPr>
        <w:t xml:space="preserve"> approach integrating social science and literacy focusing on Black History in February and Women’s History in March.</w:t>
      </w:r>
      <w:r>
        <w:rPr>
          <w:rFonts w:cs="Arial"/>
          <w:i/>
          <w:sz w:val="28"/>
          <w:szCs w:val="28"/>
        </w:rPr>
        <w:t xml:space="preserve">  </w:t>
      </w:r>
    </w:p>
    <w:p w14:paraId="7CB3E7D2" w14:textId="77777777" w:rsidR="001A1D4E" w:rsidRDefault="001A1D4E" w:rsidP="001A1D4E">
      <w:pPr>
        <w:rPr>
          <w:rFonts w:cs="Arial"/>
          <w:sz w:val="28"/>
          <w:szCs w:val="28"/>
        </w:rPr>
      </w:pPr>
    </w:p>
    <w:p w14:paraId="27689801" w14:textId="77777777" w:rsidR="00BA1793" w:rsidRPr="00BA1793" w:rsidRDefault="00BA1793" w:rsidP="00BA1793">
      <w:pPr>
        <w:rPr>
          <w:b/>
          <w:sz w:val="28"/>
          <w:szCs w:val="28"/>
        </w:rPr>
      </w:pPr>
      <w:r w:rsidRPr="00BA1793">
        <w:rPr>
          <w:b/>
          <w:sz w:val="28"/>
          <w:szCs w:val="28"/>
        </w:rPr>
        <w:t>Students who are PARCC competent will achieve more on NWEA—and in high school.</w:t>
      </w:r>
    </w:p>
    <w:p w14:paraId="1CD15495" w14:textId="77777777" w:rsidR="001A1D4E" w:rsidRPr="001524A1" w:rsidRDefault="001A1D4E" w:rsidP="001A1D4E">
      <w:pPr>
        <w:outlineLvl w:val="0"/>
        <w:rPr>
          <w:b/>
          <w:sz w:val="28"/>
          <w:szCs w:val="28"/>
        </w:rPr>
      </w:pPr>
      <w:r w:rsidRPr="001524A1">
        <w:rPr>
          <w:b/>
          <w:sz w:val="28"/>
          <w:szCs w:val="28"/>
        </w:rPr>
        <w:t>PARCC Constructed Response resources are at</w:t>
      </w:r>
    </w:p>
    <w:p w14:paraId="25A6A42F" w14:textId="77777777" w:rsidR="001A1D4E" w:rsidRPr="00DC0C89" w:rsidRDefault="0086048F" w:rsidP="001A1D4E">
      <w:pPr>
        <w:rPr>
          <w:b/>
          <w:sz w:val="28"/>
          <w:szCs w:val="28"/>
        </w:rPr>
      </w:pPr>
      <w:hyperlink r:id="rId7" w:history="1">
        <w:r w:rsidR="001A1D4E" w:rsidRPr="001524A1">
          <w:rPr>
            <w:rStyle w:val="Hyperlink"/>
            <w:sz w:val="28"/>
            <w:szCs w:val="28"/>
          </w:rPr>
          <w:t>http://teacher.depaul.edu/PARCCGuides.html</w:t>
        </w:r>
      </w:hyperlink>
      <w:r w:rsidR="001A1D4E" w:rsidRPr="001524A1">
        <w:rPr>
          <w:i/>
          <w:sz w:val="28"/>
          <w:szCs w:val="28"/>
        </w:rPr>
        <w:t xml:space="preserve"> .</w:t>
      </w:r>
    </w:p>
    <w:p w14:paraId="04F56091" w14:textId="77777777" w:rsidR="001A1D4E" w:rsidRDefault="001A1D4E" w:rsidP="001A1D4E">
      <w:pPr>
        <w:rPr>
          <w:sz w:val="28"/>
          <w:szCs w:val="28"/>
        </w:rPr>
      </w:pPr>
    </w:p>
    <w:p w14:paraId="548644B6" w14:textId="6E05FEDA" w:rsidR="001A1D4E" w:rsidRPr="006708A9" w:rsidRDefault="001A1D4E" w:rsidP="001A1D4E">
      <w:pPr>
        <w:rPr>
          <w:color w:val="0000FF"/>
          <w:sz w:val="28"/>
          <w:szCs w:val="28"/>
          <w:u w:val="single"/>
        </w:rPr>
      </w:pPr>
      <w:r w:rsidRPr="001524A1">
        <w:rPr>
          <w:sz w:val="28"/>
          <w:szCs w:val="28"/>
        </w:rPr>
        <w:t xml:space="preserve">Go to this link to see examples of PARCC Question sets including </w:t>
      </w:r>
      <w:r>
        <w:rPr>
          <w:sz w:val="28"/>
          <w:szCs w:val="28"/>
        </w:rPr>
        <w:t xml:space="preserve">examples of </w:t>
      </w:r>
      <w:r w:rsidRPr="001524A1">
        <w:rPr>
          <w:sz w:val="28"/>
          <w:szCs w:val="28"/>
        </w:rPr>
        <w:t xml:space="preserve">Student constructed responses: </w:t>
      </w:r>
      <w:hyperlink r:id="rId8" w:history="1">
        <w:r w:rsidRPr="001524A1">
          <w:rPr>
            <w:rStyle w:val="Hyperlink"/>
            <w:sz w:val="28"/>
            <w:szCs w:val="28"/>
          </w:rPr>
          <w:t>https://prc.parcconline.org</w:t>
        </w:r>
      </w:hyperlink>
    </w:p>
    <w:p w14:paraId="3E06D023" w14:textId="77777777" w:rsidR="001A1D4E" w:rsidRDefault="001A1D4E" w:rsidP="001A1D4E">
      <w:pPr>
        <w:rPr>
          <w:rFonts w:cs="Arial"/>
          <w:sz w:val="28"/>
          <w:szCs w:val="28"/>
        </w:rPr>
      </w:pPr>
    </w:p>
    <w:p w14:paraId="266B9646" w14:textId="77777777" w:rsidR="001A1D4E" w:rsidRDefault="001A1D4E" w:rsidP="001A1D4E">
      <w:pPr>
        <w:rPr>
          <w:rFonts w:cs="Arial"/>
          <w:sz w:val="28"/>
          <w:szCs w:val="28"/>
        </w:rPr>
      </w:pPr>
    </w:p>
    <w:p w14:paraId="0870C0D1" w14:textId="77777777" w:rsidR="001A1D4E" w:rsidRDefault="001A1D4E" w:rsidP="001A1D4E">
      <w:pPr>
        <w:outlineLvl w:val="0"/>
        <w:rPr>
          <w:rFonts w:cs="Arial"/>
          <w:sz w:val="28"/>
          <w:szCs w:val="28"/>
        </w:rPr>
      </w:pPr>
      <w:r>
        <w:rPr>
          <w:rFonts w:cs="Arial"/>
          <w:sz w:val="28"/>
          <w:szCs w:val="28"/>
        </w:rPr>
        <w:t xml:space="preserve">Contents: </w:t>
      </w:r>
    </w:p>
    <w:p w14:paraId="78844E37" w14:textId="1552DCCE" w:rsidR="00D6253A" w:rsidRDefault="00D6253A" w:rsidP="001A1D4E">
      <w:pPr>
        <w:rPr>
          <w:rFonts w:cs="Arial"/>
          <w:sz w:val="28"/>
          <w:szCs w:val="28"/>
        </w:rPr>
      </w:pPr>
      <w:r>
        <w:rPr>
          <w:rFonts w:cs="Arial"/>
          <w:sz w:val="28"/>
          <w:szCs w:val="28"/>
        </w:rPr>
        <w:t>Math Mix</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p. 2</w:t>
      </w:r>
    </w:p>
    <w:p w14:paraId="68A1CD0B" w14:textId="02B1569B" w:rsidR="001A1D4E" w:rsidRDefault="001A1D4E" w:rsidP="001A1D4E">
      <w:pPr>
        <w:rPr>
          <w:rFonts w:cs="Arial"/>
          <w:sz w:val="28"/>
          <w:szCs w:val="28"/>
        </w:rPr>
      </w:pPr>
      <w:r>
        <w:rPr>
          <w:rFonts w:cs="Arial"/>
          <w:sz w:val="28"/>
          <w:szCs w:val="28"/>
        </w:rPr>
        <w:t>PARCC resources</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p. </w:t>
      </w:r>
      <w:r w:rsidR="00D6253A">
        <w:rPr>
          <w:rFonts w:cs="Arial"/>
          <w:sz w:val="28"/>
          <w:szCs w:val="28"/>
        </w:rPr>
        <w:t>3</w:t>
      </w:r>
    </w:p>
    <w:p w14:paraId="224404E7" w14:textId="19D9AE56" w:rsidR="001A1D4E" w:rsidRDefault="001A1D4E" w:rsidP="001A1D4E">
      <w:pPr>
        <w:rPr>
          <w:rFonts w:cs="Arial"/>
          <w:sz w:val="28"/>
          <w:szCs w:val="28"/>
        </w:rPr>
      </w:pPr>
      <w:r>
        <w:rPr>
          <w:rFonts w:cs="Arial"/>
          <w:sz w:val="28"/>
          <w:szCs w:val="28"/>
        </w:rPr>
        <w:t>Literacy Priorities</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sidR="00D6253A">
        <w:rPr>
          <w:rFonts w:cs="Arial"/>
          <w:sz w:val="28"/>
          <w:szCs w:val="28"/>
        </w:rPr>
        <w:tab/>
      </w:r>
      <w:r w:rsidR="00D6253A">
        <w:rPr>
          <w:rFonts w:cs="Arial"/>
          <w:sz w:val="28"/>
          <w:szCs w:val="28"/>
        </w:rPr>
        <w:tab/>
      </w:r>
      <w:r w:rsidR="00D6253A">
        <w:rPr>
          <w:rFonts w:cs="Arial"/>
          <w:sz w:val="28"/>
          <w:szCs w:val="28"/>
        </w:rPr>
        <w:tab/>
      </w:r>
      <w:r>
        <w:rPr>
          <w:rFonts w:cs="Arial"/>
          <w:sz w:val="28"/>
          <w:szCs w:val="28"/>
        </w:rPr>
        <w:tab/>
        <w:t>p. 1</w:t>
      </w:r>
      <w:r w:rsidR="00D6253A">
        <w:rPr>
          <w:rFonts w:cs="Arial"/>
          <w:sz w:val="28"/>
          <w:szCs w:val="28"/>
        </w:rPr>
        <w:t>2</w:t>
      </w:r>
    </w:p>
    <w:p w14:paraId="267CC698" w14:textId="0876771D" w:rsidR="001A1D4E" w:rsidRDefault="001A1D4E" w:rsidP="001A1D4E">
      <w:pPr>
        <w:rPr>
          <w:rFonts w:cs="Arial"/>
          <w:sz w:val="28"/>
          <w:szCs w:val="28"/>
        </w:rPr>
      </w:pPr>
      <w:r>
        <w:rPr>
          <w:rFonts w:cs="Arial"/>
          <w:sz w:val="28"/>
          <w:szCs w:val="28"/>
        </w:rPr>
        <w:t>Social Science Priorities</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p. </w:t>
      </w:r>
      <w:r w:rsidR="00D6253A">
        <w:rPr>
          <w:rFonts w:cs="Arial"/>
          <w:sz w:val="28"/>
          <w:szCs w:val="28"/>
        </w:rPr>
        <w:t>2</w:t>
      </w:r>
      <w:r w:rsidR="001675A9">
        <w:rPr>
          <w:rFonts w:cs="Arial"/>
          <w:sz w:val="28"/>
          <w:szCs w:val="28"/>
        </w:rPr>
        <w:t>1</w:t>
      </w:r>
    </w:p>
    <w:p w14:paraId="1BDB834C" w14:textId="5B389785" w:rsidR="001A1D4E" w:rsidRDefault="001A1D4E" w:rsidP="001A1D4E">
      <w:pPr>
        <w:rPr>
          <w:rFonts w:cs="Arial"/>
          <w:sz w:val="28"/>
          <w:szCs w:val="28"/>
        </w:rPr>
      </w:pPr>
      <w:r>
        <w:rPr>
          <w:rFonts w:cs="Arial"/>
          <w:sz w:val="28"/>
          <w:szCs w:val="28"/>
        </w:rPr>
        <w:t>Science Priorities</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p. </w:t>
      </w:r>
      <w:r w:rsidR="001675A9">
        <w:rPr>
          <w:rFonts w:cs="Arial"/>
          <w:sz w:val="28"/>
          <w:szCs w:val="28"/>
        </w:rPr>
        <w:t>25</w:t>
      </w:r>
      <w:bookmarkStart w:id="0" w:name="_GoBack"/>
      <w:bookmarkEnd w:id="0"/>
    </w:p>
    <w:p w14:paraId="4F48B86D" w14:textId="77777777" w:rsidR="001A1D4E" w:rsidRDefault="001A1D4E" w:rsidP="001A1D4E">
      <w:pPr>
        <w:rPr>
          <w:rFonts w:cs="Arial"/>
          <w:sz w:val="28"/>
          <w:szCs w:val="28"/>
        </w:rPr>
      </w:pPr>
    </w:p>
    <w:p w14:paraId="33D801D1" w14:textId="77777777" w:rsidR="001A1D4E" w:rsidRDefault="001A1D4E" w:rsidP="001A1D4E">
      <w:pPr>
        <w:rPr>
          <w:rFonts w:cs="Arial"/>
          <w:sz w:val="28"/>
          <w:szCs w:val="28"/>
        </w:rPr>
      </w:pPr>
    </w:p>
    <w:p w14:paraId="75DF0E02" w14:textId="77777777" w:rsidR="001A1D4E" w:rsidRPr="00436981" w:rsidRDefault="001A1D4E" w:rsidP="001A1D4E">
      <w:pPr>
        <w:pStyle w:val="Footer"/>
        <w:outlineLvl w:val="0"/>
        <w:rPr>
          <w:sz w:val="20"/>
          <w:szCs w:val="20"/>
        </w:rPr>
      </w:pPr>
      <w:r w:rsidRPr="00436981">
        <w:rPr>
          <w:sz w:val="20"/>
          <w:szCs w:val="20"/>
        </w:rPr>
        <w:t xml:space="preserve">SOURCE of Common Core Standards cited in this guide: </w:t>
      </w:r>
      <w:hyperlink r:id="rId9" w:history="1">
        <w:r w:rsidRPr="00436981">
          <w:rPr>
            <w:rStyle w:val="Hyperlink"/>
            <w:sz w:val="20"/>
            <w:szCs w:val="20"/>
          </w:rPr>
          <w:t>http://www.corestandards.org</w:t>
        </w:r>
      </w:hyperlink>
    </w:p>
    <w:p w14:paraId="09296196" w14:textId="77777777" w:rsidR="001A1D4E" w:rsidRPr="00436981" w:rsidRDefault="001A1D4E" w:rsidP="001A1D4E">
      <w:pPr>
        <w:pStyle w:val="Footer"/>
        <w:rPr>
          <w:sz w:val="20"/>
          <w:szCs w:val="20"/>
        </w:rPr>
      </w:pPr>
      <w:r w:rsidRPr="00436981">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13916414" w14:textId="77777777" w:rsidR="001A1D4E" w:rsidRDefault="001A1D4E" w:rsidP="001A1D4E">
      <w:pPr>
        <w:outlineLvl w:val="0"/>
        <w:rPr>
          <w:b/>
        </w:rPr>
      </w:pPr>
    </w:p>
    <w:p w14:paraId="4BB909AA" w14:textId="77777777" w:rsidR="001A1D4E" w:rsidRDefault="001A1D4E" w:rsidP="001A1D4E">
      <w:pPr>
        <w:outlineLvl w:val="0"/>
        <w:rPr>
          <w:b/>
        </w:rPr>
      </w:pPr>
    </w:p>
    <w:p w14:paraId="14B493A8" w14:textId="77777777" w:rsidR="001A1D4E" w:rsidRDefault="001A1D4E" w:rsidP="001A1D4E">
      <w:pPr>
        <w:outlineLvl w:val="0"/>
        <w:rPr>
          <w:b/>
        </w:rPr>
      </w:pPr>
    </w:p>
    <w:p w14:paraId="6E913FC9" w14:textId="77777777" w:rsidR="001A1D4E" w:rsidRDefault="001A1D4E" w:rsidP="001A1D4E">
      <w:pPr>
        <w:outlineLvl w:val="0"/>
        <w:rPr>
          <w:b/>
          <w:sz w:val="28"/>
          <w:szCs w:val="28"/>
        </w:rPr>
      </w:pPr>
      <w:r>
        <w:rPr>
          <w:b/>
          <w:sz w:val="28"/>
          <w:szCs w:val="28"/>
        </w:rPr>
        <w:t xml:space="preserve"> </w:t>
      </w:r>
    </w:p>
    <w:p w14:paraId="55490538" w14:textId="77777777" w:rsidR="001A1D4E" w:rsidRDefault="001A1D4E" w:rsidP="001A1D4E">
      <w:pPr>
        <w:rPr>
          <w:b/>
          <w:sz w:val="26"/>
          <w:szCs w:val="26"/>
        </w:rPr>
      </w:pPr>
    </w:p>
    <w:p w14:paraId="6D5A1147" w14:textId="77777777" w:rsidR="001A1D4E" w:rsidRDefault="001A1D4E" w:rsidP="001A1D4E">
      <w:pPr>
        <w:rPr>
          <w:b/>
          <w:sz w:val="28"/>
          <w:szCs w:val="28"/>
        </w:rPr>
      </w:pPr>
    </w:p>
    <w:p w14:paraId="70B65080" w14:textId="77777777" w:rsidR="00497D84" w:rsidRDefault="00497D84">
      <w:pPr>
        <w:rPr>
          <w:b/>
          <w:sz w:val="28"/>
          <w:szCs w:val="28"/>
        </w:rPr>
      </w:pPr>
      <w:r>
        <w:rPr>
          <w:b/>
          <w:sz w:val="28"/>
          <w:szCs w:val="28"/>
        </w:rPr>
        <w:br w:type="page"/>
      </w:r>
    </w:p>
    <w:p w14:paraId="138C1E6E" w14:textId="77777777" w:rsidR="00D6253A" w:rsidRDefault="00D6253A" w:rsidP="00D6253A">
      <w:pPr>
        <w:jc w:val="center"/>
        <w:rPr>
          <w:rFonts w:cs="Helvetica"/>
        </w:rPr>
      </w:pPr>
    </w:p>
    <w:p w14:paraId="01781511" w14:textId="77777777" w:rsidR="00D6253A" w:rsidRPr="006F00F3" w:rsidRDefault="00D6253A" w:rsidP="00D6253A">
      <w:pPr>
        <w:jc w:val="center"/>
        <w:rPr>
          <w:b/>
          <w:sz w:val="28"/>
          <w:szCs w:val="28"/>
        </w:rPr>
      </w:pPr>
      <w:r w:rsidRPr="006F00F3">
        <w:rPr>
          <w:b/>
          <w:sz w:val="28"/>
          <w:szCs w:val="28"/>
        </w:rPr>
        <w:t xml:space="preserve">MATH </w:t>
      </w:r>
      <w:r>
        <w:rPr>
          <w:b/>
          <w:sz w:val="28"/>
          <w:szCs w:val="28"/>
        </w:rPr>
        <w:t xml:space="preserve">PROGRESS </w:t>
      </w:r>
      <w:r w:rsidRPr="006F00F3">
        <w:rPr>
          <w:b/>
          <w:sz w:val="28"/>
          <w:szCs w:val="28"/>
        </w:rPr>
        <w:t>PRIORITIES CALENDAR</w:t>
      </w:r>
    </w:p>
    <w:p w14:paraId="76CCDC01" w14:textId="77777777" w:rsidR="00D6253A" w:rsidRPr="006F00F3" w:rsidRDefault="00D6253A" w:rsidP="00D6253A">
      <w:pPr>
        <w:jc w:val="center"/>
      </w:pPr>
      <w:r w:rsidRPr="006F00F3">
        <w:t>Polk Bros. Foundation Center for Urban Education</w:t>
      </w:r>
    </w:p>
    <w:p w14:paraId="2C21005C" w14:textId="77777777" w:rsidR="00D6253A" w:rsidRPr="00FE4ECE" w:rsidRDefault="00D6253A" w:rsidP="00D6253A">
      <w:pPr>
        <w:jc w:val="center"/>
        <w:rPr>
          <w:rFonts w:ascii="Calibri" w:hAnsi="Calibri"/>
          <w:i/>
        </w:rPr>
      </w:pPr>
      <w:r w:rsidRPr="00FE4ECE">
        <w:rPr>
          <w:rFonts w:ascii="Calibri" w:hAnsi="Calibri"/>
          <w:i/>
        </w:rPr>
        <w:t xml:space="preserve">List math content to </w:t>
      </w:r>
      <w:r w:rsidRPr="00FE4ECE">
        <w:rPr>
          <w:rFonts w:ascii="Calibri" w:hAnsi="Calibri"/>
          <w:b/>
          <w:i/>
        </w:rPr>
        <w:t xml:space="preserve">revisit </w:t>
      </w:r>
      <w:r w:rsidRPr="00FE4ECE">
        <w:rPr>
          <w:rFonts w:ascii="Calibri" w:hAnsi="Calibri"/>
          <w:i/>
        </w:rPr>
        <w:t>each week while you continue to develop new math competence.</w:t>
      </w:r>
    </w:p>
    <w:p w14:paraId="0917A151" w14:textId="77777777" w:rsidR="00D6253A" w:rsidRDefault="00D6253A" w:rsidP="00D6253A">
      <w:pPr>
        <w:rPr>
          <w:b/>
        </w:rPr>
      </w:pPr>
    </w:p>
    <w:p w14:paraId="6A94565F" w14:textId="77777777" w:rsidR="00D6253A" w:rsidRPr="003D77D5" w:rsidRDefault="00D6253A" w:rsidP="00D6253A">
      <w:pPr>
        <w:rPr>
          <w:b/>
        </w:rPr>
      </w:pPr>
      <w:r w:rsidRPr="003D77D5">
        <w:rPr>
          <w:b/>
        </w:rPr>
        <w:t>Third Quarter</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3695"/>
        <w:gridCol w:w="4300"/>
      </w:tblGrid>
      <w:tr w:rsidR="00D6253A" w:rsidRPr="003D77D5" w14:paraId="444A8277" w14:textId="77777777" w:rsidTr="0086048F">
        <w:trPr>
          <w:cantSplit/>
        </w:trPr>
        <w:tc>
          <w:tcPr>
            <w:tcW w:w="1075" w:type="dxa"/>
          </w:tcPr>
          <w:p w14:paraId="57C27252" w14:textId="77777777" w:rsidR="00D6253A" w:rsidRPr="001C551F" w:rsidRDefault="00D6253A" w:rsidP="0086048F">
            <w:pPr>
              <w:rPr>
                <w:sz w:val="20"/>
                <w:szCs w:val="20"/>
              </w:rPr>
            </w:pPr>
            <w:r>
              <w:rPr>
                <w:sz w:val="20"/>
                <w:szCs w:val="20"/>
              </w:rPr>
              <w:t>Week of</w:t>
            </w:r>
          </w:p>
        </w:tc>
        <w:tc>
          <w:tcPr>
            <w:tcW w:w="3695" w:type="dxa"/>
          </w:tcPr>
          <w:p w14:paraId="59A89EA3" w14:textId="77777777" w:rsidR="00D6253A" w:rsidRDefault="00D6253A" w:rsidP="0086048F">
            <w:r>
              <w:t>New Math</w:t>
            </w:r>
          </w:p>
        </w:tc>
        <w:tc>
          <w:tcPr>
            <w:tcW w:w="4300" w:type="dxa"/>
          </w:tcPr>
          <w:p w14:paraId="34DAADCE" w14:textId="77777777" w:rsidR="00D6253A" w:rsidRPr="003D77D5" w:rsidRDefault="00D6253A" w:rsidP="0086048F">
            <w:r>
              <w:t xml:space="preserve">Math “Mix”—What to Revisit </w:t>
            </w:r>
          </w:p>
        </w:tc>
      </w:tr>
      <w:tr w:rsidR="00D6253A" w14:paraId="3D6BA417" w14:textId="77777777" w:rsidTr="0086048F">
        <w:trPr>
          <w:cantSplit/>
          <w:trHeight w:val="540"/>
        </w:trPr>
        <w:tc>
          <w:tcPr>
            <w:tcW w:w="1075" w:type="dxa"/>
          </w:tcPr>
          <w:p w14:paraId="797BE5C5" w14:textId="77777777" w:rsidR="00D6253A" w:rsidRPr="00E417CC" w:rsidRDefault="00D6253A" w:rsidP="0086048F">
            <w:pPr>
              <w:rPr>
                <w:sz w:val="20"/>
                <w:szCs w:val="20"/>
              </w:rPr>
            </w:pPr>
            <w:r w:rsidRPr="00E417CC">
              <w:rPr>
                <w:sz w:val="20"/>
                <w:szCs w:val="20"/>
              </w:rPr>
              <w:t>5</w:t>
            </w:r>
          </w:p>
          <w:p w14:paraId="212AAEE7" w14:textId="77777777" w:rsidR="00D6253A" w:rsidRPr="00E417CC" w:rsidRDefault="00D6253A" w:rsidP="0086048F">
            <w:pPr>
              <w:rPr>
                <w:sz w:val="20"/>
                <w:szCs w:val="20"/>
              </w:rPr>
            </w:pPr>
            <w:r w:rsidRPr="00E417CC">
              <w:rPr>
                <w:sz w:val="20"/>
                <w:szCs w:val="20"/>
              </w:rPr>
              <w:t>February</w:t>
            </w:r>
          </w:p>
        </w:tc>
        <w:tc>
          <w:tcPr>
            <w:tcW w:w="3695" w:type="dxa"/>
          </w:tcPr>
          <w:p w14:paraId="7D84A2F7" w14:textId="77777777" w:rsidR="00D6253A" w:rsidRDefault="00D6253A" w:rsidP="0086048F">
            <w:pPr>
              <w:spacing w:line="720" w:lineRule="auto"/>
            </w:pPr>
          </w:p>
        </w:tc>
        <w:tc>
          <w:tcPr>
            <w:tcW w:w="4300" w:type="dxa"/>
          </w:tcPr>
          <w:p w14:paraId="646CCFC5" w14:textId="77777777" w:rsidR="00D6253A" w:rsidRDefault="00D6253A" w:rsidP="0086048F">
            <w:pPr>
              <w:spacing w:line="720" w:lineRule="auto"/>
            </w:pPr>
          </w:p>
        </w:tc>
      </w:tr>
      <w:tr w:rsidR="00D6253A" w14:paraId="6A5538AF" w14:textId="77777777" w:rsidTr="0086048F">
        <w:trPr>
          <w:cantSplit/>
          <w:trHeight w:val="540"/>
        </w:trPr>
        <w:tc>
          <w:tcPr>
            <w:tcW w:w="1075" w:type="dxa"/>
          </w:tcPr>
          <w:p w14:paraId="6582D2EE" w14:textId="77777777" w:rsidR="00D6253A" w:rsidRPr="00E417CC" w:rsidRDefault="00D6253A" w:rsidP="0086048F">
            <w:pPr>
              <w:rPr>
                <w:sz w:val="20"/>
                <w:szCs w:val="20"/>
              </w:rPr>
            </w:pPr>
            <w:r w:rsidRPr="00E417CC">
              <w:rPr>
                <w:sz w:val="20"/>
                <w:szCs w:val="20"/>
              </w:rPr>
              <w:t>12 February</w:t>
            </w:r>
          </w:p>
        </w:tc>
        <w:tc>
          <w:tcPr>
            <w:tcW w:w="3695" w:type="dxa"/>
          </w:tcPr>
          <w:p w14:paraId="66E2E6B9" w14:textId="77777777" w:rsidR="00D6253A" w:rsidRDefault="00D6253A" w:rsidP="0086048F">
            <w:pPr>
              <w:spacing w:line="720" w:lineRule="auto"/>
            </w:pPr>
          </w:p>
        </w:tc>
        <w:tc>
          <w:tcPr>
            <w:tcW w:w="4300" w:type="dxa"/>
          </w:tcPr>
          <w:p w14:paraId="29BA477C" w14:textId="77777777" w:rsidR="00D6253A" w:rsidRDefault="00D6253A" w:rsidP="0086048F">
            <w:pPr>
              <w:spacing w:line="720" w:lineRule="auto"/>
            </w:pPr>
          </w:p>
        </w:tc>
      </w:tr>
      <w:tr w:rsidR="00D6253A" w14:paraId="59AB11A7" w14:textId="77777777" w:rsidTr="0086048F">
        <w:trPr>
          <w:cantSplit/>
          <w:trHeight w:val="540"/>
        </w:trPr>
        <w:tc>
          <w:tcPr>
            <w:tcW w:w="1075" w:type="dxa"/>
          </w:tcPr>
          <w:p w14:paraId="626C8D34" w14:textId="77777777" w:rsidR="00D6253A" w:rsidRPr="00E417CC" w:rsidRDefault="00D6253A" w:rsidP="0086048F">
            <w:pPr>
              <w:rPr>
                <w:sz w:val="20"/>
                <w:szCs w:val="20"/>
              </w:rPr>
            </w:pPr>
            <w:r w:rsidRPr="00E417CC">
              <w:rPr>
                <w:sz w:val="20"/>
                <w:szCs w:val="20"/>
              </w:rPr>
              <w:t>19</w:t>
            </w:r>
          </w:p>
          <w:p w14:paraId="7971F8DA" w14:textId="77777777" w:rsidR="00D6253A" w:rsidRPr="00E417CC" w:rsidRDefault="00D6253A" w:rsidP="0086048F">
            <w:pPr>
              <w:rPr>
                <w:sz w:val="20"/>
                <w:szCs w:val="20"/>
              </w:rPr>
            </w:pPr>
            <w:r w:rsidRPr="00E417CC">
              <w:rPr>
                <w:sz w:val="20"/>
                <w:szCs w:val="20"/>
              </w:rPr>
              <w:t xml:space="preserve">February </w:t>
            </w:r>
          </w:p>
        </w:tc>
        <w:tc>
          <w:tcPr>
            <w:tcW w:w="3695" w:type="dxa"/>
          </w:tcPr>
          <w:p w14:paraId="2464B1CB" w14:textId="77777777" w:rsidR="00D6253A" w:rsidRDefault="00D6253A" w:rsidP="0086048F">
            <w:pPr>
              <w:spacing w:line="720" w:lineRule="auto"/>
            </w:pPr>
          </w:p>
        </w:tc>
        <w:tc>
          <w:tcPr>
            <w:tcW w:w="4300" w:type="dxa"/>
          </w:tcPr>
          <w:p w14:paraId="4605701E" w14:textId="77777777" w:rsidR="00D6253A" w:rsidRDefault="00D6253A" w:rsidP="0086048F">
            <w:pPr>
              <w:spacing w:line="720" w:lineRule="auto"/>
            </w:pPr>
          </w:p>
        </w:tc>
      </w:tr>
      <w:tr w:rsidR="00D6253A" w14:paraId="685E98FB" w14:textId="77777777" w:rsidTr="0086048F">
        <w:trPr>
          <w:cantSplit/>
          <w:trHeight w:val="540"/>
        </w:trPr>
        <w:tc>
          <w:tcPr>
            <w:tcW w:w="1075" w:type="dxa"/>
          </w:tcPr>
          <w:p w14:paraId="12D11CF2" w14:textId="77777777" w:rsidR="00D6253A" w:rsidRPr="00E417CC" w:rsidRDefault="00D6253A" w:rsidP="0086048F">
            <w:pPr>
              <w:rPr>
                <w:sz w:val="20"/>
                <w:szCs w:val="20"/>
              </w:rPr>
            </w:pPr>
            <w:r w:rsidRPr="00E417CC">
              <w:rPr>
                <w:sz w:val="20"/>
                <w:szCs w:val="20"/>
              </w:rPr>
              <w:t>26 February</w:t>
            </w:r>
          </w:p>
        </w:tc>
        <w:tc>
          <w:tcPr>
            <w:tcW w:w="3695" w:type="dxa"/>
          </w:tcPr>
          <w:p w14:paraId="7B502B41" w14:textId="77777777" w:rsidR="00D6253A" w:rsidRDefault="00D6253A" w:rsidP="0086048F">
            <w:pPr>
              <w:spacing w:line="720" w:lineRule="auto"/>
            </w:pPr>
          </w:p>
        </w:tc>
        <w:tc>
          <w:tcPr>
            <w:tcW w:w="4300" w:type="dxa"/>
          </w:tcPr>
          <w:p w14:paraId="4D98576C" w14:textId="77777777" w:rsidR="00D6253A" w:rsidRDefault="00D6253A" w:rsidP="0086048F">
            <w:pPr>
              <w:spacing w:line="720" w:lineRule="auto"/>
            </w:pPr>
          </w:p>
        </w:tc>
      </w:tr>
      <w:tr w:rsidR="00D6253A" w14:paraId="687F6499" w14:textId="77777777" w:rsidTr="0086048F">
        <w:trPr>
          <w:cantSplit/>
          <w:trHeight w:val="540"/>
        </w:trPr>
        <w:tc>
          <w:tcPr>
            <w:tcW w:w="1075" w:type="dxa"/>
          </w:tcPr>
          <w:p w14:paraId="101FD1B8" w14:textId="77777777" w:rsidR="00D6253A" w:rsidRPr="00E417CC" w:rsidRDefault="00D6253A" w:rsidP="0086048F">
            <w:pPr>
              <w:rPr>
                <w:sz w:val="20"/>
                <w:szCs w:val="20"/>
              </w:rPr>
            </w:pPr>
            <w:r w:rsidRPr="00E417CC">
              <w:rPr>
                <w:sz w:val="20"/>
                <w:szCs w:val="20"/>
              </w:rPr>
              <w:t>5 March</w:t>
            </w:r>
          </w:p>
        </w:tc>
        <w:tc>
          <w:tcPr>
            <w:tcW w:w="3695" w:type="dxa"/>
          </w:tcPr>
          <w:p w14:paraId="2FBD2EFA" w14:textId="77777777" w:rsidR="00D6253A" w:rsidRDefault="00D6253A" w:rsidP="0086048F">
            <w:pPr>
              <w:spacing w:line="720" w:lineRule="auto"/>
            </w:pPr>
          </w:p>
        </w:tc>
        <w:tc>
          <w:tcPr>
            <w:tcW w:w="4300" w:type="dxa"/>
          </w:tcPr>
          <w:p w14:paraId="07BFE9F7" w14:textId="77777777" w:rsidR="00D6253A" w:rsidRDefault="00D6253A" w:rsidP="0086048F">
            <w:pPr>
              <w:spacing w:line="720" w:lineRule="auto"/>
            </w:pPr>
          </w:p>
        </w:tc>
      </w:tr>
      <w:tr w:rsidR="00D6253A" w14:paraId="2DE9023E" w14:textId="77777777" w:rsidTr="0086048F">
        <w:trPr>
          <w:cantSplit/>
          <w:trHeight w:val="540"/>
        </w:trPr>
        <w:tc>
          <w:tcPr>
            <w:tcW w:w="1075" w:type="dxa"/>
          </w:tcPr>
          <w:p w14:paraId="7A432070" w14:textId="77777777" w:rsidR="00D6253A" w:rsidRPr="00E417CC" w:rsidRDefault="00D6253A" w:rsidP="0086048F">
            <w:pPr>
              <w:rPr>
                <w:sz w:val="20"/>
                <w:szCs w:val="20"/>
              </w:rPr>
            </w:pPr>
            <w:r w:rsidRPr="00E417CC">
              <w:rPr>
                <w:sz w:val="20"/>
                <w:szCs w:val="20"/>
              </w:rPr>
              <w:t>12 March</w:t>
            </w:r>
          </w:p>
        </w:tc>
        <w:tc>
          <w:tcPr>
            <w:tcW w:w="3695" w:type="dxa"/>
          </w:tcPr>
          <w:p w14:paraId="7C40673D" w14:textId="77777777" w:rsidR="00D6253A" w:rsidRDefault="00D6253A" w:rsidP="0086048F">
            <w:pPr>
              <w:spacing w:line="720" w:lineRule="auto"/>
            </w:pPr>
          </w:p>
        </w:tc>
        <w:tc>
          <w:tcPr>
            <w:tcW w:w="4300" w:type="dxa"/>
          </w:tcPr>
          <w:p w14:paraId="4DC5876B" w14:textId="77777777" w:rsidR="00D6253A" w:rsidRDefault="00D6253A" w:rsidP="0086048F">
            <w:pPr>
              <w:spacing w:line="720" w:lineRule="auto"/>
            </w:pPr>
          </w:p>
        </w:tc>
      </w:tr>
      <w:tr w:rsidR="00D6253A" w14:paraId="0D091D64" w14:textId="77777777" w:rsidTr="0086048F">
        <w:trPr>
          <w:cantSplit/>
          <w:trHeight w:val="540"/>
        </w:trPr>
        <w:tc>
          <w:tcPr>
            <w:tcW w:w="1075" w:type="dxa"/>
          </w:tcPr>
          <w:p w14:paraId="5F07CD5A" w14:textId="77777777" w:rsidR="00D6253A" w:rsidRPr="00E417CC" w:rsidRDefault="00D6253A" w:rsidP="0086048F">
            <w:pPr>
              <w:rPr>
                <w:sz w:val="20"/>
                <w:szCs w:val="20"/>
              </w:rPr>
            </w:pPr>
            <w:r w:rsidRPr="00E417CC">
              <w:rPr>
                <w:sz w:val="20"/>
                <w:szCs w:val="20"/>
              </w:rPr>
              <w:t>19 March</w:t>
            </w:r>
          </w:p>
        </w:tc>
        <w:tc>
          <w:tcPr>
            <w:tcW w:w="3695" w:type="dxa"/>
          </w:tcPr>
          <w:p w14:paraId="495DE4D0" w14:textId="77777777" w:rsidR="00D6253A" w:rsidRDefault="00D6253A" w:rsidP="0086048F">
            <w:pPr>
              <w:spacing w:line="720" w:lineRule="auto"/>
            </w:pPr>
          </w:p>
        </w:tc>
        <w:tc>
          <w:tcPr>
            <w:tcW w:w="4300" w:type="dxa"/>
          </w:tcPr>
          <w:p w14:paraId="321FE7B7" w14:textId="77777777" w:rsidR="00D6253A" w:rsidRDefault="00D6253A" w:rsidP="0086048F">
            <w:pPr>
              <w:spacing w:line="720" w:lineRule="auto"/>
            </w:pPr>
          </w:p>
        </w:tc>
      </w:tr>
      <w:tr w:rsidR="00D6253A" w14:paraId="17CDC87E" w14:textId="77777777" w:rsidTr="0086048F">
        <w:trPr>
          <w:cantSplit/>
          <w:trHeight w:val="540"/>
        </w:trPr>
        <w:tc>
          <w:tcPr>
            <w:tcW w:w="1075" w:type="dxa"/>
          </w:tcPr>
          <w:p w14:paraId="31B94ADD" w14:textId="77777777" w:rsidR="00D6253A" w:rsidRPr="00E417CC" w:rsidRDefault="00D6253A" w:rsidP="0086048F">
            <w:pPr>
              <w:spacing w:line="360" w:lineRule="auto"/>
              <w:rPr>
                <w:sz w:val="20"/>
                <w:szCs w:val="20"/>
              </w:rPr>
            </w:pPr>
            <w:r w:rsidRPr="00E417CC">
              <w:rPr>
                <w:sz w:val="20"/>
                <w:szCs w:val="20"/>
              </w:rPr>
              <w:t>26 March</w:t>
            </w:r>
          </w:p>
        </w:tc>
        <w:tc>
          <w:tcPr>
            <w:tcW w:w="3695" w:type="dxa"/>
          </w:tcPr>
          <w:p w14:paraId="2C79C957" w14:textId="77777777" w:rsidR="00D6253A" w:rsidRPr="004F0A74" w:rsidRDefault="00D6253A" w:rsidP="0086048F">
            <w:pPr>
              <w:spacing w:line="360" w:lineRule="auto"/>
              <w:rPr>
                <w:szCs w:val="28"/>
              </w:rPr>
            </w:pPr>
            <w:r w:rsidRPr="004F0A74">
              <w:rPr>
                <w:szCs w:val="28"/>
              </w:rPr>
              <w:t>Spring Break!</w:t>
            </w:r>
          </w:p>
        </w:tc>
        <w:tc>
          <w:tcPr>
            <w:tcW w:w="4300" w:type="dxa"/>
          </w:tcPr>
          <w:p w14:paraId="572DEC44" w14:textId="77777777" w:rsidR="00D6253A" w:rsidRPr="00CD5077" w:rsidRDefault="00D6253A" w:rsidP="0086048F">
            <w:pPr>
              <w:spacing w:line="360" w:lineRule="auto"/>
              <w:rPr>
                <w:i/>
              </w:rPr>
            </w:pPr>
            <w:r w:rsidRPr="00CD5077">
              <w:rPr>
                <w:i/>
              </w:rPr>
              <w:t xml:space="preserve">Students should take high-interest math activities home. </w:t>
            </w:r>
          </w:p>
        </w:tc>
      </w:tr>
      <w:tr w:rsidR="00D6253A" w:rsidRPr="00353FBC" w14:paraId="256B32ED" w14:textId="77777777" w:rsidTr="0086048F">
        <w:trPr>
          <w:cantSplit/>
          <w:trHeight w:val="540"/>
        </w:trPr>
        <w:tc>
          <w:tcPr>
            <w:tcW w:w="1075" w:type="dxa"/>
          </w:tcPr>
          <w:p w14:paraId="4C9150CE" w14:textId="77777777" w:rsidR="00D6253A" w:rsidRPr="00E417CC" w:rsidRDefault="00D6253A" w:rsidP="0086048F">
            <w:pPr>
              <w:rPr>
                <w:sz w:val="20"/>
                <w:szCs w:val="20"/>
              </w:rPr>
            </w:pPr>
            <w:r w:rsidRPr="00E417CC">
              <w:rPr>
                <w:sz w:val="20"/>
                <w:szCs w:val="20"/>
              </w:rPr>
              <w:t>2 April</w:t>
            </w:r>
          </w:p>
        </w:tc>
        <w:tc>
          <w:tcPr>
            <w:tcW w:w="3695" w:type="dxa"/>
          </w:tcPr>
          <w:p w14:paraId="7DD5D02A" w14:textId="77777777" w:rsidR="00D6253A" w:rsidRDefault="00D6253A" w:rsidP="0086048F">
            <w:pPr>
              <w:spacing w:line="720" w:lineRule="auto"/>
            </w:pPr>
          </w:p>
        </w:tc>
        <w:tc>
          <w:tcPr>
            <w:tcW w:w="4300" w:type="dxa"/>
          </w:tcPr>
          <w:p w14:paraId="0E9FD997" w14:textId="77777777" w:rsidR="00D6253A" w:rsidRDefault="00D6253A" w:rsidP="0086048F">
            <w:pPr>
              <w:spacing w:line="720" w:lineRule="auto"/>
            </w:pPr>
          </w:p>
        </w:tc>
      </w:tr>
      <w:tr w:rsidR="00D6253A" w:rsidRPr="00353FBC" w14:paraId="67FDEF52" w14:textId="77777777" w:rsidTr="0086048F">
        <w:trPr>
          <w:cantSplit/>
          <w:trHeight w:val="540"/>
        </w:trPr>
        <w:tc>
          <w:tcPr>
            <w:tcW w:w="1075" w:type="dxa"/>
          </w:tcPr>
          <w:p w14:paraId="1C8D6300" w14:textId="77777777" w:rsidR="00D6253A" w:rsidRPr="00E417CC" w:rsidRDefault="00D6253A" w:rsidP="0086048F">
            <w:pPr>
              <w:rPr>
                <w:sz w:val="20"/>
                <w:szCs w:val="20"/>
              </w:rPr>
            </w:pPr>
            <w:r w:rsidRPr="00E417CC">
              <w:rPr>
                <w:sz w:val="20"/>
                <w:szCs w:val="20"/>
              </w:rPr>
              <w:t>9 April</w:t>
            </w:r>
          </w:p>
        </w:tc>
        <w:tc>
          <w:tcPr>
            <w:tcW w:w="3695" w:type="dxa"/>
          </w:tcPr>
          <w:p w14:paraId="771BB39D" w14:textId="77777777" w:rsidR="00D6253A" w:rsidRDefault="00D6253A" w:rsidP="0086048F">
            <w:pPr>
              <w:spacing w:line="720" w:lineRule="auto"/>
            </w:pPr>
          </w:p>
        </w:tc>
        <w:tc>
          <w:tcPr>
            <w:tcW w:w="4300" w:type="dxa"/>
          </w:tcPr>
          <w:p w14:paraId="7CC68C36" w14:textId="77777777" w:rsidR="00D6253A" w:rsidRDefault="00D6253A" w:rsidP="0086048F">
            <w:pPr>
              <w:spacing w:line="720" w:lineRule="auto"/>
            </w:pPr>
          </w:p>
        </w:tc>
      </w:tr>
    </w:tbl>
    <w:p w14:paraId="13D318CC" w14:textId="77777777" w:rsidR="00D6253A" w:rsidRDefault="00D6253A" w:rsidP="00D6253A"/>
    <w:p w14:paraId="1853D0AD" w14:textId="77777777" w:rsidR="00D6253A" w:rsidRDefault="00D6253A">
      <w:pPr>
        <w:rPr>
          <w:b/>
          <w:sz w:val="28"/>
          <w:szCs w:val="28"/>
        </w:rPr>
      </w:pPr>
      <w:r>
        <w:rPr>
          <w:b/>
          <w:sz w:val="28"/>
          <w:szCs w:val="28"/>
        </w:rPr>
        <w:br w:type="page"/>
      </w:r>
    </w:p>
    <w:p w14:paraId="3355CC20" w14:textId="68BF9213" w:rsidR="001A1D4E" w:rsidRDefault="001A1D4E" w:rsidP="001A1D4E">
      <w:pPr>
        <w:outlineLvl w:val="0"/>
        <w:rPr>
          <w:b/>
          <w:sz w:val="28"/>
          <w:szCs w:val="28"/>
        </w:rPr>
      </w:pPr>
      <w:r w:rsidRPr="008A6A55">
        <w:rPr>
          <w:b/>
          <w:sz w:val="28"/>
          <w:szCs w:val="28"/>
        </w:rPr>
        <w:lastRenderedPageBreak/>
        <w:t xml:space="preserve">PARCC Constructed Response Examples </w:t>
      </w:r>
    </w:p>
    <w:p w14:paraId="37046708" w14:textId="77777777" w:rsidR="008C064C" w:rsidRDefault="008C064C" w:rsidP="001A1D4E">
      <w:pPr>
        <w:outlineLvl w:val="0"/>
        <w:rPr>
          <w:b/>
          <w:sz w:val="28"/>
          <w:szCs w:val="28"/>
        </w:rPr>
      </w:pPr>
    </w:p>
    <w:p w14:paraId="7B234F21" w14:textId="2BA34C71" w:rsidR="008C064C" w:rsidRDefault="00497D84" w:rsidP="001A1D4E">
      <w:pPr>
        <w:outlineLvl w:val="0"/>
        <w:rPr>
          <w:b/>
          <w:sz w:val="28"/>
          <w:szCs w:val="28"/>
        </w:rPr>
      </w:pPr>
      <w:r>
        <w:rPr>
          <w:b/>
          <w:sz w:val="28"/>
          <w:szCs w:val="28"/>
        </w:rPr>
        <w:t>Although NWEA is the test that “counts” for</w:t>
      </w:r>
      <w:r w:rsidR="008C064C">
        <w:rPr>
          <w:b/>
          <w:sz w:val="28"/>
          <w:szCs w:val="28"/>
        </w:rPr>
        <w:t xml:space="preserve"> the SQRP rating, </w:t>
      </w:r>
    </w:p>
    <w:p w14:paraId="755D5E3B" w14:textId="2C18305F" w:rsidR="008C064C" w:rsidRDefault="008C064C" w:rsidP="001A1D4E">
      <w:pPr>
        <w:outlineLvl w:val="0"/>
        <w:rPr>
          <w:b/>
          <w:sz w:val="28"/>
          <w:szCs w:val="28"/>
        </w:rPr>
      </w:pPr>
      <w:r>
        <w:rPr>
          <w:b/>
          <w:sz w:val="28"/>
          <w:szCs w:val="28"/>
        </w:rPr>
        <w:t>if students are PARCC competent they will achieve more on NWEA—and in high school.</w:t>
      </w:r>
    </w:p>
    <w:p w14:paraId="32B86172" w14:textId="77777777" w:rsidR="00497D84" w:rsidRDefault="00497D84" w:rsidP="001A1D4E">
      <w:pPr>
        <w:outlineLvl w:val="0"/>
        <w:rPr>
          <w:b/>
          <w:sz w:val="28"/>
          <w:szCs w:val="28"/>
        </w:rPr>
      </w:pPr>
    </w:p>
    <w:p w14:paraId="667F1672" w14:textId="6E879B67" w:rsidR="00497D84" w:rsidRDefault="00497D84" w:rsidP="001A1D4E">
      <w:pPr>
        <w:outlineLvl w:val="0"/>
        <w:rPr>
          <w:b/>
          <w:sz w:val="28"/>
          <w:szCs w:val="28"/>
        </w:rPr>
      </w:pPr>
      <w:r>
        <w:rPr>
          <w:b/>
          <w:sz w:val="28"/>
          <w:szCs w:val="28"/>
        </w:rPr>
        <w:t>If students complete PARCC-like tasks, they’ll learn more!</w:t>
      </w:r>
    </w:p>
    <w:p w14:paraId="30C0C663" w14:textId="77777777" w:rsidR="00497D84" w:rsidRPr="008A6A55" w:rsidRDefault="00497D84" w:rsidP="001A1D4E">
      <w:pPr>
        <w:outlineLvl w:val="0"/>
        <w:rPr>
          <w:b/>
          <w:sz w:val="28"/>
          <w:szCs w:val="28"/>
        </w:rPr>
      </w:pPr>
    </w:p>
    <w:p w14:paraId="7D84C0DC" w14:textId="77777777" w:rsidR="001A1D4E" w:rsidRDefault="001A1D4E" w:rsidP="001A1D4E">
      <w:pPr>
        <w:rPr>
          <w:b/>
          <w:sz w:val="22"/>
          <w:szCs w:val="22"/>
        </w:rPr>
      </w:pPr>
    </w:p>
    <w:p w14:paraId="68E7C4EF" w14:textId="77777777" w:rsidR="001A1D4E" w:rsidRDefault="001A1D4E" w:rsidP="001A1D4E">
      <w:pPr>
        <w:outlineLvl w:val="0"/>
        <w:rPr>
          <w:b/>
        </w:rPr>
      </w:pPr>
      <w:r w:rsidRPr="006F5357">
        <w:rPr>
          <w:b/>
        </w:rPr>
        <w:t xml:space="preserve"> LITERARY ANALYSIS Task—Analyze author’s craft in a poem and s story</w:t>
      </w:r>
      <w:r>
        <w:rPr>
          <w:b/>
        </w:rPr>
        <w:t xml:space="preserve"> </w:t>
      </w:r>
    </w:p>
    <w:p w14:paraId="1E7AFF56" w14:textId="77777777" w:rsidR="001A1D4E" w:rsidRPr="0068363D" w:rsidRDefault="001A1D4E" w:rsidP="001A1D4E">
      <w:pPr>
        <w:rPr>
          <w:i/>
          <w:sz w:val="22"/>
          <w:szCs w:val="22"/>
        </w:rPr>
      </w:pPr>
      <w:r w:rsidRPr="0068363D">
        <w:rPr>
          <w:i/>
          <w:sz w:val="22"/>
          <w:szCs w:val="22"/>
        </w:rPr>
        <w:t>6</w:t>
      </w:r>
      <w:r w:rsidRPr="0068363D">
        <w:rPr>
          <w:i/>
          <w:sz w:val="22"/>
          <w:szCs w:val="22"/>
          <w:vertAlign w:val="superscript"/>
        </w:rPr>
        <w:t>th</w:t>
      </w:r>
      <w:r w:rsidRPr="0068363D">
        <w:rPr>
          <w:i/>
          <w:sz w:val="22"/>
          <w:szCs w:val="22"/>
        </w:rPr>
        <w:t xml:space="preserve"> grade adaptable.  PARCC samples include this kind of task at other grades.</w:t>
      </w:r>
    </w:p>
    <w:p w14:paraId="6FA2390A" w14:textId="77777777" w:rsidR="001A1D4E" w:rsidRPr="006F5357" w:rsidRDefault="001A1D4E" w:rsidP="001A1D4E">
      <w:r w:rsidRPr="006F5357">
        <w:t xml:space="preserve">You have read two texts about people who make pottery.  Think about how the narrator in the passage from … and the speaker in … respond to the potters in each set.  Write an essay that compares and contrasts how the narrator and the speaker view the potters in the passage and in the poem.  Be sure to cite specific details and examples from </w:t>
      </w:r>
      <w:r w:rsidRPr="006F5357">
        <w:rPr>
          <w:b/>
        </w:rPr>
        <w:t>both</w:t>
      </w:r>
      <w:r w:rsidRPr="006F5357">
        <w:t xml:space="preserve"> texts to support your essay.</w:t>
      </w:r>
    </w:p>
    <w:p w14:paraId="3D733AAE" w14:textId="77777777" w:rsidR="001A1D4E" w:rsidRDefault="001A1D4E" w:rsidP="001A1D4E"/>
    <w:p w14:paraId="089EFD68" w14:textId="77777777" w:rsidR="001A1D4E" w:rsidRDefault="001A1D4E" w:rsidP="001A1D4E">
      <w:pPr>
        <w:outlineLvl w:val="0"/>
        <w:rPr>
          <w:b/>
        </w:rPr>
      </w:pPr>
      <w:r w:rsidRPr="006F5357">
        <w:rPr>
          <w:b/>
        </w:rPr>
        <w:t>NARRATIVE Task – Write the sequel.</w:t>
      </w:r>
    </w:p>
    <w:p w14:paraId="566C2A3D" w14:textId="77777777" w:rsidR="001A1D4E" w:rsidRPr="0068363D" w:rsidRDefault="001A1D4E" w:rsidP="001A1D4E">
      <w:pPr>
        <w:rPr>
          <w:i/>
          <w:sz w:val="22"/>
          <w:szCs w:val="22"/>
        </w:rPr>
      </w:pPr>
      <w:r w:rsidRPr="0068363D">
        <w:rPr>
          <w:i/>
          <w:sz w:val="22"/>
          <w:szCs w:val="22"/>
        </w:rPr>
        <w:t>6</w:t>
      </w:r>
      <w:r w:rsidRPr="0068363D">
        <w:rPr>
          <w:i/>
          <w:sz w:val="22"/>
          <w:szCs w:val="22"/>
          <w:vertAlign w:val="superscript"/>
        </w:rPr>
        <w:t>th</w:t>
      </w:r>
      <w:r w:rsidRPr="0068363D">
        <w:rPr>
          <w:i/>
          <w:sz w:val="22"/>
          <w:szCs w:val="22"/>
        </w:rPr>
        <w:t xml:space="preserve"> grade adaptable—PARCC samples include this kind of task at other grades.</w:t>
      </w:r>
    </w:p>
    <w:p w14:paraId="0E9D4D7D" w14:textId="77777777" w:rsidR="001A1D4E" w:rsidRPr="006F5357" w:rsidRDefault="001A1D4E" w:rsidP="001A1D4E">
      <w:r w:rsidRPr="006F5357">
        <w:t>Today you will listen to an audio recording from the book Alice’s Adventures in Wonderland.  As you listen, pay close attention to details and events as you answer the questions to prepare to write a narrative story.  …</w:t>
      </w:r>
    </w:p>
    <w:p w14:paraId="43B27A65" w14:textId="77777777" w:rsidR="001A1D4E" w:rsidRPr="006F5357" w:rsidRDefault="001A1D4E" w:rsidP="001A1D4E">
      <w:r w:rsidRPr="006F5357">
        <w:t>Imagine Alice has returned from her journey down the rabbit hole and is retelling the events to her sister.  Write a story from Alice’s point of view, in which Alice explains what happened to her after she reached the bottom of the rabbit hole.  Be sure to use dialogue to show how Alice’s sister responds to the story.  Use details from the audio recording in your response.</w:t>
      </w:r>
    </w:p>
    <w:p w14:paraId="310E4132" w14:textId="77777777" w:rsidR="001A1D4E" w:rsidRPr="006F5357" w:rsidRDefault="001A1D4E" w:rsidP="001A1D4E"/>
    <w:p w14:paraId="0AE7E01A" w14:textId="77777777" w:rsidR="001A1D4E" w:rsidRPr="006F5357" w:rsidRDefault="001A1D4E" w:rsidP="001A1D4E">
      <w:pPr>
        <w:outlineLvl w:val="0"/>
        <w:rPr>
          <w:b/>
        </w:rPr>
      </w:pPr>
      <w:r w:rsidRPr="006F5357">
        <w:rPr>
          <w:b/>
        </w:rPr>
        <w:t xml:space="preserve">RESEARCH SIMULATION TASK—APPLIES TO SCIENCE </w:t>
      </w:r>
    </w:p>
    <w:p w14:paraId="7C8CFD1D" w14:textId="77777777" w:rsidR="001A1D4E" w:rsidRPr="0068363D" w:rsidRDefault="001A1D4E" w:rsidP="001A1D4E">
      <w:pPr>
        <w:rPr>
          <w:i/>
          <w:sz w:val="22"/>
          <w:szCs w:val="22"/>
        </w:rPr>
      </w:pPr>
      <w:r w:rsidRPr="0068363D">
        <w:rPr>
          <w:i/>
          <w:sz w:val="22"/>
          <w:szCs w:val="22"/>
        </w:rPr>
        <w:t>8</w:t>
      </w:r>
      <w:r w:rsidRPr="0068363D">
        <w:rPr>
          <w:i/>
          <w:sz w:val="22"/>
          <w:szCs w:val="22"/>
          <w:vertAlign w:val="superscript"/>
        </w:rPr>
        <w:t>th</w:t>
      </w:r>
      <w:r w:rsidRPr="0068363D">
        <w:rPr>
          <w:i/>
          <w:sz w:val="22"/>
          <w:szCs w:val="22"/>
        </w:rPr>
        <w:t xml:space="preserve"> grade adaptable—PARCC samples include this kind of task at other grades.</w:t>
      </w:r>
    </w:p>
    <w:p w14:paraId="47D7402A" w14:textId="77777777" w:rsidR="001A1D4E" w:rsidRPr="0068363D" w:rsidRDefault="001A1D4E" w:rsidP="001A1D4E">
      <w:pPr>
        <w:rPr>
          <w:i/>
          <w:sz w:val="22"/>
          <w:szCs w:val="22"/>
        </w:rPr>
      </w:pPr>
      <w:r w:rsidRPr="0068363D">
        <w:rPr>
          <w:i/>
          <w:sz w:val="22"/>
          <w:szCs w:val="22"/>
        </w:rPr>
        <w:t>Most of the samples include use of video for the research simulation task.</w:t>
      </w:r>
    </w:p>
    <w:p w14:paraId="27C56433" w14:textId="77777777" w:rsidR="001A1D4E" w:rsidRDefault="001A1D4E" w:rsidP="001A1D4E">
      <w:r w:rsidRPr="006F5357">
        <w:t xml:space="preserve">You have now read two articles about the beginning of sound technology and one article about modern technology.  Write an essay explaining how the process of refining and marketing the phonograph is similar to the development of the Audio Spotlight.  Be sure to use details from </w:t>
      </w:r>
      <w:r w:rsidRPr="006F5357">
        <w:rPr>
          <w:b/>
        </w:rPr>
        <w:t>all</w:t>
      </w:r>
      <w:r w:rsidRPr="006F5357">
        <w:t xml:space="preserve"> </w:t>
      </w:r>
      <w:r w:rsidRPr="006F5357">
        <w:rPr>
          <w:b/>
        </w:rPr>
        <w:t>three articles</w:t>
      </w:r>
      <w:r w:rsidRPr="006F5357">
        <w:t xml:space="preserve"> in your answer.</w:t>
      </w:r>
    </w:p>
    <w:p w14:paraId="5AA1C34E" w14:textId="77777777" w:rsidR="001A1D4E" w:rsidRDefault="001A1D4E" w:rsidP="001A1D4E"/>
    <w:p w14:paraId="0ACE6BD1" w14:textId="77777777" w:rsidR="001A1D4E" w:rsidRPr="006F5357" w:rsidRDefault="001A1D4E" w:rsidP="001A1D4E"/>
    <w:p w14:paraId="2C0AFAA8" w14:textId="77777777" w:rsidR="001A1D4E" w:rsidRDefault="001A1D4E" w:rsidP="001A1D4E">
      <w:pPr>
        <w:rPr>
          <w:b/>
          <w:sz w:val="28"/>
          <w:szCs w:val="28"/>
        </w:rPr>
      </w:pPr>
      <w:r>
        <w:rPr>
          <w:b/>
          <w:sz w:val="28"/>
          <w:szCs w:val="28"/>
        </w:rPr>
        <w:br w:type="page"/>
      </w:r>
    </w:p>
    <w:p w14:paraId="3C3ECEAE" w14:textId="77777777" w:rsidR="001A1D4E" w:rsidRPr="008A6A55" w:rsidRDefault="001A1D4E" w:rsidP="001A1D4E">
      <w:pPr>
        <w:outlineLvl w:val="0"/>
        <w:rPr>
          <w:b/>
          <w:sz w:val="28"/>
          <w:szCs w:val="28"/>
        </w:rPr>
      </w:pPr>
      <w:r w:rsidRPr="008A6A55">
        <w:rPr>
          <w:b/>
          <w:sz w:val="28"/>
          <w:szCs w:val="28"/>
        </w:rPr>
        <w:lastRenderedPageBreak/>
        <w:t xml:space="preserve">Adaptable PARCC-Based Constructed Responses </w:t>
      </w:r>
    </w:p>
    <w:p w14:paraId="508BC645" w14:textId="446086C5" w:rsidR="001A1D4E" w:rsidRPr="008C064C" w:rsidRDefault="008C064C" w:rsidP="008C064C">
      <w:pPr>
        <w:outlineLvl w:val="0"/>
        <w:rPr>
          <w:i/>
        </w:rPr>
      </w:pPr>
      <w:r>
        <w:rPr>
          <w:i/>
        </w:rPr>
        <w:t xml:space="preserve">If </w:t>
      </w:r>
      <w:r w:rsidRPr="008C064C">
        <w:rPr>
          <w:i/>
        </w:rPr>
        <w:t>students are PARCC competent they will achieve more on NWEA—and in high school.</w:t>
      </w:r>
    </w:p>
    <w:p w14:paraId="13692F70" w14:textId="77777777" w:rsidR="008C064C" w:rsidRDefault="008C064C" w:rsidP="001A1D4E"/>
    <w:p w14:paraId="1D4235D6" w14:textId="77777777" w:rsidR="001A1D4E" w:rsidRPr="00AC0D89" w:rsidRDefault="001A1D4E" w:rsidP="001A1D4E">
      <w:pPr>
        <w:outlineLvl w:val="0"/>
        <w:rPr>
          <w:b/>
          <w:sz w:val="28"/>
          <w:szCs w:val="28"/>
        </w:rPr>
      </w:pPr>
      <w:r w:rsidRPr="008A6A55">
        <w:rPr>
          <w:b/>
          <w:sz w:val="28"/>
          <w:szCs w:val="28"/>
        </w:rPr>
        <w:t>Literature</w:t>
      </w:r>
    </w:p>
    <w:p w14:paraId="10181462" w14:textId="77777777" w:rsidR="001A1D4E" w:rsidRDefault="001A1D4E" w:rsidP="00CE4487">
      <w:pPr>
        <w:pStyle w:val="ListParagraph"/>
        <w:numPr>
          <w:ilvl w:val="0"/>
          <w:numId w:val="7"/>
        </w:numPr>
      </w:pPr>
      <w:r>
        <w:t>After you read two stories, think about the similarities and differences in how the writers develop the themes in each text.  Write an essay in which you identify a theme from each text and analyze how each theme is developed. Be sure to include specific details from both selections.</w:t>
      </w:r>
    </w:p>
    <w:p w14:paraId="06D2AB94" w14:textId="77777777" w:rsidR="001A1D4E" w:rsidRDefault="001A1D4E" w:rsidP="001A1D4E"/>
    <w:p w14:paraId="5B0CF42D" w14:textId="77777777" w:rsidR="001A1D4E" w:rsidRDefault="001A1D4E" w:rsidP="00CE4487">
      <w:pPr>
        <w:pStyle w:val="ListParagraph"/>
        <w:numPr>
          <w:ilvl w:val="0"/>
          <w:numId w:val="7"/>
        </w:numPr>
      </w:pPr>
      <w:r>
        <w:t xml:space="preserve">Write an essay that compares and contrasts how the narrators view the characters and events in the two different stories.  </w:t>
      </w:r>
    </w:p>
    <w:p w14:paraId="1B005105" w14:textId="77777777" w:rsidR="001A1D4E" w:rsidRDefault="001A1D4E" w:rsidP="001A1D4E"/>
    <w:p w14:paraId="7630EB27" w14:textId="77777777" w:rsidR="001A1D4E" w:rsidRDefault="001A1D4E" w:rsidP="00CE4487">
      <w:pPr>
        <w:pStyle w:val="ListParagraph"/>
        <w:numPr>
          <w:ilvl w:val="0"/>
          <w:numId w:val="7"/>
        </w:numPr>
      </w:pPr>
      <w:r>
        <w:t>Write an essay that analyzes how the two texts develop the same theme.  Compare and contrast how each author uses techniques to communicate the theme.</w:t>
      </w:r>
    </w:p>
    <w:p w14:paraId="4DBA3C2A" w14:textId="77777777" w:rsidR="001A1D4E" w:rsidRDefault="001A1D4E" w:rsidP="001A1D4E"/>
    <w:p w14:paraId="7CA300FA" w14:textId="49B10F4F" w:rsidR="001A1D4E" w:rsidRDefault="001A1D4E" w:rsidP="00CE4487">
      <w:pPr>
        <w:pStyle w:val="ListParagraph"/>
        <w:numPr>
          <w:ilvl w:val="0"/>
          <w:numId w:val="7"/>
        </w:numPr>
      </w:pPr>
      <w:r>
        <w:t xml:space="preserve">Write an essay analyzing how the narrator’s point of view is different from other characters in the story.   Explain how the differences create tension in the story.  </w:t>
      </w:r>
    </w:p>
    <w:p w14:paraId="14698257" w14:textId="77777777" w:rsidR="001A1D4E" w:rsidRDefault="001A1D4E" w:rsidP="001A1D4E"/>
    <w:p w14:paraId="2EB9FF79" w14:textId="77777777" w:rsidR="001A1D4E" w:rsidRDefault="001A1D4E" w:rsidP="00CE4487">
      <w:pPr>
        <w:pStyle w:val="ListParagraph"/>
        <w:numPr>
          <w:ilvl w:val="0"/>
          <w:numId w:val="7"/>
        </w:numPr>
      </w:pPr>
      <w:r>
        <w:t>Write a continuation of the story, using details from the passage.  What obstacles might the main character face, and what actions might he take to overcome them?</w:t>
      </w:r>
    </w:p>
    <w:p w14:paraId="51BB611E" w14:textId="77777777" w:rsidR="001A1D4E" w:rsidRDefault="001A1D4E" w:rsidP="001A1D4E">
      <w:pPr>
        <w:rPr>
          <w:b/>
          <w:sz w:val="28"/>
          <w:szCs w:val="28"/>
        </w:rPr>
      </w:pPr>
    </w:p>
    <w:p w14:paraId="1C898DB9" w14:textId="77777777" w:rsidR="001A1D4E" w:rsidRPr="00AC0D89" w:rsidRDefault="001A1D4E" w:rsidP="001A1D4E">
      <w:pPr>
        <w:outlineLvl w:val="0"/>
        <w:rPr>
          <w:b/>
          <w:sz w:val="28"/>
          <w:szCs w:val="28"/>
        </w:rPr>
      </w:pPr>
      <w:r>
        <w:rPr>
          <w:b/>
          <w:sz w:val="28"/>
          <w:szCs w:val="28"/>
        </w:rPr>
        <w:t>Nonfiction</w:t>
      </w:r>
    </w:p>
    <w:p w14:paraId="640EB32B" w14:textId="77777777" w:rsidR="001A1D4E" w:rsidRPr="006D324C" w:rsidRDefault="001A1D4E" w:rsidP="00CE4487">
      <w:pPr>
        <w:pStyle w:val="ListParagraph"/>
        <w:numPr>
          <w:ilvl w:val="0"/>
          <w:numId w:val="8"/>
        </w:numPr>
        <w:rPr>
          <w:color w:val="262626"/>
        </w:rPr>
      </w:pPr>
      <w:r w:rsidRPr="006D324C">
        <w:rPr>
          <w:color w:val="262626"/>
        </w:rPr>
        <w:t>What is a claim that the writer makes?  What evidence does the writer use to support the claim?  Which information provides the strongest support?</w:t>
      </w:r>
    </w:p>
    <w:p w14:paraId="22FC64F8" w14:textId="77777777" w:rsidR="001A1D4E" w:rsidRDefault="001A1D4E" w:rsidP="001A1D4E">
      <w:pPr>
        <w:rPr>
          <w:color w:val="262626"/>
        </w:rPr>
      </w:pPr>
    </w:p>
    <w:p w14:paraId="47BA4A98" w14:textId="77777777" w:rsidR="001A1D4E" w:rsidRPr="006D324C" w:rsidRDefault="001A1D4E" w:rsidP="00CE4487">
      <w:pPr>
        <w:pStyle w:val="ListParagraph"/>
        <w:numPr>
          <w:ilvl w:val="0"/>
          <w:numId w:val="8"/>
        </w:numPr>
        <w:rPr>
          <w:color w:val="262626"/>
        </w:rPr>
      </w:pPr>
      <w:r w:rsidRPr="006D324C">
        <w:rPr>
          <w:color w:val="262626"/>
        </w:rPr>
        <w:t>Compare how two articles and one video explain the same situation. Support your essay with information from all three sources.</w:t>
      </w:r>
    </w:p>
    <w:p w14:paraId="50CC9484" w14:textId="77777777" w:rsidR="001A1D4E" w:rsidRDefault="001A1D4E" w:rsidP="001A1D4E">
      <w:pPr>
        <w:rPr>
          <w:color w:val="262626"/>
        </w:rPr>
      </w:pPr>
    </w:p>
    <w:p w14:paraId="536A69FD" w14:textId="77777777" w:rsidR="001A1D4E" w:rsidRDefault="001A1D4E" w:rsidP="00CE4487">
      <w:pPr>
        <w:pStyle w:val="ListParagraph"/>
        <w:numPr>
          <w:ilvl w:val="0"/>
          <w:numId w:val="8"/>
        </w:numPr>
      </w:pPr>
      <w:r>
        <w:t>After you read two histories with the same theme, think about how they develop it.  Write an essay that compares and contrasts the approaches each text uses to develop the same theme.</w:t>
      </w:r>
    </w:p>
    <w:p w14:paraId="3470E72D" w14:textId="77777777" w:rsidR="001A1D4E" w:rsidRDefault="001A1D4E" w:rsidP="001A1D4E"/>
    <w:p w14:paraId="6A618223" w14:textId="77777777" w:rsidR="001A1D4E" w:rsidRPr="0027191E" w:rsidRDefault="001A1D4E" w:rsidP="00CE4487">
      <w:pPr>
        <w:pStyle w:val="ListParagraph"/>
        <w:numPr>
          <w:ilvl w:val="0"/>
          <w:numId w:val="8"/>
        </w:numPr>
      </w:pPr>
      <w:r>
        <w:rPr>
          <w:color w:val="262626"/>
        </w:rPr>
        <w:t>Compare</w:t>
      </w:r>
      <w:r w:rsidRPr="006D324C">
        <w:rPr>
          <w:color w:val="262626"/>
        </w:rPr>
        <w:t xml:space="preserve"> and contrast </w:t>
      </w:r>
      <w:r>
        <w:rPr>
          <w:color w:val="262626"/>
        </w:rPr>
        <w:t>two articles that make the same claim</w:t>
      </w:r>
      <w:r w:rsidRPr="006D324C">
        <w:rPr>
          <w:color w:val="262626"/>
        </w:rPr>
        <w:t xml:space="preserve">.  Write an essay that compares and contrasts the evidence each source uses to support this claim. </w:t>
      </w:r>
      <w:r>
        <w:t>Analyze the strength of the arguments</w:t>
      </w:r>
      <w:r w:rsidRPr="0027191E">
        <w:t>. Remember to use textual evidence to support your ideas.</w:t>
      </w:r>
    </w:p>
    <w:p w14:paraId="39CA5BEC" w14:textId="77777777" w:rsidR="001A1D4E" w:rsidRDefault="001A1D4E" w:rsidP="001A1D4E">
      <w:pPr>
        <w:rPr>
          <w:color w:val="262626"/>
        </w:rPr>
      </w:pPr>
    </w:p>
    <w:p w14:paraId="23353318" w14:textId="77777777" w:rsidR="001A1D4E" w:rsidRDefault="001A1D4E" w:rsidP="00CE4487">
      <w:pPr>
        <w:pStyle w:val="ListParagraph"/>
        <w:numPr>
          <w:ilvl w:val="0"/>
          <w:numId w:val="8"/>
        </w:numPr>
        <w:rPr>
          <w:color w:val="262626"/>
        </w:rPr>
      </w:pPr>
      <w:r w:rsidRPr="006D324C">
        <w:rPr>
          <w:color w:val="262626"/>
        </w:rPr>
        <w:t xml:space="preserve">After you read two different articles on the same topic, write an essay comparing the purposes of the two sources. Then analyze how each source uses explanations and descriptions to accomplish its purpose.   Support your response with evidence form each source.  </w:t>
      </w:r>
    </w:p>
    <w:p w14:paraId="4AF5E8B3" w14:textId="77777777" w:rsidR="001A1D4E" w:rsidRPr="00C905BB" w:rsidRDefault="001A1D4E" w:rsidP="001A1D4E">
      <w:pPr>
        <w:rPr>
          <w:color w:val="262626"/>
        </w:rPr>
      </w:pPr>
    </w:p>
    <w:p w14:paraId="56ECF1B8" w14:textId="77777777" w:rsidR="001A1D4E" w:rsidRDefault="001A1D4E" w:rsidP="00CE4487">
      <w:pPr>
        <w:pStyle w:val="ListParagraph"/>
        <w:numPr>
          <w:ilvl w:val="0"/>
          <w:numId w:val="8"/>
        </w:numPr>
        <w:rPr>
          <w:color w:val="262626"/>
        </w:rPr>
      </w:pPr>
      <w:r>
        <w:rPr>
          <w:color w:val="262626"/>
        </w:rPr>
        <w:t>After you read two articles and one video clip that make the same claim, compare and contrast two of them.  Decide which supports the claim more effectively based on the strength of the evidence.</w:t>
      </w:r>
    </w:p>
    <w:p w14:paraId="32AA3498" w14:textId="77777777" w:rsidR="001A1D4E" w:rsidRPr="009521C5" w:rsidRDefault="001A1D4E" w:rsidP="001A1D4E">
      <w:pPr>
        <w:outlineLvl w:val="0"/>
        <w:rPr>
          <w:b/>
        </w:rPr>
      </w:pPr>
      <w:r w:rsidRPr="009521C5">
        <w:rPr>
          <w:b/>
        </w:rPr>
        <w:lastRenderedPageBreak/>
        <w:t>PARCC Rubrics for Constructed Response: Grades 6-11</w:t>
      </w:r>
    </w:p>
    <w:p w14:paraId="7A669F37" w14:textId="77777777" w:rsidR="001A1D4E" w:rsidRPr="009521C5" w:rsidRDefault="001A1D4E" w:rsidP="001A1D4E">
      <w:pPr>
        <w:outlineLvl w:val="0"/>
        <w:rPr>
          <w:b/>
        </w:rPr>
      </w:pPr>
      <w:r w:rsidRPr="009521C5">
        <w:rPr>
          <w:b/>
        </w:rPr>
        <w:t>NONFICTION Research Simulation Task and Literary Analysis Task</w:t>
      </w:r>
    </w:p>
    <w:p w14:paraId="4DF70740" w14:textId="77777777" w:rsidR="001A1D4E" w:rsidRDefault="001A1D4E" w:rsidP="001A1D4E">
      <w:pPr>
        <w:spacing w:before="11"/>
        <w:rPr>
          <w:rFonts w:ascii="Cambria" w:eastAsia="Cambria" w:hAnsi="Cambria" w:cs="Cambria"/>
          <w:b/>
          <w:bCs/>
          <w:sz w:val="17"/>
          <w:szCs w:val="17"/>
        </w:rPr>
      </w:pPr>
    </w:p>
    <w:tbl>
      <w:tblPr>
        <w:tblW w:w="5099"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0"/>
        <w:gridCol w:w="1944"/>
        <w:gridCol w:w="1584"/>
        <w:gridCol w:w="1584"/>
        <w:gridCol w:w="1587"/>
        <w:gridCol w:w="1586"/>
      </w:tblGrid>
      <w:tr w:rsidR="001A1D4E" w14:paraId="57067E08" w14:textId="77777777" w:rsidTr="00541A70">
        <w:trPr>
          <w:trHeight w:hRule="exact" w:val="538"/>
        </w:trPr>
        <w:tc>
          <w:tcPr>
            <w:tcW w:w="1250" w:type="dxa"/>
            <w:shd w:val="clear" w:color="auto" w:fill="auto"/>
          </w:tcPr>
          <w:p w14:paraId="18DE0F46" w14:textId="77777777" w:rsidR="001A1D4E" w:rsidRDefault="001A1D4E" w:rsidP="00A97D5C">
            <w:pPr>
              <w:pStyle w:val="TableParagraph"/>
              <w:spacing w:line="276" w:lineRule="auto"/>
              <w:ind w:left="463" w:right="463" w:hanging="5"/>
              <w:rPr>
                <w:rFonts w:ascii="Arial Narrow" w:eastAsia="Arial Narrow" w:hAnsi="Arial Narrow" w:cs="Arial Narrow"/>
                <w:sz w:val="20"/>
                <w:szCs w:val="20"/>
              </w:rPr>
            </w:pPr>
            <w:r>
              <w:rPr>
                <w:rFonts w:ascii="Arial Narrow" w:eastAsia="Arial Narrow" w:hAnsi="Arial Narrow" w:cs="Arial Narrow"/>
                <w:sz w:val="20"/>
                <w:szCs w:val="20"/>
              </w:rPr>
              <w:t>FOCUS</w:t>
            </w:r>
          </w:p>
        </w:tc>
        <w:tc>
          <w:tcPr>
            <w:tcW w:w="1944" w:type="dxa"/>
            <w:shd w:val="clear" w:color="auto" w:fill="auto"/>
          </w:tcPr>
          <w:p w14:paraId="19FCAEEC" w14:textId="77777777" w:rsidR="001A1D4E" w:rsidRDefault="001A1D4E" w:rsidP="00A97D5C">
            <w:pPr>
              <w:pStyle w:val="TableParagraph"/>
              <w:spacing w:before="127"/>
              <w:ind w:left="415"/>
              <w:rPr>
                <w:rFonts w:ascii="Arial Narrow" w:eastAsia="Arial Narrow" w:hAnsi="Arial Narrow" w:cs="Arial Narrow"/>
                <w:sz w:val="20"/>
                <w:szCs w:val="20"/>
              </w:rPr>
            </w:pPr>
            <w:r>
              <w:rPr>
                <w:rFonts w:ascii="Arial Narrow"/>
                <w:b/>
                <w:sz w:val="20"/>
              </w:rPr>
              <w:t>Score Point</w:t>
            </w:r>
            <w:r>
              <w:rPr>
                <w:rFonts w:ascii="Arial Narrow"/>
                <w:b/>
                <w:spacing w:val="-7"/>
                <w:sz w:val="20"/>
              </w:rPr>
              <w:t xml:space="preserve"> </w:t>
            </w:r>
            <w:r>
              <w:rPr>
                <w:rFonts w:ascii="Arial Narrow"/>
                <w:b/>
                <w:sz w:val="20"/>
              </w:rPr>
              <w:t>4</w:t>
            </w:r>
          </w:p>
        </w:tc>
        <w:tc>
          <w:tcPr>
            <w:tcW w:w="1584" w:type="dxa"/>
            <w:shd w:val="clear" w:color="auto" w:fill="auto"/>
          </w:tcPr>
          <w:p w14:paraId="0DCF59F2" w14:textId="77777777" w:rsidR="001A1D4E" w:rsidRDefault="001A1D4E" w:rsidP="00A97D5C">
            <w:pPr>
              <w:pStyle w:val="TableParagraph"/>
              <w:spacing w:before="127"/>
              <w:ind w:left="417"/>
              <w:rPr>
                <w:rFonts w:ascii="Arial Narrow" w:eastAsia="Arial Narrow" w:hAnsi="Arial Narrow" w:cs="Arial Narrow"/>
                <w:sz w:val="20"/>
                <w:szCs w:val="20"/>
              </w:rPr>
            </w:pPr>
            <w:r>
              <w:rPr>
                <w:rFonts w:ascii="Arial Narrow"/>
                <w:b/>
                <w:sz w:val="20"/>
              </w:rPr>
              <w:t>Score Point</w:t>
            </w:r>
            <w:r>
              <w:rPr>
                <w:rFonts w:ascii="Arial Narrow"/>
                <w:b/>
                <w:spacing w:val="-7"/>
                <w:sz w:val="20"/>
              </w:rPr>
              <w:t xml:space="preserve"> </w:t>
            </w:r>
            <w:r>
              <w:rPr>
                <w:rFonts w:ascii="Arial Narrow"/>
                <w:b/>
                <w:sz w:val="20"/>
              </w:rPr>
              <w:t>3</w:t>
            </w:r>
          </w:p>
        </w:tc>
        <w:tc>
          <w:tcPr>
            <w:tcW w:w="1584" w:type="dxa"/>
            <w:shd w:val="clear" w:color="auto" w:fill="auto"/>
          </w:tcPr>
          <w:p w14:paraId="66BA53F5" w14:textId="77777777" w:rsidR="001A1D4E" w:rsidRDefault="001A1D4E" w:rsidP="00A97D5C">
            <w:pPr>
              <w:pStyle w:val="TableParagraph"/>
              <w:spacing w:before="127"/>
              <w:ind w:left="417"/>
              <w:rPr>
                <w:rFonts w:ascii="Arial Narrow" w:eastAsia="Arial Narrow" w:hAnsi="Arial Narrow" w:cs="Arial Narrow"/>
                <w:sz w:val="20"/>
                <w:szCs w:val="20"/>
              </w:rPr>
            </w:pPr>
            <w:r>
              <w:rPr>
                <w:rFonts w:ascii="Arial Narrow"/>
                <w:b/>
                <w:sz w:val="20"/>
              </w:rPr>
              <w:t>Score Point</w:t>
            </w:r>
            <w:r>
              <w:rPr>
                <w:rFonts w:ascii="Arial Narrow"/>
                <w:b/>
                <w:spacing w:val="-7"/>
                <w:sz w:val="20"/>
              </w:rPr>
              <w:t xml:space="preserve"> </w:t>
            </w:r>
            <w:r>
              <w:rPr>
                <w:rFonts w:ascii="Arial Narrow"/>
                <w:b/>
                <w:sz w:val="20"/>
              </w:rPr>
              <w:t>2</w:t>
            </w:r>
          </w:p>
        </w:tc>
        <w:tc>
          <w:tcPr>
            <w:tcW w:w="1587" w:type="dxa"/>
            <w:shd w:val="clear" w:color="auto" w:fill="auto"/>
          </w:tcPr>
          <w:p w14:paraId="1533BCF1" w14:textId="77777777" w:rsidR="001A1D4E" w:rsidRDefault="001A1D4E" w:rsidP="00A97D5C">
            <w:pPr>
              <w:pStyle w:val="TableParagraph"/>
              <w:spacing w:before="127"/>
              <w:ind w:left="417"/>
              <w:rPr>
                <w:rFonts w:ascii="Arial Narrow" w:eastAsia="Arial Narrow" w:hAnsi="Arial Narrow" w:cs="Arial Narrow"/>
                <w:sz w:val="20"/>
                <w:szCs w:val="20"/>
              </w:rPr>
            </w:pPr>
            <w:r>
              <w:rPr>
                <w:rFonts w:ascii="Arial Narrow"/>
                <w:b/>
                <w:sz w:val="20"/>
              </w:rPr>
              <w:t>Score Point</w:t>
            </w:r>
            <w:r>
              <w:rPr>
                <w:rFonts w:ascii="Arial Narrow"/>
                <w:b/>
                <w:spacing w:val="-7"/>
                <w:sz w:val="20"/>
              </w:rPr>
              <w:t xml:space="preserve"> </w:t>
            </w:r>
            <w:r>
              <w:rPr>
                <w:rFonts w:ascii="Arial Narrow"/>
                <w:b/>
                <w:sz w:val="20"/>
              </w:rPr>
              <w:t>1</w:t>
            </w:r>
          </w:p>
        </w:tc>
        <w:tc>
          <w:tcPr>
            <w:tcW w:w="1586" w:type="dxa"/>
            <w:shd w:val="clear" w:color="auto" w:fill="auto"/>
          </w:tcPr>
          <w:p w14:paraId="7CE42258" w14:textId="77777777" w:rsidR="001A1D4E" w:rsidRDefault="001A1D4E" w:rsidP="00A97D5C">
            <w:pPr>
              <w:pStyle w:val="TableParagraph"/>
              <w:spacing w:before="127"/>
              <w:ind w:left="417"/>
              <w:rPr>
                <w:rFonts w:ascii="Arial Narrow" w:eastAsia="Arial Narrow" w:hAnsi="Arial Narrow" w:cs="Arial Narrow"/>
                <w:sz w:val="20"/>
                <w:szCs w:val="20"/>
              </w:rPr>
            </w:pPr>
            <w:r>
              <w:rPr>
                <w:rFonts w:ascii="Arial Narrow"/>
                <w:b/>
                <w:sz w:val="20"/>
              </w:rPr>
              <w:t>Score Point</w:t>
            </w:r>
            <w:r>
              <w:rPr>
                <w:rFonts w:ascii="Arial Narrow"/>
                <w:b/>
                <w:spacing w:val="-7"/>
                <w:sz w:val="20"/>
              </w:rPr>
              <w:t xml:space="preserve"> </w:t>
            </w:r>
            <w:r>
              <w:rPr>
                <w:rFonts w:ascii="Arial Narrow"/>
                <w:b/>
                <w:sz w:val="20"/>
              </w:rPr>
              <w:t>0</w:t>
            </w:r>
          </w:p>
        </w:tc>
      </w:tr>
      <w:tr w:rsidR="001A1D4E" w14:paraId="1ACD1380" w14:textId="77777777" w:rsidTr="00541A70">
        <w:trPr>
          <w:trHeight w:hRule="exact" w:val="2160"/>
        </w:trPr>
        <w:tc>
          <w:tcPr>
            <w:tcW w:w="1250" w:type="dxa"/>
            <w:shd w:val="clear" w:color="auto" w:fill="auto"/>
          </w:tcPr>
          <w:p w14:paraId="2F1DE0AF" w14:textId="77777777" w:rsidR="001A1D4E" w:rsidRDefault="001A1D4E" w:rsidP="00A97D5C">
            <w:pPr>
              <w:pStyle w:val="TableParagraph"/>
              <w:rPr>
                <w:rFonts w:ascii="Cambria" w:eastAsia="Cambria" w:hAnsi="Cambria" w:cs="Cambria"/>
                <w:b/>
                <w:bCs/>
                <w:sz w:val="16"/>
                <w:szCs w:val="16"/>
              </w:rPr>
            </w:pPr>
          </w:p>
          <w:p w14:paraId="28416301" w14:textId="77777777" w:rsidR="001A1D4E" w:rsidRDefault="001A1D4E" w:rsidP="00A97D5C">
            <w:pPr>
              <w:pStyle w:val="TableParagraph"/>
              <w:rPr>
                <w:rFonts w:ascii="Cambria" w:eastAsia="Cambria" w:hAnsi="Cambria" w:cs="Cambria"/>
                <w:b/>
                <w:bCs/>
                <w:sz w:val="16"/>
                <w:szCs w:val="16"/>
              </w:rPr>
            </w:pPr>
          </w:p>
          <w:p w14:paraId="6F7FF780" w14:textId="77777777" w:rsidR="001A1D4E" w:rsidRDefault="001A1D4E" w:rsidP="00A97D5C">
            <w:pPr>
              <w:pStyle w:val="TableParagraph"/>
              <w:spacing w:before="9"/>
              <w:rPr>
                <w:rFonts w:ascii="Cambria" w:eastAsia="Cambria" w:hAnsi="Cambria" w:cs="Cambria"/>
                <w:b/>
                <w:bCs/>
                <w:sz w:val="21"/>
                <w:szCs w:val="21"/>
              </w:rPr>
            </w:pPr>
          </w:p>
          <w:p w14:paraId="1B46D70C" w14:textId="73771821" w:rsidR="001A1D4E" w:rsidRDefault="001A1D4E" w:rsidP="00A97D5C">
            <w:pPr>
              <w:pStyle w:val="TableParagraph"/>
              <w:spacing w:line="276" w:lineRule="auto"/>
              <w:ind w:left="127" w:right="132" w:firstLine="5"/>
              <w:jc w:val="center"/>
              <w:rPr>
                <w:rFonts w:ascii="Arial Narrow" w:eastAsia="Arial Narrow" w:hAnsi="Arial Narrow" w:cs="Arial Narrow"/>
                <w:sz w:val="16"/>
                <w:szCs w:val="16"/>
              </w:rPr>
            </w:pPr>
            <w:r>
              <w:rPr>
                <w:rFonts w:ascii="Arial Narrow"/>
                <w:b/>
                <w:sz w:val="16"/>
              </w:rPr>
              <w:t>Reading Comprehen</w:t>
            </w:r>
            <w:r w:rsidR="00541A70">
              <w:rPr>
                <w:rFonts w:ascii="Arial Narrow"/>
                <w:b/>
                <w:sz w:val="16"/>
              </w:rPr>
              <w:t>-</w:t>
            </w:r>
            <w:r>
              <w:rPr>
                <w:rFonts w:ascii="Arial Narrow"/>
                <w:b/>
                <w:sz w:val="16"/>
              </w:rPr>
              <w:t>sion of</w:t>
            </w:r>
            <w:r>
              <w:rPr>
                <w:rFonts w:ascii="Arial Narrow"/>
                <w:b/>
                <w:spacing w:val="-10"/>
                <w:sz w:val="16"/>
              </w:rPr>
              <w:t xml:space="preserve"> </w:t>
            </w:r>
            <w:r>
              <w:rPr>
                <w:rFonts w:ascii="Arial Narrow"/>
                <w:b/>
                <w:sz w:val="16"/>
              </w:rPr>
              <w:t>Key Ideas and</w:t>
            </w:r>
            <w:r>
              <w:rPr>
                <w:rFonts w:ascii="Arial Narrow"/>
                <w:b/>
                <w:spacing w:val="-7"/>
                <w:sz w:val="16"/>
              </w:rPr>
              <w:t xml:space="preserve"> </w:t>
            </w:r>
            <w:r>
              <w:rPr>
                <w:rFonts w:ascii="Arial Narrow"/>
                <w:b/>
                <w:sz w:val="16"/>
              </w:rPr>
              <w:t>Details</w:t>
            </w:r>
          </w:p>
        </w:tc>
        <w:tc>
          <w:tcPr>
            <w:tcW w:w="1944" w:type="dxa"/>
            <w:shd w:val="clear" w:color="auto" w:fill="auto"/>
          </w:tcPr>
          <w:p w14:paraId="07B4B06B" w14:textId="77777777" w:rsidR="001A1D4E" w:rsidRDefault="001A1D4E" w:rsidP="00A97D5C">
            <w:pPr>
              <w:pStyle w:val="TableParagraph"/>
              <w:spacing w:line="276" w:lineRule="auto"/>
              <w:ind w:left="100" w:right="170"/>
              <w:rPr>
                <w:rFonts w:ascii="Arial Narrow"/>
                <w:spacing w:val="-9"/>
                <w:sz w:val="16"/>
              </w:rPr>
            </w:pPr>
            <w:r>
              <w:rPr>
                <w:rFonts w:ascii="Arial Narrow"/>
                <w:sz w:val="16"/>
              </w:rPr>
              <w:t>The student</w:t>
            </w:r>
            <w:r>
              <w:rPr>
                <w:rFonts w:ascii="Arial Narrow"/>
                <w:spacing w:val="-4"/>
                <w:sz w:val="16"/>
              </w:rPr>
              <w:t xml:space="preserve"> </w:t>
            </w:r>
            <w:r>
              <w:rPr>
                <w:rFonts w:ascii="Arial Narrow"/>
                <w:sz w:val="16"/>
              </w:rPr>
              <w:t>response demonstrates</w:t>
            </w:r>
            <w:r>
              <w:rPr>
                <w:rFonts w:ascii="Arial Narrow"/>
                <w:spacing w:val="-3"/>
                <w:sz w:val="16"/>
              </w:rPr>
              <w:t xml:space="preserve"> </w:t>
            </w:r>
            <w:r>
              <w:rPr>
                <w:rFonts w:ascii="Arial Narrow"/>
                <w:b/>
                <w:sz w:val="16"/>
              </w:rPr>
              <w:t xml:space="preserve">full comprehension </w:t>
            </w:r>
            <w:r>
              <w:rPr>
                <w:rFonts w:ascii="Arial Narrow"/>
                <w:sz w:val="16"/>
              </w:rPr>
              <w:t>of</w:t>
            </w:r>
            <w:r>
              <w:rPr>
                <w:rFonts w:ascii="Arial Narrow"/>
                <w:spacing w:val="-5"/>
                <w:sz w:val="16"/>
              </w:rPr>
              <w:t xml:space="preserve"> </w:t>
            </w:r>
            <w:r>
              <w:rPr>
                <w:rFonts w:ascii="Arial Narrow"/>
                <w:sz w:val="16"/>
              </w:rPr>
              <w:t>ideas stated explicitly</w:t>
            </w:r>
            <w:r>
              <w:rPr>
                <w:rFonts w:ascii="Arial Narrow"/>
                <w:spacing w:val="-5"/>
                <w:sz w:val="16"/>
              </w:rPr>
              <w:t xml:space="preserve"> </w:t>
            </w:r>
            <w:r>
              <w:rPr>
                <w:rFonts w:ascii="Arial Narrow"/>
                <w:sz w:val="16"/>
              </w:rPr>
              <w:t>and inferentially by providing</w:t>
            </w:r>
            <w:r>
              <w:rPr>
                <w:rFonts w:ascii="Arial Narrow"/>
                <w:spacing w:val="-12"/>
                <w:sz w:val="16"/>
              </w:rPr>
              <w:t xml:space="preserve"> </w:t>
            </w:r>
            <w:r>
              <w:rPr>
                <w:rFonts w:ascii="Arial Narrow"/>
                <w:sz w:val="16"/>
              </w:rPr>
              <w:t xml:space="preserve">an </w:t>
            </w:r>
            <w:r>
              <w:rPr>
                <w:rFonts w:ascii="Arial Narrow"/>
                <w:b/>
                <w:sz w:val="16"/>
              </w:rPr>
              <w:t xml:space="preserve">accurate </w:t>
            </w:r>
            <w:r>
              <w:rPr>
                <w:rFonts w:ascii="Arial Narrow"/>
                <w:sz w:val="16"/>
              </w:rPr>
              <w:t>analysis</w:t>
            </w:r>
            <w:r>
              <w:rPr>
                <w:rFonts w:ascii="Arial Narrow"/>
                <w:spacing w:val="-7"/>
                <w:sz w:val="16"/>
              </w:rPr>
              <w:t xml:space="preserve"> </w:t>
            </w:r>
            <w:r>
              <w:rPr>
                <w:rFonts w:ascii="Arial Narrow"/>
                <w:sz w:val="16"/>
              </w:rPr>
              <w:t>and supporting the analysis</w:t>
            </w:r>
            <w:r>
              <w:rPr>
                <w:rFonts w:ascii="Arial Narrow"/>
                <w:spacing w:val="-16"/>
                <w:sz w:val="16"/>
              </w:rPr>
              <w:t xml:space="preserve"> </w:t>
            </w:r>
            <w:r>
              <w:rPr>
                <w:rFonts w:ascii="Arial Narrow"/>
                <w:sz w:val="16"/>
              </w:rPr>
              <w:t xml:space="preserve">with </w:t>
            </w:r>
            <w:r>
              <w:rPr>
                <w:rFonts w:ascii="Arial Narrow"/>
                <w:b/>
                <w:sz w:val="16"/>
              </w:rPr>
              <w:t>effective and</w:t>
            </w:r>
            <w:r>
              <w:rPr>
                <w:rFonts w:ascii="Arial Narrow"/>
                <w:b/>
                <w:spacing w:val="-7"/>
                <w:sz w:val="16"/>
              </w:rPr>
              <w:t xml:space="preserve"> </w:t>
            </w:r>
            <w:r>
              <w:rPr>
                <w:rFonts w:ascii="Arial Narrow"/>
                <w:b/>
                <w:sz w:val="16"/>
              </w:rPr>
              <w:t xml:space="preserve">convincing </w:t>
            </w:r>
            <w:r>
              <w:rPr>
                <w:rFonts w:ascii="Arial Narrow"/>
                <w:sz w:val="16"/>
              </w:rPr>
              <w:t>textual</w:t>
            </w:r>
            <w:r>
              <w:rPr>
                <w:rFonts w:ascii="Arial Narrow"/>
                <w:spacing w:val="-9"/>
                <w:sz w:val="16"/>
              </w:rPr>
              <w:t xml:space="preserve"> </w:t>
            </w:r>
          </w:p>
          <w:p w14:paraId="39E0B02B" w14:textId="77777777" w:rsidR="001A1D4E" w:rsidRDefault="001A1D4E" w:rsidP="00A97D5C">
            <w:pPr>
              <w:pStyle w:val="TableParagraph"/>
              <w:spacing w:line="276" w:lineRule="auto"/>
              <w:ind w:left="100" w:right="170"/>
              <w:rPr>
                <w:rFonts w:ascii="Arial Narrow" w:eastAsia="Arial Narrow" w:hAnsi="Arial Narrow" w:cs="Arial Narrow"/>
                <w:sz w:val="16"/>
                <w:szCs w:val="16"/>
              </w:rPr>
            </w:pPr>
            <w:r>
              <w:rPr>
                <w:rFonts w:ascii="Arial Narrow"/>
                <w:sz w:val="16"/>
              </w:rPr>
              <w:t>evidence.</w:t>
            </w:r>
          </w:p>
        </w:tc>
        <w:tc>
          <w:tcPr>
            <w:tcW w:w="1584" w:type="dxa"/>
            <w:shd w:val="clear" w:color="auto" w:fill="auto"/>
          </w:tcPr>
          <w:p w14:paraId="7BD33D68" w14:textId="77777777" w:rsidR="001A1D4E" w:rsidRDefault="001A1D4E" w:rsidP="00A97D5C">
            <w:pPr>
              <w:pStyle w:val="TableParagraph"/>
              <w:spacing w:line="276" w:lineRule="auto"/>
              <w:ind w:left="103" w:right="181"/>
              <w:rPr>
                <w:rFonts w:ascii="Arial Narrow" w:eastAsia="Arial Narrow" w:hAnsi="Arial Narrow" w:cs="Arial Narrow"/>
                <w:sz w:val="16"/>
                <w:szCs w:val="16"/>
              </w:rPr>
            </w:pPr>
            <w:r>
              <w:rPr>
                <w:rFonts w:ascii="Arial Narrow"/>
                <w:sz w:val="16"/>
              </w:rPr>
              <w:t>The student</w:t>
            </w:r>
            <w:r>
              <w:rPr>
                <w:rFonts w:ascii="Arial Narrow"/>
                <w:spacing w:val="-4"/>
                <w:sz w:val="16"/>
              </w:rPr>
              <w:t xml:space="preserve"> </w:t>
            </w:r>
            <w:r>
              <w:rPr>
                <w:rFonts w:ascii="Arial Narrow"/>
                <w:sz w:val="16"/>
              </w:rPr>
              <w:t xml:space="preserve">response demonstrates </w:t>
            </w:r>
            <w:r>
              <w:rPr>
                <w:rFonts w:ascii="Arial Narrow"/>
                <w:b/>
                <w:sz w:val="16"/>
              </w:rPr>
              <w:t xml:space="preserve">comprehension </w:t>
            </w:r>
            <w:r>
              <w:rPr>
                <w:rFonts w:ascii="Arial Narrow"/>
                <w:sz w:val="16"/>
              </w:rPr>
              <w:t>of</w:t>
            </w:r>
            <w:r>
              <w:rPr>
                <w:rFonts w:ascii="Arial Narrow"/>
                <w:spacing w:val="-6"/>
                <w:sz w:val="16"/>
              </w:rPr>
              <w:t xml:space="preserve"> </w:t>
            </w:r>
            <w:r>
              <w:rPr>
                <w:rFonts w:ascii="Arial Narrow"/>
                <w:sz w:val="16"/>
              </w:rPr>
              <w:t>ideas stated explicitly</w:t>
            </w:r>
            <w:r>
              <w:rPr>
                <w:rFonts w:ascii="Arial Narrow"/>
                <w:spacing w:val="-5"/>
                <w:sz w:val="16"/>
              </w:rPr>
              <w:t xml:space="preserve"> </w:t>
            </w:r>
            <w:r>
              <w:rPr>
                <w:rFonts w:ascii="Arial Narrow"/>
                <w:sz w:val="16"/>
              </w:rPr>
              <w:t>and/or inferentially by providing</w:t>
            </w:r>
            <w:r>
              <w:rPr>
                <w:rFonts w:ascii="Arial Narrow"/>
                <w:spacing w:val="-10"/>
                <w:sz w:val="16"/>
              </w:rPr>
              <w:t xml:space="preserve"> </w:t>
            </w:r>
            <w:r>
              <w:rPr>
                <w:rFonts w:ascii="Arial Narrow"/>
                <w:sz w:val="16"/>
              </w:rPr>
              <w:t xml:space="preserve">a </w:t>
            </w:r>
            <w:r>
              <w:rPr>
                <w:rFonts w:ascii="Arial Narrow"/>
                <w:b/>
                <w:sz w:val="16"/>
              </w:rPr>
              <w:t>mostly accurate</w:t>
            </w:r>
            <w:r>
              <w:rPr>
                <w:rFonts w:ascii="Arial Narrow"/>
                <w:b/>
                <w:spacing w:val="-7"/>
                <w:sz w:val="16"/>
              </w:rPr>
              <w:t xml:space="preserve"> </w:t>
            </w:r>
            <w:r>
              <w:rPr>
                <w:rFonts w:ascii="Arial Narrow"/>
                <w:sz w:val="16"/>
              </w:rPr>
              <w:t>analysis, and supporting the</w:t>
            </w:r>
            <w:r>
              <w:rPr>
                <w:rFonts w:ascii="Arial Narrow"/>
                <w:spacing w:val="-14"/>
                <w:sz w:val="16"/>
              </w:rPr>
              <w:t xml:space="preserve"> </w:t>
            </w:r>
            <w:r>
              <w:rPr>
                <w:rFonts w:ascii="Arial Narrow"/>
                <w:sz w:val="16"/>
              </w:rPr>
              <w:t>analysis</w:t>
            </w:r>
            <w:r>
              <w:rPr>
                <w:rFonts w:ascii="Arial Narrow"/>
                <w:spacing w:val="-1"/>
                <w:sz w:val="16"/>
              </w:rPr>
              <w:t xml:space="preserve"> </w:t>
            </w:r>
            <w:r>
              <w:rPr>
                <w:rFonts w:ascii="Arial Narrow"/>
                <w:sz w:val="16"/>
              </w:rPr>
              <w:t xml:space="preserve">with </w:t>
            </w:r>
            <w:r>
              <w:rPr>
                <w:rFonts w:ascii="Arial Narrow"/>
                <w:b/>
                <w:sz w:val="16"/>
              </w:rPr>
              <w:t>adequate</w:t>
            </w:r>
            <w:r>
              <w:rPr>
                <w:rFonts w:ascii="Arial Narrow"/>
                <w:b/>
                <w:spacing w:val="-2"/>
                <w:sz w:val="16"/>
              </w:rPr>
              <w:t xml:space="preserve"> </w:t>
            </w:r>
            <w:r>
              <w:rPr>
                <w:rFonts w:ascii="Arial Narrow"/>
                <w:sz w:val="16"/>
              </w:rPr>
              <w:t>textual evidence.</w:t>
            </w:r>
          </w:p>
        </w:tc>
        <w:tc>
          <w:tcPr>
            <w:tcW w:w="1584" w:type="dxa"/>
            <w:shd w:val="clear" w:color="auto" w:fill="auto"/>
          </w:tcPr>
          <w:p w14:paraId="71E7AC2D" w14:textId="77777777" w:rsidR="001A1D4E" w:rsidRDefault="001A1D4E" w:rsidP="00A97D5C">
            <w:pPr>
              <w:pStyle w:val="TableParagraph"/>
              <w:spacing w:line="276" w:lineRule="auto"/>
              <w:ind w:left="103" w:right="114"/>
              <w:rPr>
                <w:rFonts w:ascii="Arial Narrow" w:eastAsia="Arial Narrow" w:hAnsi="Arial Narrow" w:cs="Arial Narrow"/>
                <w:sz w:val="16"/>
                <w:szCs w:val="16"/>
              </w:rPr>
            </w:pPr>
            <w:r>
              <w:rPr>
                <w:rFonts w:ascii="Arial Narrow"/>
                <w:sz w:val="16"/>
              </w:rPr>
              <w:t>The student</w:t>
            </w:r>
            <w:r>
              <w:rPr>
                <w:rFonts w:ascii="Arial Narrow"/>
                <w:spacing w:val="-4"/>
                <w:sz w:val="16"/>
              </w:rPr>
              <w:t xml:space="preserve"> </w:t>
            </w:r>
            <w:r>
              <w:rPr>
                <w:rFonts w:ascii="Arial Narrow"/>
                <w:sz w:val="16"/>
              </w:rPr>
              <w:t>response demonstrates</w:t>
            </w:r>
            <w:r>
              <w:rPr>
                <w:rFonts w:ascii="Arial Narrow"/>
                <w:spacing w:val="-2"/>
                <w:sz w:val="16"/>
              </w:rPr>
              <w:t xml:space="preserve"> </w:t>
            </w:r>
            <w:r>
              <w:rPr>
                <w:rFonts w:ascii="Arial Narrow"/>
                <w:b/>
                <w:sz w:val="16"/>
              </w:rPr>
              <w:t xml:space="preserve">basic comprehension </w:t>
            </w:r>
            <w:r>
              <w:rPr>
                <w:rFonts w:ascii="Arial Narrow"/>
                <w:sz w:val="16"/>
              </w:rPr>
              <w:t>of</w:t>
            </w:r>
            <w:r>
              <w:rPr>
                <w:rFonts w:ascii="Arial Narrow"/>
                <w:spacing w:val="-4"/>
                <w:sz w:val="16"/>
              </w:rPr>
              <w:t xml:space="preserve"> </w:t>
            </w:r>
            <w:r>
              <w:rPr>
                <w:rFonts w:ascii="Arial Narrow"/>
                <w:sz w:val="16"/>
              </w:rPr>
              <w:t>ideas stated explicitly</w:t>
            </w:r>
            <w:r>
              <w:rPr>
                <w:rFonts w:ascii="Arial Narrow"/>
                <w:spacing w:val="-5"/>
                <w:sz w:val="16"/>
              </w:rPr>
              <w:t xml:space="preserve"> </w:t>
            </w:r>
            <w:r>
              <w:rPr>
                <w:rFonts w:ascii="Arial Narrow"/>
                <w:sz w:val="16"/>
              </w:rPr>
              <w:t>and/or inferentially by providing</w:t>
            </w:r>
            <w:r>
              <w:rPr>
                <w:rFonts w:ascii="Arial Narrow"/>
                <w:spacing w:val="-10"/>
                <w:sz w:val="16"/>
              </w:rPr>
              <w:t xml:space="preserve"> </w:t>
            </w:r>
            <w:r>
              <w:rPr>
                <w:rFonts w:ascii="Arial Narrow"/>
                <w:sz w:val="16"/>
              </w:rPr>
              <w:t xml:space="preserve">a </w:t>
            </w:r>
            <w:r>
              <w:rPr>
                <w:rFonts w:ascii="Arial Narrow"/>
                <w:b/>
                <w:sz w:val="16"/>
              </w:rPr>
              <w:t>generally accurate</w:t>
            </w:r>
            <w:r>
              <w:rPr>
                <w:rFonts w:ascii="Arial Narrow"/>
                <w:b/>
                <w:spacing w:val="-11"/>
                <w:sz w:val="16"/>
              </w:rPr>
              <w:t xml:space="preserve"> </w:t>
            </w:r>
            <w:r>
              <w:rPr>
                <w:rFonts w:ascii="Arial Narrow"/>
                <w:sz w:val="16"/>
              </w:rPr>
              <w:t>analysis</w:t>
            </w:r>
            <w:r>
              <w:rPr>
                <w:rFonts w:ascii="Arial Narrow"/>
                <w:spacing w:val="-1"/>
                <w:sz w:val="16"/>
              </w:rPr>
              <w:t xml:space="preserve"> </w:t>
            </w:r>
            <w:r>
              <w:rPr>
                <w:rFonts w:ascii="Arial Narrow"/>
                <w:sz w:val="16"/>
              </w:rPr>
              <w:t>and supporting the</w:t>
            </w:r>
            <w:r>
              <w:rPr>
                <w:rFonts w:ascii="Arial Narrow"/>
                <w:spacing w:val="-9"/>
                <w:sz w:val="16"/>
              </w:rPr>
              <w:t xml:space="preserve"> </w:t>
            </w:r>
            <w:r>
              <w:rPr>
                <w:rFonts w:ascii="Arial Narrow"/>
                <w:sz w:val="16"/>
              </w:rPr>
              <w:t>analysis</w:t>
            </w:r>
            <w:r>
              <w:rPr>
                <w:rFonts w:ascii="Arial Narrow"/>
                <w:spacing w:val="-1"/>
                <w:sz w:val="16"/>
              </w:rPr>
              <w:t xml:space="preserve"> </w:t>
            </w:r>
            <w:r>
              <w:rPr>
                <w:rFonts w:ascii="Arial Narrow"/>
                <w:sz w:val="16"/>
              </w:rPr>
              <w:t xml:space="preserve">with </w:t>
            </w:r>
            <w:r>
              <w:rPr>
                <w:rFonts w:ascii="Arial Narrow"/>
                <w:b/>
                <w:sz w:val="16"/>
              </w:rPr>
              <w:t xml:space="preserve">basic </w:t>
            </w:r>
            <w:r>
              <w:rPr>
                <w:rFonts w:ascii="Arial Narrow"/>
                <w:sz w:val="16"/>
              </w:rPr>
              <w:t>textual</w:t>
            </w:r>
            <w:r>
              <w:rPr>
                <w:rFonts w:ascii="Arial Narrow"/>
                <w:spacing w:val="-15"/>
                <w:sz w:val="16"/>
              </w:rPr>
              <w:t xml:space="preserve"> </w:t>
            </w:r>
            <w:r>
              <w:rPr>
                <w:rFonts w:ascii="Arial Narrow"/>
                <w:sz w:val="16"/>
              </w:rPr>
              <w:t>evidence.</w:t>
            </w:r>
          </w:p>
        </w:tc>
        <w:tc>
          <w:tcPr>
            <w:tcW w:w="1587" w:type="dxa"/>
            <w:shd w:val="clear" w:color="auto" w:fill="auto"/>
          </w:tcPr>
          <w:p w14:paraId="5FC51BAE" w14:textId="77777777" w:rsidR="001A1D4E" w:rsidRDefault="001A1D4E" w:rsidP="00A97D5C">
            <w:pPr>
              <w:pStyle w:val="TableParagraph"/>
              <w:spacing w:line="276" w:lineRule="auto"/>
              <w:ind w:left="103" w:right="151"/>
              <w:rPr>
                <w:rFonts w:ascii="Arial Narrow" w:eastAsia="Arial Narrow" w:hAnsi="Arial Narrow" w:cs="Arial Narrow"/>
                <w:sz w:val="16"/>
                <w:szCs w:val="16"/>
              </w:rPr>
            </w:pPr>
            <w:r>
              <w:rPr>
                <w:rFonts w:ascii="Arial Narrow"/>
                <w:sz w:val="16"/>
              </w:rPr>
              <w:t>The student</w:t>
            </w:r>
            <w:r>
              <w:rPr>
                <w:rFonts w:ascii="Arial Narrow"/>
                <w:spacing w:val="-4"/>
                <w:sz w:val="16"/>
              </w:rPr>
              <w:t xml:space="preserve"> </w:t>
            </w:r>
            <w:r>
              <w:rPr>
                <w:rFonts w:ascii="Arial Narrow"/>
                <w:sz w:val="16"/>
              </w:rPr>
              <w:t>response demonstrates</w:t>
            </w:r>
            <w:r>
              <w:rPr>
                <w:rFonts w:ascii="Arial Narrow"/>
                <w:spacing w:val="-2"/>
                <w:sz w:val="16"/>
              </w:rPr>
              <w:t xml:space="preserve"> </w:t>
            </w:r>
            <w:r>
              <w:rPr>
                <w:rFonts w:ascii="Arial Narrow"/>
                <w:b/>
                <w:sz w:val="16"/>
              </w:rPr>
              <w:t xml:space="preserve">limited comprehension </w:t>
            </w:r>
            <w:r>
              <w:rPr>
                <w:rFonts w:ascii="Arial Narrow"/>
                <w:sz w:val="16"/>
              </w:rPr>
              <w:t>of</w:t>
            </w:r>
            <w:r>
              <w:rPr>
                <w:rFonts w:ascii="Arial Narrow"/>
                <w:spacing w:val="-4"/>
                <w:sz w:val="16"/>
              </w:rPr>
              <w:t xml:space="preserve"> </w:t>
            </w:r>
            <w:r>
              <w:rPr>
                <w:rFonts w:ascii="Arial Narrow"/>
                <w:sz w:val="16"/>
              </w:rPr>
              <w:t>ideas stated explicitly</w:t>
            </w:r>
            <w:r>
              <w:rPr>
                <w:rFonts w:ascii="Arial Narrow"/>
                <w:spacing w:val="-5"/>
                <w:sz w:val="16"/>
              </w:rPr>
              <w:t xml:space="preserve"> </w:t>
            </w:r>
            <w:r>
              <w:rPr>
                <w:rFonts w:ascii="Arial Narrow"/>
                <w:sz w:val="16"/>
              </w:rPr>
              <w:t>and/or inferentially by providing</w:t>
            </w:r>
            <w:r>
              <w:rPr>
                <w:rFonts w:ascii="Arial Narrow"/>
                <w:spacing w:val="-10"/>
                <w:sz w:val="16"/>
              </w:rPr>
              <w:t xml:space="preserve"> </w:t>
            </w:r>
            <w:r>
              <w:rPr>
                <w:rFonts w:ascii="Arial Narrow"/>
                <w:sz w:val="16"/>
              </w:rPr>
              <w:t xml:space="preserve">a </w:t>
            </w:r>
            <w:r>
              <w:rPr>
                <w:rFonts w:ascii="Arial Narrow"/>
                <w:b/>
                <w:sz w:val="16"/>
              </w:rPr>
              <w:t>minimally</w:t>
            </w:r>
            <w:r>
              <w:rPr>
                <w:rFonts w:ascii="Arial Narrow"/>
                <w:b/>
                <w:spacing w:val="-1"/>
                <w:sz w:val="16"/>
              </w:rPr>
              <w:t xml:space="preserve"> </w:t>
            </w:r>
            <w:r>
              <w:rPr>
                <w:rFonts w:ascii="Arial Narrow"/>
                <w:b/>
                <w:sz w:val="16"/>
              </w:rPr>
              <w:t xml:space="preserve">accurate </w:t>
            </w:r>
            <w:r>
              <w:rPr>
                <w:rFonts w:ascii="Arial Narrow"/>
                <w:sz w:val="16"/>
              </w:rPr>
              <w:t>analysis and supporting</w:t>
            </w:r>
            <w:r>
              <w:rPr>
                <w:rFonts w:ascii="Arial Narrow"/>
                <w:spacing w:val="-11"/>
                <w:sz w:val="16"/>
              </w:rPr>
              <w:t xml:space="preserve"> </w:t>
            </w:r>
            <w:r>
              <w:rPr>
                <w:rFonts w:ascii="Arial Narrow"/>
                <w:sz w:val="16"/>
              </w:rPr>
              <w:t xml:space="preserve">the analysis with </w:t>
            </w:r>
            <w:r>
              <w:rPr>
                <w:rFonts w:ascii="Arial Narrow"/>
                <w:b/>
                <w:sz w:val="16"/>
              </w:rPr>
              <w:t>limited</w:t>
            </w:r>
            <w:r>
              <w:rPr>
                <w:rFonts w:ascii="Arial Narrow"/>
                <w:b/>
                <w:spacing w:val="-10"/>
                <w:sz w:val="16"/>
              </w:rPr>
              <w:t xml:space="preserve"> </w:t>
            </w:r>
            <w:r>
              <w:rPr>
                <w:rFonts w:ascii="Arial Narrow"/>
                <w:sz w:val="16"/>
              </w:rPr>
              <w:t>textual evidence.</w:t>
            </w:r>
          </w:p>
        </w:tc>
        <w:tc>
          <w:tcPr>
            <w:tcW w:w="1586" w:type="dxa"/>
            <w:shd w:val="clear" w:color="auto" w:fill="auto"/>
          </w:tcPr>
          <w:p w14:paraId="27C3BA41" w14:textId="77777777" w:rsidR="001A1D4E" w:rsidRDefault="001A1D4E" w:rsidP="00A97D5C">
            <w:pPr>
              <w:pStyle w:val="TableParagraph"/>
              <w:spacing w:line="276" w:lineRule="auto"/>
              <w:ind w:left="103" w:right="131"/>
              <w:rPr>
                <w:rFonts w:ascii="Arial Narrow" w:eastAsia="Arial Narrow" w:hAnsi="Arial Narrow" w:cs="Arial Narrow"/>
                <w:sz w:val="16"/>
                <w:szCs w:val="16"/>
              </w:rPr>
            </w:pPr>
            <w:r>
              <w:rPr>
                <w:rFonts w:ascii="Arial Narrow"/>
                <w:sz w:val="16"/>
              </w:rPr>
              <w:t>The student</w:t>
            </w:r>
            <w:r>
              <w:rPr>
                <w:rFonts w:ascii="Arial Narrow"/>
                <w:spacing w:val="-4"/>
                <w:sz w:val="16"/>
              </w:rPr>
              <w:t xml:space="preserve"> </w:t>
            </w:r>
            <w:r>
              <w:rPr>
                <w:rFonts w:ascii="Arial Narrow"/>
                <w:sz w:val="16"/>
              </w:rPr>
              <w:t>response demonstrates</w:t>
            </w:r>
            <w:r>
              <w:rPr>
                <w:rFonts w:ascii="Arial Narrow"/>
                <w:spacing w:val="-3"/>
                <w:sz w:val="16"/>
              </w:rPr>
              <w:t xml:space="preserve"> </w:t>
            </w:r>
            <w:r>
              <w:rPr>
                <w:rFonts w:ascii="Arial Narrow"/>
                <w:b/>
                <w:sz w:val="16"/>
              </w:rPr>
              <w:t xml:space="preserve">no comprehension </w:t>
            </w:r>
            <w:r>
              <w:rPr>
                <w:rFonts w:ascii="Arial Narrow"/>
                <w:sz w:val="16"/>
              </w:rPr>
              <w:t>of ideas</w:t>
            </w:r>
            <w:r>
              <w:rPr>
                <w:rFonts w:ascii="Arial Narrow"/>
                <w:spacing w:val="-12"/>
                <w:sz w:val="16"/>
              </w:rPr>
              <w:t xml:space="preserve"> </w:t>
            </w:r>
            <w:r>
              <w:rPr>
                <w:rFonts w:ascii="Arial Narrow"/>
                <w:sz w:val="16"/>
              </w:rPr>
              <w:t>by providing inaccurate or</w:t>
            </w:r>
            <w:r>
              <w:rPr>
                <w:rFonts w:ascii="Arial Narrow"/>
                <w:spacing w:val="-7"/>
                <w:sz w:val="16"/>
              </w:rPr>
              <w:t xml:space="preserve"> </w:t>
            </w:r>
            <w:r>
              <w:rPr>
                <w:rFonts w:ascii="Arial Narrow"/>
                <w:sz w:val="16"/>
              </w:rPr>
              <w:t xml:space="preserve">no analysis and </w:t>
            </w:r>
            <w:r>
              <w:rPr>
                <w:rFonts w:ascii="Arial Narrow"/>
                <w:b/>
                <w:sz w:val="16"/>
              </w:rPr>
              <w:t>little to</w:t>
            </w:r>
            <w:r>
              <w:rPr>
                <w:rFonts w:ascii="Arial Narrow"/>
                <w:b/>
                <w:spacing w:val="-5"/>
                <w:sz w:val="16"/>
              </w:rPr>
              <w:t xml:space="preserve"> </w:t>
            </w:r>
            <w:r>
              <w:rPr>
                <w:rFonts w:ascii="Arial Narrow"/>
                <w:b/>
                <w:sz w:val="16"/>
              </w:rPr>
              <w:t xml:space="preserve">no </w:t>
            </w:r>
            <w:r>
              <w:rPr>
                <w:rFonts w:ascii="Arial Narrow"/>
                <w:sz w:val="16"/>
              </w:rPr>
              <w:t>textual</w:t>
            </w:r>
            <w:r>
              <w:rPr>
                <w:rFonts w:ascii="Arial Narrow"/>
                <w:spacing w:val="-8"/>
                <w:sz w:val="16"/>
              </w:rPr>
              <w:t xml:space="preserve"> </w:t>
            </w:r>
            <w:r>
              <w:rPr>
                <w:rFonts w:ascii="Arial Narrow"/>
                <w:sz w:val="16"/>
              </w:rPr>
              <w:t>evidence.</w:t>
            </w:r>
          </w:p>
        </w:tc>
      </w:tr>
      <w:tr w:rsidR="001A1D4E" w14:paraId="1C54E50B" w14:textId="77777777" w:rsidTr="00541A70">
        <w:trPr>
          <w:trHeight w:hRule="exact" w:val="6436"/>
        </w:trPr>
        <w:tc>
          <w:tcPr>
            <w:tcW w:w="1250" w:type="dxa"/>
            <w:shd w:val="clear" w:color="auto" w:fill="auto"/>
          </w:tcPr>
          <w:p w14:paraId="4871DEB4" w14:textId="77777777" w:rsidR="001A1D4E" w:rsidRDefault="001A1D4E" w:rsidP="00A97D5C">
            <w:pPr>
              <w:pStyle w:val="TableParagraph"/>
              <w:rPr>
                <w:rFonts w:ascii="Cambria" w:eastAsia="Cambria" w:hAnsi="Cambria" w:cs="Cambria"/>
                <w:b/>
                <w:bCs/>
                <w:sz w:val="16"/>
                <w:szCs w:val="16"/>
              </w:rPr>
            </w:pPr>
          </w:p>
          <w:p w14:paraId="53798AFD" w14:textId="77777777" w:rsidR="001A1D4E" w:rsidRDefault="001A1D4E" w:rsidP="00A97D5C">
            <w:pPr>
              <w:pStyle w:val="TableParagraph"/>
              <w:rPr>
                <w:rFonts w:ascii="Cambria" w:eastAsia="Cambria" w:hAnsi="Cambria" w:cs="Cambria"/>
                <w:b/>
                <w:bCs/>
                <w:sz w:val="16"/>
                <w:szCs w:val="16"/>
              </w:rPr>
            </w:pPr>
          </w:p>
          <w:p w14:paraId="78D5DF74" w14:textId="77777777" w:rsidR="001A1D4E" w:rsidRDefault="001A1D4E" w:rsidP="00A97D5C">
            <w:pPr>
              <w:pStyle w:val="TableParagraph"/>
              <w:rPr>
                <w:rFonts w:ascii="Cambria" w:eastAsia="Cambria" w:hAnsi="Cambria" w:cs="Cambria"/>
                <w:b/>
                <w:bCs/>
                <w:sz w:val="16"/>
                <w:szCs w:val="16"/>
              </w:rPr>
            </w:pPr>
          </w:p>
          <w:p w14:paraId="3FEA5349" w14:textId="77777777" w:rsidR="001A1D4E" w:rsidRDefault="001A1D4E" w:rsidP="00A97D5C">
            <w:pPr>
              <w:pStyle w:val="TableParagraph"/>
              <w:rPr>
                <w:rFonts w:ascii="Cambria" w:eastAsia="Cambria" w:hAnsi="Cambria" w:cs="Cambria"/>
                <w:b/>
                <w:bCs/>
                <w:sz w:val="16"/>
                <w:szCs w:val="16"/>
              </w:rPr>
            </w:pPr>
          </w:p>
          <w:p w14:paraId="1B89F1F6" w14:textId="77777777" w:rsidR="001A1D4E" w:rsidRDefault="001A1D4E" w:rsidP="00A97D5C">
            <w:pPr>
              <w:pStyle w:val="TableParagraph"/>
              <w:rPr>
                <w:rFonts w:ascii="Cambria" w:eastAsia="Cambria" w:hAnsi="Cambria" w:cs="Cambria"/>
                <w:b/>
                <w:bCs/>
                <w:sz w:val="16"/>
                <w:szCs w:val="16"/>
              </w:rPr>
            </w:pPr>
          </w:p>
          <w:p w14:paraId="16142710" w14:textId="77777777" w:rsidR="001A1D4E" w:rsidRDefault="001A1D4E" w:rsidP="00A97D5C">
            <w:pPr>
              <w:pStyle w:val="TableParagraph"/>
              <w:rPr>
                <w:rFonts w:ascii="Cambria" w:eastAsia="Cambria" w:hAnsi="Cambria" w:cs="Cambria"/>
                <w:b/>
                <w:bCs/>
                <w:sz w:val="16"/>
                <w:szCs w:val="16"/>
              </w:rPr>
            </w:pPr>
          </w:p>
          <w:p w14:paraId="1E2B493C" w14:textId="77777777" w:rsidR="001A1D4E" w:rsidRDefault="001A1D4E" w:rsidP="00A97D5C">
            <w:pPr>
              <w:pStyle w:val="TableParagraph"/>
              <w:rPr>
                <w:rFonts w:ascii="Cambria" w:eastAsia="Cambria" w:hAnsi="Cambria" w:cs="Cambria"/>
                <w:b/>
                <w:bCs/>
                <w:sz w:val="16"/>
                <w:szCs w:val="16"/>
              </w:rPr>
            </w:pPr>
          </w:p>
          <w:p w14:paraId="7DA55404" w14:textId="77777777" w:rsidR="001A1D4E" w:rsidRDefault="001A1D4E" w:rsidP="00A97D5C">
            <w:pPr>
              <w:pStyle w:val="TableParagraph"/>
              <w:rPr>
                <w:rFonts w:ascii="Cambria" w:eastAsia="Cambria" w:hAnsi="Cambria" w:cs="Cambria"/>
                <w:b/>
                <w:bCs/>
                <w:sz w:val="16"/>
                <w:szCs w:val="16"/>
              </w:rPr>
            </w:pPr>
          </w:p>
          <w:p w14:paraId="4A9519C2" w14:textId="77777777" w:rsidR="001A1D4E" w:rsidRDefault="001A1D4E" w:rsidP="00A97D5C">
            <w:pPr>
              <w:pStyle w:val="TableParagraph"/>
              <w:rPr>
                <w:rFonts w:ascii="Cambria" w:eastAsia="Cambria" w:hAnsi="Cambria" w:cs="Cambria"/>
                <w:b/>
                <w:bCs/>
                <w:sz w:val="16"/>
                <w:szCs w:val="16"/>
              </w:rPr>
            </w:pPr>
          </w:p>
          <w:p w14:paraId="550A0E81" w14:textId="77777777" w:rsidR="001A1D4E" w:rsidRDefault="001A1D4E" w:rsidP="00A97D5C">
            <w:pPr>
              <w:pStyle w:val="TableParagraph"/>
              <w:rPr>
                <w:rFonts w:ascii="Cambria" w:eastAsia="Cambria" w:hAnsi="Cambria" w:cs="Cambria"/>
                <w:b/>
                <w:bCs/>
                <w:sz w:val="16"/>
                <w:szCs w:val="16"/>
              </w:rPr>
            </w:pPr>
          </w:p>
          <w:p w14:paraId="7DDB3B55" w14:textId="77777777" w:rsidR="001A1D4E" w:rsidRDefault="001A1D4E" w:rsidP="00A97D5C">
            <w:pPr>
              <w:pStyle w:val="TableParagraph"/>
              <w:rPr>
                <w:rFonts w:ascii="Cambria" w:eastAsia="Cambria" w:hAnsi="Cambria" w:cs="Cambria"/>
                <w:b/>
                <w:bCs/>
                <w:sz w:val="16"/>
                <w:szCs w:val="16"/>
              </w:rPr>
            </w:pPr>
          </w:p>
          <w:p w14:paraId="5E802F3A" w14:textId="77777777" w:rsidR="001A1D4E" w:rsidRDefault="001A1D4E" w:rsidP="00A97D5C">
            <w:pPr>
              <w:pStyle w:val="TableParagraph"/>
              <w:rPr>
                <w:rFonts w:ascii="Cambria" w:eastAsia="Cambria" w:hAnsi="Cambria" w:cs="Cambria"/>
                <w:b/>
                <w:bCs/>
                <w:sz w:val="16"/>
                <w:szCs w:val="16"/>
              </w:rPr>
            </w:pPr>
          </w:p>
          <w:p w14:paraId="76A0ADF1" w14:textId="77777777" w:rsidR="001A1D4E" w:rsidRDefault="001A1D4E" w:rsidP="00A97D5C">
            <w:pPr>
              <w:pStyle w:val="TableParagraph"/>
              <w:rPr>
                <w:rFonts w:ascii="Cambria" w:eastAsia="Cambria" w:hAnsi="Cambria" w:cs="Cambria"/>
                <w:b/>
                <w:bCs/>
                <w:sz w:val="16"/>
                <w:szCs w:val="16"/>
              </w:rPr>
            </w:pPr>
          </w:p>
          <w:p w14:paraId="0D3DE9A5" w14:textId="77777777" w:rsidR="001A1D4E" w:rsidRDefault="001A1D4E" w:rsidP="00541A70">
            <w:pPr>
              <w:pStyle w:val="TableParagraph"/>
              <w:spacing w:before="110" w:line="276" w:lineRule="auto"/>
              <w:ind w:left="249" w:right="249"/>
              <w:rPr>
                <w:rFonts w:ascii="Arial Narrow" w:eastAsia="Arial Narrow" w:hAnsi="Arial Narrow" w:cs="Arial Narrow"/>
                <w:sz w:val="16"/>
                <w:szCs w:val="16"/>
              </w:rPr>
            </w:pPr>
            <w:r>
              <w:rPr>
                <w:rFonts w:ascii="Arial Narrow"/>
                <w:b/>
                <w:sz w:val="16"/>
              </w:rPr>
              <w:t>Writing Written</w:t>
            </w:r>
            <w:r>
              <w:rPr>
                <w:rFonts w:ascii="Arial Narrow"/>
                <w:b/>
                <w:spacing w:val="-10"/>
                <w:sz w:val="16"/>
              </w:rPr>
              <w:t xml:space="preserve"> </w:t>
            </w:r>
            <w:r>
              <w:rPr>
                <w:rFonts w:ascii="Arial Narrow"/>
                <w:b/>
                <w:sz w:val="16"/>
              </w:rPr>
              <w:t>Expression</w:t>
            </w:r>
          </w:p>
        </w:tc>
        <w:tc>
          <w:tcPr>
            <w:tcW w:w="1944" w:type="dxa"/>
            <w:shd w:val="clear" w:color="auto" w:fill="auto"/>
          </w:tcPr>
          <w:p w14:paraId="1B39126B" w14:textId="77777777" w:rsidR="001A1D4E" w:rsidRDefault="001A1D4E" w:rsidP="00A97D5C">
            <w:pPr>
              <w:pStyle w:val="TableParagraph"/>
              <w:spacing w:line="181" w:lineRule="exact"/>
              <w:ind w:left="100"/>
              <w:rPr>
                <w:rFonts w:ascii="Arial Narrow" w:eastAsia="Arial Narrow" w:hAnsi="Arial Narrow" w:cs="Arial Narrow"/>
                <w:sz w:val="16"/>
                <w:szCs w:val="16"/>
              </w:rPr>
            </w:pPr>
            <w:r>
              <w:rPr>
                <w:rFonts w:ascii="Arial Narrow"/>
                <w:sz w:val="16"/>
              </w:rPr>
              <w:t>The student</w:t>
            </w:r>
            <w:r>
              <w:rPr>
                <w:rFonts w:ascii="Arial Narrow"/>
                <w:spacing w:val="-12"/>
                <w:sz w:val="16"/>
              </w:rPr>
              <w:t xml:space="preserve"> </w:t>
            </w:r>
            <w:r>
              <w:rPr>
                <w:rFonts w:ascii="Arial Narrow"/>
                <w:sz w:val="16"/>
              </w:rPr>
              <w:t>response</w:t>
            </w:r>
          </w:p>
          <w:p w14:paraId="7784648A" w14:textId="77777777" w:rsidR="001A1D4E" w:rsidRDefault="001A1D4E" w:rsidP="00CE4487">
            <w:pPr>
              <w:pStyle w:val="TableParagraph"/>
              <w:numPr>
                <w:ilvl w:val="0"/>
                <w:numId w:val="28"/>
              </w:numPr>
              <w:tabs>
                <w:tab w:val="left" w:pos="240"/>
              </w:tabs>
              <w:spacing w:before="39" w:line="273" w:lineRule="auto"/>
              <w:ind w:right="117"/>
              <w:rPr>
                <w:rFonts w:ascii="Arial Narrow" w:eastAsia="Arial Narrow" w:hAnsi="Arial Narrow" w:cs="Arial Narrow"/>
                <w:sz w:val="16"/>
                <w:szCs w:val="16"/>
              </w:rPr>
            </w:pPr>
            <w:r>
              <w:rPr>
                <w:rFonts w:ascii="Arial Narrow"/>
                <w:sz w:val="16"/>
              </w:rPr>
              <w:t>addresses the prompt</w:t>
            </w:r>
            <w:r>
              <w:rPr>
                <w:rFonts w:ascii="Arial Narrow"/>
                <w:spacing w:val="-13"/>
                <w:sz w:val="16"/>
              </w:rPr>
              <w:t xml:space="preserve"> </w:t>
            </w:r>
            <w:r>
              <w:rPr>
                <w:rFonts w:ascii="Arial Narrow"/>
                <w:sz w:val="16"/>
              </w:rPr>
              <w:t xml:space="preserve">and provides </w:t>
            </w:r>
            <w:r>
              <w:rPr>
                <w:rFonts w:ascii="Arial Narrow"/>
                <w:b/>
                <w:sz w:val="16"/>
              </w:rPr>
              <w:t>effective</w:t>
            </w:r>
            <w:r>
              <w:rPr>
                <w:rFonts w:ascii="Arial Narrow"/>
                <w:b/>
                <w:spacing w:val="-6"/>
                <w:sz w:val="16"/>
              </w:rPr>
              <w:t xml:space="preserve"> </w:t>
            </w:r>
            <w:r>
              <w:rPr>
                <w:rFonts w:ascii="Arial Narrow"/>
                <w:b/>
                <w:sz w:val="16"/>
              </w:rPr>
              <w:t xml:space="preserve">and comprehensive </w:t>
            </w:r>
            <w:r>
              <w:rPr>
                <w:rFonts w:ascii="Arial Narrow"/>
                <w:sz w:val="16"/>
              </w:rPr>
              <w:t>development of the</w:t>
            </w:r>
            <w:r>
              <w:rPr>
                <w:rFonts w:ascii="Arial Narrow"/>
                <w:spacing w:val="-10"/>
                <w:sz w:val="16"/>
              </w:rPr>
              <w:t xml:space="preserve"> </w:t>
            </w:r>
            <w:r>
              <w:rPr>
                <w:rFonts w:ascii="Arial Narrow"/>
                <w:sz w:val="16"/>
              </w:rPr>
              <w:t>claim</w:t>
            </w:r>
            <w:r>
              <w:rPr>
                <w:rFonts w:ascii="Arial Narrow"/>
                <w:spacing w:val="-1"/>
                <w:sz w:val="16"/>
              </w:rPr>
              <w:t xml:space="preserve"> </w:t>
            </w:r>
            <w:r>
              <w:rPr>
                <w:rFonts w:ascii="Arial Narrow"/>
                <w:sz w:val="16"/>
              </w:rPr>
              <w:t>or topic that</w:t>
            </w:r>
            <w:r>
              <w:rPr>
                <w:rFonts w:ascii="Arial Narrow"/>
                <w:spacing w:val="29"/>
                <w:sz w:val="16"/>
              </w:rPr>
              <w:t xml:space="preserve"> </w:t>
            </w:r>
            <w:r>
              <w:rPr>
                <w:rFonts w:ascii="Arial Narrow"/>
                <w:sz w:val="16"/>
              </w:rPr>
              <w:t>is</w:t>
            </w:r>
            <w:r>
              <w:rPr>
                <w:rFonts w:ascii="Arial Narrow"/>
                <w:spacing w:val="-1"/>
                <w:sz w:val="16"/>
              </w:rPr>
              <w:t xml:space="preserve"> </w:t>
            </w:r>
            <w:r>
              <w:rPr>
                <w:rFonts w:ascii="Arial Narrow"/>
                <w:b/>
                <w:sz w:val="16"/>
              </w:rPr>
              <w:t>consistently</w:t>
            </w:r>
            <w:r>
              <w:rPr>
                <w:rFonts w:ascii="Arial Narrow"/>
                <w:b/>
                <w:spacing w:val="-9"/>
                <w:sz w:val="16"/>
              </w:rPr>
              <w:t xml:space="preserve"> </w:t>
            </w:r>
            <w:r>
              <w:rPr>
                <w:rFonts w:ascii="Arial Narrow"/>
                <w:b/>
                <w:sz w:val="16"/>
              </w:rPr>
              <w:t xml:space="preserve">appropriate </w:t>
            </w:r>
            <w:r>
              <w:rPr>
                <w:rFonts w:ascii="Arial Narrow"/>
                <w:sz w:val="16"/>
              </w:rPr>
              <w:t>to the task by using</w:t>
            </w:r>
            <w:r>
              <w:rPr>
                <w:rFonts w:ascii="Arial Narrow"/>
                <w:spacing w:val="-9"/>
                <w:sz w:val="16"/>
              </w:rPr>
              <w:t xml:space="preserve"> </w:t>
            </w:r>
            <w:r>
              <w:rPr>
                <w:rFonts w:ascii="Arial Narrow"/>
                <w:b/>
                <w:sz w:val="16"/>
              </w:rPr>
              <w:t>clear and</w:t>
            </w:r>
            <w:r>
              <w:rPr>
                <w:rFonts w:ascii="Arial Narrow"/>
                <w:b/>
                <w:spacing w:val="-1"/>
                <w:sz w:val="16"/>
              </w:rPr>
              <w:t xml:space="preserve"> </w:t>
            </w:r>
            <w:r>
              <w:rPr>
                <w:rFonts w:ascii="Arial Narrow"/>
                <w:b/>
                <w:sz w:val="16"/>
              </w:rPr>
              <w:t xml:space="preserve">convincing </w:t>
            </w:r>
            <w:r>
              <w:rPr>
                <w:rFonts w:ascii="Arial Narrow"/>
                <w:sz w:val="16"/>
              </w:rPr>
              <w:t>reasoning supported</w:t>
            </w:r>
            <w:r>
              <w:rPr>
                <w:rFonts w:ascii="Arial Narrow"/>
                <w:spacing w:val="-5"/>
                <w:sz w:val="16"/>
              </w:rPr>
              <w:t xml:space="preserve"> </w:t>
            </w:r>
            <w:r>
              <w:rPr>
                <w:rFonts w:ascii="Arial Narrow"/>
                <w:sz w:val="16"/>
              </w:rPr>
              <w:t xml:space="preserve">by </w:t>
            </w:r>
            <w:r>
              <w:rPr>
                <w:rFonts w:ascii="Arial Narrow"/>
                <w:b/>
                <w:sz w:val="16"/>
              </w:rPr>
              <w:t>relevant</w:t>
            </w:r>
            <w:r>
              <w:rPr>
                <w:rFonts w:ascii="Arial Narrow"/>
                <w:b/>
                <w:spacing w:val="13"/>
                <w:sz w:val="16"/>
              </w:rPr>
              <w:t xml:space="preserve"> </w:t>
            </w:r>
            <w:r>
              <w:rPr>
                <w:rFonts w:ascii="Arial Narrow"/>
                <w:b/>
                <w:sz w:val="16"/>
              </w:rPr>
              <w:t xml:space="preserve">textual </w:t>
            </w:r>
            <w:r>
              <w:rPr>
                <w:rFonts w:ascii="Arial Narrow"/>
                <w:sz w:val="16"/>
              </w:rPr>
              <w:t>evidence;</w:t>
            </w:r>
          </w:p>
          <w:p w14:paraId="2D1201E3" w14:textId="77777777" w:rsidR="001A1D4E" w:rsidRDefault="001A1D4E" w:rsidP="00A97D5C">
            <w:pPr>
              <w:pStyle w:val="TableParagraph"/>
              <w:rPr>
                <w:rFonts w:ascii="Cambria" w:eastAsia="Cambria" w:hAnsi="Cambria" w:cs="Cambria"/>
                <w:b/>
                <w:bCs/>
                <w:sz w:val="16"/>
                <w:szCs w:val="16"/>
              </w:rPr>
            </w:pPr>
          </w:p>
          <w:p w14:paraId="26DF2FC4" w14:textId="77777777" w:rsidR="001A1D4E" w:rsidRPr="00BD755C" w:rsidRDefault="001A1D4E" w:rsidP="00CE4487">
            <w:pPr>
              <w:pStyle w:val="TableParagraph"/>
              <w:numPr>
                <w:ilvl w:val="0"/>
                <w:numId w:val="28"/>
              </w:numPr>
              <w:tabs>
                <w:tab w:val="left" w:pos="240"/>
              </w:tabs>
              <w:spacing w:line="271" w:lineRule="auto"/>
              <w:ind w:right="130"/>
              <w:rPr>
                <w:rFonts w:ascii="Arial Narrow" w:eastAsia="Arial Narrow" w:hAnsi="Arial Narrow" w:cs="Arial Narrow"/>
                <w:sz w:val="16"/>
                <w:szCs w:val="16"/>
              </w:rPr>
            </w:pPr>
            <w:r>
              <w:rPr>
                <w:rFonts w:ascii="Arial Narrow" w:eastAsia="Arial Narrow" w:hAnsi="Arial Narrow" w:cs="Arial Narrow"/>
                <w:sz w:val="16"/>
                <w:szCs w:val="16"/>
              </w:rPr>
              <w:t>demonstrates</w:t>
            </w:r>
            <w:r>
              <w:rPr>
                <w:rFonts w:ascii="Arial Narrow" w:eastAsia="Arial Narrow" w:hAnsi="Arial Narrow" w:cs="Arial Narrow"/>
                <w:spacing w:val="-8"/>
                <w:sz w:val="16"/>
                <w:szCs w:val="16"/>
              </w:rPr>
              <w:t xml:space="preserve"> </w:t>
            </w:r>
            <w:r>
              <w:rPr>
                <w:rFonts w:ascii="Arial Narrow" w:eastAsia="Arial Narrow" w:hAnsi="Arial Narrow" w:cs="Arial Narrow"/>
                <w:b/>
                <w:bCs/>
                <w:sz w:val="16"/>
                <w:szCs w:val="16"/>
              </w:rPr>
              <w:t xml:space="preserve">purposeful </w:t>
            </w:r>
            <w:r>
              <w:rPr>
                <w:rFonts w:ascii="Arial Narrow" w:eastAsia="Arial Narrow" w:hAnsi="Arial Narrow" w:cs="Arial Narrow"/>
                <w:sz w:val="16"/>
                <w:szCs w:val="16"/>
              </w:rPr>
              <w:t>coherence, clarity,</w:t>
            </w:r>
            <w:r>
              <w:rPr>
                <w:rFonts w:ascii="Arial Narrow" w:eastAsia="Arial Narrow" w:hAnsi="Arial Narrow" w:cs="Arial Narrow"/>
                <w:spacing w:val="-7"/>
                <w:sz w:val="16"/>
                <w:szCs w:val="16"/>
              </w:rPr>
              <w:t xml:space="preserve"> </w:t>
            </w:r>
            <w:r>
              <w:rPr>
                <w:rFonts w:ascii="Arial Narrow" w:eastAsia="Arial Narrow" w:hAnsi="Arial Narrow" w:cs="Arial Narrow"/>
                <w:sz w:val="16"/>
                <w:szCs w:val="16"/>
              </w:rPr>
              <w:t>and cohesion, making it</w:t>
            </w:r>
            <w:r>
              <w:rPr>
                <w:rFonts w:ascii="Arial Narrow" w:eastAsia="Arial Narrow" w:hAnsi="Arial Narrow" w:cs="Arial Narrow"/>
                <w:spacing w:val="-8"/>
                <w:sz w:val="16"/>
                <w:szCs w:val="16"/>
              </w:rPr>
              <w:t xml:space="preserve"> </w:t>
            </w:r>
            <w:r>
              <w:rPr>
                <w:rFonts w:ascii="Arial Narrow" w:eastAsia="Arial Narrow" w:hAnsi="Arial Narrow" w:cs="Arial Narrow"/>
                <w:b/>
                <w:bCs/>
                <w:sz w:val="16"/>
                <w:szCs w:val="16"/>
              </w:rPr>
              <w:t xml:space="preserve">easy to follow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writer’s progression of</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ideas;</w:t>
            </w:r>
          </w:p>
          <w:p w14:paraId="5B3844EC" w14:textId="77777777" w:rsidR="001A1D4E" w:rsidRDefault="001A1D4E" w:rsidP="00CE4487">
            <w:pPr>
              <w:pStyle w:val="TableParagraph"/>
              <w:numPr>
                <w:ilvl w:val="0"/>
                <w:numId w:val="28"/>
              </w:numPr>
              <w:tabs>
                <w:tab w:val="left" w:pos="240"/>
              </w:tabs>
              <w:spacing w:line="271" w:lineRule="auto"/>
              <w:ind w:right="130"/>
              <w:rPr>
                <w:rFonts w:ascii="Arial Narrow" w:eastAsia="Arial Narrow" w:hAnsi="Arial Narrow" w:cs="Arial Narrow"/>
                <w:sz w:val="16"/>
                <w:szCs w:val="16"/>
              </w:rPr>
            </w:pPr>
            <w:r>
              <w:rPr>
                <w:rFonts w:ascii="Arial Narrow"/>
                <w:sz w:val="16"/>
              </w:rPr>
              <w:t>establishes and</w:t>
            </w:r>
            <w:r>
              <w:rPr>
                <w:rFonts w:ascii="Arial Narrow"/>
                <w:spacing w:val="-11"/>
                <w:sz w:val="16"/>
              </w:rPr>
              <w:t xml:space="preserve"> </w:t>
            </w:r>
            <w:r>
              <w:rPr>
                <w:rFonts w:ascii="Arial Narrow"/>
                <w:sz w:val="16"/>
              </w:rPr>
              <w:t xml:space="preserve">maintains an </w:t>
            </w:r>
            <w:r>
              <w:rPr>
                <w:rFonts w:ascii="Arial Narrow"/>
                <w:b/>
                <w:sz w:val="16"/>
              </w:rPr>
              <w:t>effective</w:t>
            </w:r>
            <w:r>
              <w:rPr>
                <w:rFonts w:ascii="Arial Narrow"/>
                <w:b/>
                <w:spacing w:val="-3"/>
                <w:sz w:val="16"/>
              </w:rPr>
              <w:t xml:space="preserve"> </w:t>
            </w:r>
            <w:r>
              <w:rPr>
                <w:rFonts w:ascii="Arial Narrow"/>
                <w:sz w:val="16"/>
              </w:rPr>
              <w:t>style, attending to the</w:t>
            </w:r>
            <w:r>
              <w:rPr>
                <w:rFonts w:ascii="Arial Narrow"/>
                <w:spacing w:val="-1"/>
                <w:sz w:val="16"/>
              </w:rPr>
              <w:t xml:space="preserve"> </w:t>
            </w:r>
            <w:r>
              <w:rPr>
                <w:rFonts w:ascii="Arial Narrow"/>
                <w:sz w:val="16"/>
              </w:rPr>
              <w:t>norms and conventions of</w:t>
            </w:r>
            <w:r>
              <w:rPr>
                <w:rFonts w:ascii="Arial Narrow"/>
                <w:spacing w:val="-7"/>
                <w:sz w:val="16"/>
              </w:rPr>
              <w:t xml:space="preserve"> </w:t>
            </w:r>
            <w:r>
              <w:rPr>
                <w:rFonts w:ascii="Arial Narrow"/>
                <w:sz w:val="16"/>
              </w:rPr>
              <w:t>the discipline.</w:t>
            </w:r>
          </w:p>
        </w:tc>
        <w:tc>
          <w:tcPr>
            <w:tcW w:w="1584" w:type="dxa"/>
            <w:shd w:val="clear" w:color="auto" w:fill="auto"/>
          </w:tcPr>
          <w:p w14:paraId="18B8FFF5" w14:textId="77777777" w:rsidR="001A1D4E" w:rsidRDefault="001A1D4E" w:rsidP="00A97D5C">
            <w:pPr>
              <w:pStyle w:val="TableParagraph"/>
              <w:spacing w:line="181" w:lineRule="exact"/>
              <w:ind w:left="103"/>
              <w:rPr>
                <w:rFonts w:ascii="Arial Narrow" w:eastAsia="Arial Narrow" w:hAnsi="Arial Narrow" w:cs="Arial Narrow"/>
                <w:sz w:val="16"/>
                <w:szCs w:val="16"/>
              </w:rPr>
            </w:pPr>
            <w:r>
              <w:rPr>
                <w:rFonts w:ascii="Arial Narrow"/>
                <w:sz w:val="16"/>
              </w:rPr>
              <w:t>The student</w:t>
            </w:r>
            <w:r>
              <w:rPr>
                <w:rFonts w:ascii="Arial Narrow"/>
                <w:spacing w:val="-12"/>
                <w:sz w:val="16"/>
              </w:rPr>
              <w:t xml:space="preserve"> </w:t>
            </w:r>
            <w:r>
              <w:rPr>
                <w:rFonts w:ascii="Arial Narrow"/>
                <w:sz w:val="16"/>
              </w:rPr>
              <w:t>response</w:t>
            </w:r>
          </w:p>
          <w:p w14:paraId="0C4014E7" w14:textId="77777777" w:rsidR="001A1D4E" w:rsidRDefault="001A1D4E" w:rsidP="00CE4487">
            <w:pPr>
              <w:pStyle w:val="TableParagraph"/>
              <w:numPr>
                <w:ilvl w:val="0"/>
                <w:numId w:val="27"/>
              </w:numPr>
              <w:tabs>
                <w:tab w:val="left" w:pos="243"/>
              </w:tabs>
              <w:spacing w:before="39" w:line="273" w:lineRule="auto"/>
              <w:ind w:right="114" w:hanging="139"/>
              <w:rPr>
                <w:rFonts w:ascii="Arial Narrow" w:eastAsia="Arial Narrow" w:hAnsi="Arial Narrow" w:cs="Arial Narrow"/>
                <w:sz w:val="16"/>
                <w:szCs w:val="16"/>
              </w:rPr>
            </w:pPr>
            <w:r>
              <w:rPr>
                <w:rFonts w:ascii="Arial Narrow"/>
                <w:sz w:val="16"/>
              </w:rPr>
              <w:t>addresses the prompt</w:t>
            </w:r>
            <w:r>
              <w:rPr>
                <w:rFonts w:ascii="Arial Narrow"/>
                <w:spacing w:val="-13"/>
                <w:sz w:val="16"/>
              </w:rPr>
              <w:t xml:space="preserve"> </w:t>
            </w:r>
            <w:r>
              <w:rPr>
                <w:rFonts w:ascii="Arial Narrow"/>
                <w:sz w:val="16"/>
              </w:rPr>
              <w:t xml:space="preserve">and provides </w:t>
            </w:r>
            <w:r>
              <w:rPr>
                <w:rFonts w:ascii="Arial Narrow"/>
                <w:b/>
                <w:sz w:val="16"/>
              </w:rPr>
              <w:t>mostly</w:t>
            </w:r>
            <w:r>
              <w:rPr>
                <w:rFonts w:ascii="Arial Narrow"/>
                <w:b/>
                <w:spacing w:val="-10"/>
                <w:sz w:val="16"/>
              </w:rPr>
              <w:t xml:space="preserve"> </w:t>
            </w:r>
            <w:r>
              <w:rPr>
                <w:rFonts w:ascii="Arial Narrow"/>
                <w:b/>
                <w:sz w:val="16"/>
              </w:rPr>
              <w:t xml:space="preserve">effective </w:t>
            </w:r>
            <w:r>
              <w:rPr>
                <w:rFonts w:ascii="Arial Narrow"/>
                <w:sz w:val="16"/>
              </w:rPr>
              <w:t>development of the</w:t>
            </w:r>
            <w:r>
              <w:rPr>
                <w:rFonts w:ascii="Arial Narrow"/>
                <w:spacing w:val="-10"/>
                <w:sz w:val="16"/>
              </w:rPr>
              <w:t xml:space="preserve"> </w:t>
            </w:r>
            <w:r>
              <w:rPr>
                <w:rFonts w:ascii="Arial Narrow"/>
                <w:sz w:val="16"/>
              </w:rPr>
              <w:t>claim</w:t>
            </w:r>
            <w:r>
              <w:rPr>
                <w:rFonts w:ascii="Arial Narrow"/>
                <w:spacing w:val="-1"/>
                <w:sz w:val="16"/>
              </w:rPr>
              <w:t xml:space="preserve"> </w:t>
            </w:r>
            <w:r>
              <w:rPr>
                <w:rFonts w:ascii="Arial Narrow"/>
                <w:sz w:val="16"/>
              </w:rPr>
              <w:t>or topic that is</w:t>
            </w:r>
            <w:r>
              <w:rPr>
                <w:rFonts w:ascii="Arial Narrow"/>
                <w:spacing w:val="-11"/>
                <w:sz w:val="16"/>
              </w:rPr>
              <w:t xml:space="preserve"> </w:t>
            </w:r>
            <w:r>
              <w:rPr>
                <w:rFonts w:ascii="Arial Narrow"/>
                <w:b/>
                <w:sz w:val="16"/>
              </w:rPr>
              <w:t xml:space="preserve">mostly appropriate </w:t>
            </w:r>
            <w:r>
              <w:rPr>
                <w:rFonts w:ascii="Arial Narrow"/>
                <w:sz w:val="16"/>
              </w:rPr>
              <w:t>to the</w:t>
            </w:r>
            <w:r>
              <w:rPr>
                <w:rFonts w:ascii="Arial Narrow"/>
                <w:spacing w:val="-2"/>
                <w:sz w:val="16"/>
              </w:rPr>
              <w:t xml:space="preserve"> </w:t>
            </w:r>
            <w:r>
              <w:rPr>
                <w:rFonts w:ascii="Arial Narrow"/>
                <w:sz w:val="16"/>
              </w:rPr>
              <w:t xml:space="preserve">task, by using </w:t>
            </w:r>
            <w:r>
              <w:rPr>
                <w:rFonts w:ascii="Arial Narrow"/>
                <w:b/>
                <w:sz w:val="16"/>
              </w:rPr>
              <w:t>clear</w:t>
            </w:r>
            <w:r>
              <w:rPr>
                <w:rFonts w:ascii="Arial Narrow"/>
                <w:b/>
                <w:spacing w:val="-10"/>
                <w:sz w:val="16"/>
              </w:rPr>
              <w:t xml:space="preserve"> </w:t>
            </w:r>
            <w:r>
              <w:rPr>
                <w:rFonts w:ascii="Arial Narrow"/>
                <w:sz w:val="16"/>
              </w:rPr>
              <w:t>reasoning supported by</w:t>
            </w:r>
            <w:r>
              <w:rPr>
                <w:rFonts w:ascii="Arial Narrow"/>
                <w:spacing w:val="-4"/>
                <w:sz w:val="16"/>
              </w:rPr>
              <w:t xml:space="preserve"> </w:t>
            </w:r>
            <w:r>
              <w:rPr>
                <w:rFonts w:ascii="Arial Narrow"/>
                <w:b/>
                <w:sz w:val="16"/>
              </w:rPr>
              <w:t>relevant textual</w:t>
            </w:r>
            <w:r>
              <w:rPr>
                <w:rFonts w:ascii="Arial Narrow"/>
                <w:b/>
                <w:spacing w:val="-2"/>
                <w:sz w:val="16"/>
              </w:rPr>
              <w:t xml:space="preserve"> </w:t>
            </w:r>
            <w:r>
              <w:rPr>
                <w:rFonts w:ascii="Arial Narrow"/>
                <w:sz w:val="16"/>
              </w:rPr>
              <w:t>evidence;</w:t>
            </w:r>
          </w:p>
          <w:p w14:paraId="116E8C8E" w14:textId="77777777" w:rsidR="001A1D4E" w:rsidRDefault="001A1D4E" w:rsidP="00A97D5C">
            <w:pPr>
              <w:pStyle w:val="TableParagraph"/>
              <w:rPr>
                <w:rFonts w:ascii="Cambria" w:eastAsia="Cambria" w:hAnsi="Cambria" w:cs="Cambria"/>
                <w:b/>
                <w:bCs/>
                <w:sz w:val="16"/>
                <w:szCs w:val="16"/>
              </w:rPr>
            </w:pPr>
          </w:p>
          <w:p w14:paraId="5912E49F" w14:textId="77777777" w:rsidR="001A1D4E" w:rsidRDefault="001A1D4E" w:rsidP="00CE4487">
            <w:pPr>
              <w:pStyle w:val="TableParagraph"/>
              <w:numPr>
                <w:ilvl w:val="0"/>
                <w:numId w:val="27"/>
              </w:numPr>
              <w:tabs>
                <w:tab w:val="left" w:pos="243"/>
              </w:tabs>
              <w:spacing w:line="271" w:lineRule="auto"/>
              <w:ind w:right="156" w:hanging="139"/>
              <w:rPr>
                <w:rFonts w:ascii="Arial Narrow" w:eastAsia="Arial Narrow" w:hAnsi="Arial Narrow" w:cs="Arial Narrow"/>
                <w:sz w:val="16"/>
                <w:szCs w:val="16"/>
              </w:rPr>
            </w:pPr>
            <w:r>
              <w:rPr>
                <w:rFonts w:ascii="Arial Narrow" w:eastAsia="Arial Narrow" w:hAnsi="Arial Narrow" w:cs="Arial Narrow"/>
                <w:sz w:val="16"/>
                <w:szCs w:val="16"/>
              </w:rPr>
              <w:t>demonstrates</w:t>
            </w:r>
            <w:r>
              <w:rPr>
                <w:rFonts w:ascii="Arial Narrow" w:eastAsia="Arial Narrow" w:hAnsi="Arial Narrow" w:cs="Arial Narrow"/>
                <w:spacing w:val="-8"/>
                <w:sz w:val="16"/>
                <w:szCs w:val="16"/>
              </w:rPr>
              <w:t xml:space="preserve"> </w:t>
            </w:r>
            <w:r>
              <w:rPr>
                <w:rFonts w:ascii="Arial Narrow" w:eastAsia="Arial Narrow" w:hAnsi="Arial Narrow" w:cs="Arial Narrow"/>
                <w:sz w:val="16"/>
                <w:szCs w:val="16"/>
              </w:rPr>
              <w:t>coherence, clarity, and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 xml:space="preserve">cohesion, making it </w:t>
            </w:r>
            <w:r>
              <w:rPr>
                <w:rFonts w:ascii="Arial Narrow" w:eastAsia="Arial Narrow" w:hAnsi="Arial Narrow" w:cs="Arial Narrow"/>
                <w:b/>
                <w:bCs/>
                <w:sz w:val="16"/>
                <w:szCs w:val="16"/>
              </w:rPr>
              <w:t>fairly easy</w:t>
            </w:r>
            <w:r>
              <w:rPr>
                <w:rFonts w:ascii="Arial Narrow" w:eastAsia="Arial Narrow" w:hAnsi="Arial Narrow" w:cs="Arial Narrow"/>
                <w:b/>
                <w:bCs/>
                <w:spacing w:val="-7"/>
                <w:sz w:val="16"/>
                <w:szCs w:val="16"/>
              </w:rPr>
              <w:t xml:space="preserve"> </w:t>
            </w:r>
            <w:r>
              <w:rPr>
                <w:rFonts w:ascii="Arial Narrow" w:eastAsia="Arial Narrow" w:hAnsi="Arial Narrow" w:cs="Arial Narrow"/>
                <w:b/>
                <w:bCs/>
                <w:sz w:val="16"/>
                <w:szCs w:val="16"/>
              </w:rPr>
              <w:t xml:space="preserve">to follow </w:t>
            </w:r>
            <w:r>
              <w:rPr>
                <w:rFonts w:ascii="Arial Narrow" w:eastAsia="Arial Narrow" w:hAnsi="Arial Narrow" w:cs="Arial Narrow"/>
                <w:sz w:val="16"/>
                <w:szCs w:val="16"/>
              </w:rPr>
              <w:t>the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writer’s progression of</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ideas;</w:t>
            </w:r>
          </w:p>
          <w:p w14:paraId="44D99B14" w14:textId="77777777" w:rsidR="001A1D4E" w:rsidRDefault="001A1D4E" w:rsidP="00A97D5C">
            <w:pPr>
              <w:pStyle w:val="TableParagraph"/>
              <w:spacing w:before="4"/>
              <w:rPr>
                <w:rFonts w:ascii="Cambria" w:eastAsia="Cambria" w:hAnsi="Cambria" w:cs="Cambria"/>
                <w:b/>
                <w:bCs/>
                <w:sz w:val="21"/>
                <w:szCs w:val="21"/>
              </w:rPr>
            </w:pPr>
          </w:p>
          <w:p w14:paraId="6B1F16A5" w14:textId="77777777" w:rsidR="001A1D4E" w:rsidRDefault="001A1D4E" w:rsidP="00CE4487">
            <w:pPr>
              <w:pStyle w:val="TableParagraph"/>
              <w:numPr>
                <w:ilvl w:val="0"/>
                <w:numId w:val="27"/>
              </w:numPr>
              <w:tabs>
                <w:tab w:val="left" w:pos="243"/>
              </w:tabs>
              <w:spacing w:line="271" w:lineRule="auto"/>
              <w:ind w:right="127" w:hanging="139"/>
              <w:rPr>
                <w:rFonts w:ascii="Arial Narrow" w:eastAsia="Arial Narrow" w:hAnsi="Arial Narrow" w:cs="Arial Narrow"/>
                <w:sz w:val="16"/>
                <w:szCs w:val="16"/>
              </w:rPr>
            </w:pPr>
            <w:r>
              <w:rPr>
                <w:rFonts w:ascii="Arial Narrow"/>
                <w:sz w:val="16"/>
              </w:rPr>
              <w:t>establishes and</w:t>
            </w:r>
            <w:r>
              <w:rPr>
                <w:rFonts w:ascii="Arial Narrow"/>
                <w:spacing w:val="-11"/>
                <w:sz w:val="16"/>
              </w:rPr>
              <w:t xml:space="preserve"> </w:t>
            </w:r>
            <w:r>
              <w:rPr>
                <w:rFonts w:ascii="Arial Narrow"/>
                <w:sz w:val="16"/>
              </w:rPr>
              <w:t xml:space="preserve">maintains a </w:t>
            </w:r>
            <w:r>
              <w:rPr>
                <w:rFonts w:ascii="Arial Narrow"/>
                <w:b/>
                <w:sz w:val="16"/>
              </w:rPr>
              <w:t>mostly effective</w:t>
            </w:r>
            <w:r>
              <w:rPr>
                <w:rFonts w:ascii="Arial Narrow"/>
                <w:b/>
                <w:spacing w:val="-7"/>
                <w:sz w:val="16"/>
              </w:rPr>
              <w:t xml:space="preserve"> </w:t>
            </w:r>
            <w:r>
              <w:rPr>
                <w:rFonts w:ascii="Arial Narrow"/>
                <w:sz w:val="16"/>
              </w:rPr>
              <w:t>style, while attending to</w:t>
            </w:r>
            <w:r>
              <w:rPr>
                <w:rFonts w:ascii="Arial Narrow"/>
                <w:spacing w:val="-5"/>
                <w:sz w:val="16"/>
              </w:rPr>
              <w:t xml:space="preserve"> </w:t>
            </w:r>
            <w:r>
              <w:rPr>
                <w:rFonts w:ascii="Arial Narrow"/>
                <w:sz w:val="16"/>
              </w:rPr>
              <w:t>the norms and conventions</w:t>
            </w:r>
            <w:r>
              <w:rPr>
                <w:rFonts w:ascii="Arial Narrow"/>
                <w:spacing w:val="-10"/>
                <w:sz w:val="16"/>
              </w:rPr>
              <w:t xml:space="preserve"> </w:t>
            </w:r>
            <w:r>
              <w:rPr>
                <w:rFonts w:ascii="Arial Narrow"/>
                <w:sz w:val="16"/>
              </w:rPr>
              <w:t>of the</w:t>
            </w:r>
            <w:r>
              <w:rPr>
                <w:rFonts w:ascii="Arial Narrow"/>
                <w:spacing w:val="-1"/>
                <w:sz w:val="16"/>
              </w:rPr>
              <w:t xml:space="preserve"> </w:t>
            </w:r>
            <w:r>
              <w:rPr>
                <w:rFonts w:ascii="Arial Narrow"/>
                <w:sz w:val="16"/>
              </w:rPr>
              <w:t>discipline.</w:t>
            </w:r>
          </w:p>
        </w:tc>
        <w:tc>
          <w:tcPr>
            <w:tcW w:w="1584" w:type="dxa"/>
            <w:shd w:val="clear" w:color="auto" w:fill="auto"/>
          </w:tcPr>
          <w:p w14:paraId="22B4A39E" w14:textId="77777777" w:rsidR="001A1D4E" w:rsidRDefault="001A1D4E" w:rsidP="00A97D5C">
            <w:pPr>
              <w:pStyle w:val="TableParagraph"/>
              <w:spacing w:line="181" w:lineRule="exact"/>
              <w:ind w:left="103"/>
              <w:rPr>
                <w:rFonts w:ascii="Arial Narrow" w:eastAsia="Arial Narrow" w:hAnsi="Arial Narrow" w:cs="Arial Narrow"/>
                <w:sz w:val="16"/>
                <w:szCs w:val="16"/>
              </w:rPr>
            </w:pPr>
            <w:r>
              <w:rPr>
                <w:rFonts w:ascii="Arial Narrow"/>
                <w:sz w:val="16"/>
              </w:rPr>
              <w:t>The student</w:t>
            </w:r>
            <w:r>
              <w:rPr>
                <w:rFonts w:ascii="Arial Narrow"/>
                <w:spacing w:val="-12"/>
                <w:sz w:val="16"/>
              </w:rPr>
              <w:t xml:space="preserve"> </w:t>
            </w:r>
            <w:r>
              <w:rPr>
                <w:rFonts w:ascii="Arial Narrow"/>
                <w:sz w:val="16"/>
              </w:rPr>
              <w:t>response</w:t>
            </w:r>
          </w:p>
          <w:p w14:paraId="06F598A1" w14:textId="77777777" w:rsidR="001A1D4E" w:rsidRDefault="001A1D4E" w:rsidP="00CE4487">
            <w:pPr>
              <w:pStyle w:val="TableParagraph"/>
              <w:numPr>
                <w:ilvl w:val="0"/>
                <w:numId w:val="26"/>
              </w:numPr>
              <w:tabs>
                <w:tab w:val="left" w:pos="243"/>
              </w:tabs>
              <w:spacing w:before="39" w:line="273" w:lineRule="auto"/>
              <w:ind w:right="114" w:hanging="139"/>
              <w:rPr>
                <w:rFonts w:ascii="Arial Narrow" w:eastAsia="Arial Narrow" w:hAnsi="Arial Narrow" w:cs="Arial Narrow"/>
                <w:sz w:val="16"/>
                <w:szCs w:val="16"/>
              </w:rPr>
            </w:pPr>
            <w:r>
              <w:rPr>
                <w:rFonts w:ascii="Arial Narrow"/>
                <w:sz w:val="16"/>
              </w:rPr>
              <w:t>addresses the prompt</w:t>
            </w:r>
            <w:r>
              <w:rPr>
                <w:rFonts w:ascii="Arial Narrow"/>
                <w:spacing w:val="-13"/>
                <w:sz w:val="16"/>
              </w:rPr>
              <w:t xml:space="preserve"> </w:t>
            </w:r>
            <w:r>
              <w:rPr>
                <w:rFonts w:ascii="Arial Narrow"/>
                <w:sz w:val="16"/>
              </w:rPr>
              <w:t>and provides</w:t>
            </w:r>
            <w:r>
              <w:rPr>
                <w:rFonts w:ascii="Arial Narrow"/>
                <w:spacing w:val="-3"/>
                <w:sz w:val="16"/>
              </w:rPr>
              <w:t xml:space="preserve"> </w:t>
            </w:r>
            <w:r>
              <w:rPr>
                <w:rFonts w:ascii="Arial Narrow"/>
                <w:b/>
                <w:sz w:val="16"/>
              </w:rPr>
              <w:t xml:space="preserve">some </w:t>
            </w:r>
            <w:r>
              <w:rPr>
                <w:rFonts w:ascii="Arial Narrow"/>
                <w:sz w:val="16"/>
              </w:rPr>
              <w:t>development of the</w:t>
            </w:r>
            <w:r>
              <w:rPr>
                <w:rFonts w:ascii="Arial Narrow"/>
                <w:spacing w:val="-10"/>
                <w:sz w:val="16"/>
              </w:rPr>
              <w:t xml:space="preserve"> </w:t>
            </w:r>
            <w:r>
              <w:rPr>
                <w:rFonts w:ascii="Arial Narrow"/>
                <w:sz w:val="16"/>
              </w:rPr>
              <w:t>claim</w:t>
            </w:r>
            <w:r>
              <w:rPr>
                <w:rFonts w:ascii="Arial Narrow"/>
                <w:spacing w:val="-1"/>
                <w:sz w:val="16"/>
              </w:rPr>
              <w:t xml:space="preserve"> </w:t>
            </w:r>
            <w:r>
              <w:rPr>
                <w:rFonts w:ascii="Arial Narrow"/>
                <w:sz w:val="16"/>
              </w:rPr>
              <w:t>or topic that is</w:t>
            </w:r>
            <w:r>
              <w:rPr>
                <w:rFonts w:ascii="Arial Narrow"/>
                <w:spacing w:val="-11"/>
                <w:sz w:val="16"/>
              </w:rPr>
              <w:t xml:space="preserve"> </w:t>
            </w:r>
            <w:r>
              <w:rPr>
                <w:rFonts w:ascii="Arial Narrow"/>
                <w:b/>
                <w:sz w:val="16"/>
              </w:rPr>
              <w:t xml:space="preserve">somewhat appropriate </w:t>
            </w:r>
            <w:r>
              <w:rPr>
                <w:rFonts w:ascii="Arial Narrow"/>
                <w:sz w:val="16"/>
              </w:rPr>
              <w:t>to the</w:t>
            </w:r>
            <w:r>
              <w:rPr>
                <w:rFonts w:ascii="Arial Narrow"/>
                <w:spacing w:val="-1"/>
                <w:sz w:val="16"/>
              </w:rPr>
              <w:t xml:space="preserve"> </w:t>
            </w:r>
            <w:r>
              <w:rPr>
                <w:rFonts w:ascii="Arial Narrow"/>
                <w:sz w:val="16"/>
              </w:rPr>
              <w:t xml:space="preserve">task, by using </w:t>
            </w:r>
            <w:r>
              <w:rPr>
                <w:rFonts w:ascii="Arial Narrow"/>
                <w:b/>
                <w:sz w:val="16"/>
              </w:rPr>
              <w:t>some</w:t>
            </w:r>
            <w:r>
              <w:rPr>
                <w:rFonts w:ascii="Arial Narrow"/>
                <w:b/>
                <w:spacing w:val="-9"/>
                <w:sz w:val="16"/>
              </w:rPr>
              <w:t xml:space="preserve"> </w:t>
            </w:r>
            <w:r>
              <w:rPr>
                <w:rFonts w:ascii="Arial Narrow"/>
                <w:sz w:val="16"/>
              </w:rPr>
              <w:t xml:space="preserve">reasoning and </w:t>
            </w:r>
            <w:r>
              <w:rPr>
                <w:rFonts w:ascii="Arial Narrow"/>
                <w:b/>
                <w:sz w:val="16"/>
              </w:rPr>
              <w:t>text-based</w:t>
            </w:r>
            <w:r>
              <w:rPr>
                <w:rFonts w:ascii="Arial Narrow"/>
                <w:b/>
                <w:spacing w:val="-9"/>
                <w:sz w:val="16"/>
              </w:rPr>
              <w:t xml:space="preserve"> </w:t>
            </w:r>
            <w:r>
              <w:rPr>
                <w:rFonts w:ascii="Arial Narrow"/>
                <w:sz w:val="16"/>
              </w:rPr>
              <w:t>evidence;</w:t>
            </w:r>
          </w:p>
          <w:p w14:paraId="16ECFCC2" w14:textId="77777777" w:rsidR="001A1D4E" w:rsidRDefault="001A1D4E" w:rsidP="00A97D5C">
            <w:pPr>
              <w:pStyle w:val="TableParagraph"/>
              <w:rPr>
                <w:rFonts w:ascii="Cambria" w:eastAsia="Cambria" w:hAnsi="Cambria" w:cs="Cambria"/>
                <w:b/>
                <w:bCs/>
                <w:sz w:val="16"/>
                <w:szCs w:val="16"/>
              </w:rPr>
            </w:pPr>
          </w:p>
          <w:p w14:paraId="1CA94EA8" w14:textId="77777777" w:rsidR="001A1D4E" w:rsidRDefault="001A1D4E" w:rsidP="00A97D5C">
            <w:pPr>
              <w:pStyle w:val="TableParagraph"/>
              <w:rPr>
                <w:rFonts w:ascii="Cambria" w:eastAsia="Cambria" w:hAnsi="Cambria" w:cs="Cambria"/>
                <w:b/>
                <w:bCs/>
                <w:sz w:val="16"/>
                <w:szCs w:val="16"/>
              </w:rPr>
            </w:pPr>
          </w:p>
          <w:p w14:paraId="263B5501" w14:textId="77777777" w:rsidR="001A1D4E" w:rsidRDefault="001A1D4E" w:rsidP="00CE4487">
            <w:pPr>
              <w:pStyle w:val="TableParagraph"/>
              <w:numPr>
                <w:ilvl w:val="0"/>
                <w:numId w:val="26"/>
              </w:numPr>
              <w:tabs>
                <w:tab w:val="left" w:pos="243"/>
              </w:tabs>
              <w:spacing w:line="271" w:lineRule="auto"/>
              <w:ind w:right="108" w:hanging="139"/>
              <w:rPr>
                <w:rFonts w:ascii="Arial Narrow" w:eastAsia="Arial Narrow" w:hAnsi="Arial Narrow" w:cs="Arial Narrow"/>
                <w:sz w:val="16"/>
                <w:szCs w:val="16"/>
              </w:rPr>
            </w:pPr>
            <w:r>
              <w:rPr>
                <w:rFonts w:ascii="Arial Narrow" w:eastAsia="Arial Narrow" w:hAnsi="Arial Narrow" w:cs="Arial Narrow"/>
                <w:sz w:val="16"/>
                <w:szCs w:val="16"/>
              </w:rPr>
              <w:t>demonstrates</w:t>
            </w:r>
            <w:r>
              <w:rPr>
                <w:rFonts w:ascii="Arial Narrow" w:eastAsia="Arial Narrow" w:hAnsi="Arial Narrow" w:cs="Arial Narrow"/>
                <w:spacing w:val="-3"/>
                <w:sz w:val="16"/>
                <w:szCs w:val="16"/>
              </w:rPr>
              <w:t xml:space="preserve"> </w:t>
            </w:r>
            <w:r>
              <w:rPr>
                <w:rFonts w:ascii="Arial Narrow" w:eastAsia="Arial Narrow" w:hAnsi="Arial Narrow" w:cs="Arial Narrow"/>
                <w:b/>
                <w:bCs/>
                <w:sz w:val="16"/>
                <w:szCs w:val="16"/>
              </w:rPr>
              <w:t xml:space="preserve">some </w:t>
            </w:r>
            <w:r>
              <w:rPr>
                <w:rFonts w:ascii="Arial Narrow" w:eastAsia="Arial Narrow" w:hAnsi="Arial Narrow" w:cs="Arial Narrow"/>
                <w:sz w:val="16"/>
                <w:szCs w:val="16"/>
              </w:rPr>
              <w:t>coherence, clarity,</w:t>
            </w:r>
            <w:r>
              <w:rPr>
                <w:rFonts w:ascii="Arial Narrow" w:eastAsia="Arial Narrow" w:hAnsi="Arial Narrow" w:cs="Arial Narrow"/>
                <w:spacing w:val="-10"/>
                <w:sz w:val="16"/>
                <w:szCs w:val="16"/>
              </w:rPr>
              <w:t xml:space="preserve"> </w:t>
            </w:r>
            <w:r>
              <w:rPr>
                <w:rFonts w:ascii="Arial Narrow" w:eastAsia="Arial Narrow" w:hAnsi="Arial Narrow" w:cs="Arial Narrow"/>
                <w:sz w:val="16"/>
                <w:szCs w:val="16"/>
              </w:rPr>
              <w:t>and/or cohesion, making</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the writer’s progression</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 xml:space="preserve">of ideas </w:t>
            </w:r>
            <w:r>
              <w:rPr>
                <w:rFonts w:ascii="Arial Narrow" w:eastAsia="Arial Narrow" w:hAnsi="Arial Narrow" w:cs="Arial Narrow"/>
                <w:b/>
                <w:bCs/>
                <w:sz w:val="16"/>
                <w:szCs w:val="16"/>
              </w:rPr>
              <w:t>usually</w:t>
            </w:r>
            <w:r>
              <w:rPr>
                <w:rFonts w:ascii="Arial Narrow" w:eastAsia="Arial Narrow" w:hAnsi="Arial Narrow" w:cs="Arial Narrow"/>
                <w:b/>
                <w:bCs/>
                <w:spacing w:val="-12"/>
                <w:sz w:val="16"/>
                <w:szCs w:val="16"/>
              </w:rPr>
              <w:t xml:space="preserve"> </w:t>
            </w:r>
            <w:r>
              <w:rPr>
                <w:rFonts w:ascii="Arial Narrow" w:eastAsia="Arial Narrow" w:hAnsi="Arial Narrow" w:cs="Arial Narrow"/>
                <w:b/>
                <w:bCs/>
                <w:sz w:val="16"/>
                <w:szCs w:val="16"/>
              </w:rPr>
              <w:t>discernible but not</w:t>
            </w:r>
            <w:r>
              <w:rPr>
                <w:rFonts w:ascii="Arial Narrow" w:eastAsia="Arial Narrow" w:hAnsi="Arial Narrow" w:cs="Arial Narrow"/>
                <w:b/>
                <w:bCs/>
                <w:spacing w:val="-5"/>
                <w:sz w:val="16"/>
                <w:szCs w:val="16"/>
              </w:rPr>
              <w:t xml:space="preserve"> </w:t>
            </w:r>
            <w:r>
              <w:rPr>
                <w:rFonts w:ascii="Arial Narrow" w:eastAsia="Arial Narrow" w:hAnsi="Arial Narrow" w:cs="Arial Narrow"/>
                <w:b/>
                <w:bCs/>
                <w:sz w:val="16"/>
                <w:szCs w:val="16"/>
              </w:rPr>
              <w:t>obvious</w:t>
            </w:r>
            <w:r>
              <w:rPr>
                <w:rFonts w:ascii="Arial Narrow" w:eastAsia="Arial Narrow" w:hAnsi="Arial Narrow" w:cs="Arial Narrow"/>
                <w:sz w:val="16"/>
                <w:szCs w:val="16"/>
              </w:rPr>
              <w:t>;</w:t>
            </w:r>
          </w:p>
          <w:p w14:paraId="4D38D643" w14:textId="77777777" w:rsidR="001A1D4E" w:rsidRDefault="001A1D4E" w:rsidP="00A97D5C">
            <w:pPr>
              <w:pStyle w:val="TableParagraph"/>
              <w:spacing w:before="4"/>
              <w:rPr>
                <w:rFonts w:ascii="Cambria" w:eastAsia="Cambria" w:hAnsi="Cambria" w:cs="Cambria"/>
                <w:b/>
                <w:bCs/>
                <w:sz w:val="19"/>
                <w:szCs w:val="19"/>
              </w:rPr>
            </w:pPr>
          </w:p>
          <w:p w14:paraId="1880AC72" w14:textId="77777777" w:rsidR="001A1D4E" w:rsidRDefault="001A1D4E" w:rsidP="00CE4487">
            <w:pPr>
              <w:pStyle w:val="TableParagraph"/>
              <w:numPr>
                <w:ilvl w:val="0"/>
                <w:numId w:val="26"/>
              </w:numPr>
              <w:tabs>
                <w:tab w:val="left" w:pos="243"/>
              </w:tabs>
              <w:spacing w:line="271" w:lineRule="auto"/>
              <w:ind w:right="121" w:hanging="139"/>
              <w:rPr>
                <w:rFonts w:ascii="Arial Narrow" w:eastAsia="Arial Narrow" w:hAnsi="Arial Narrow" w:cs="Arial Narrow"/>
                <w:sz w:val="16"/>
                <w:szCs w:val="16"/>
              </w:rPr>
            </w:pPr>
            <w:r>
              <w:rPr>
                <w:rFonts w:ascii="Arial Narrow"/>
                <w:sz w:val="16"/>
              </w:rPr>
              <w:t>has a style that</w:t>
            </w:r>
            <w:r>
              <w:rPr>
                <w:rFonts w:ascii="Arial Narrow"/>
                <w:spacing w:val="-5"/>
                <w:sz w:val="16"/>
              </w:rPr>
              <w:t xml:space="preserve"> </w:t>
            </w:r>
            <w:r>
              <w:rPr>
                <w:rFonts w:ascii="Arial Narrow"/>
                <w:sz w:val="16"/>
              </w:rPr>
              <w:t>is</w:t>
            </w:r>
            <w:r>
              <w:rPr>
                <w:rFonts w:ascii="Arial Narrow"/>
                <w:spacing w:val="-1"/>
                <w:sz w:val="16"/>
              </w:rPr>
              <w:t xml:space="preserve"> </w:t>
            </w:r>
            <w:r>
              <w:rPr>
                <w:rFonts w:ascii="Arial Narrow"/>
                <w:b/>
                <w:sz w:val="16"/>
              </w:rPr>
              <w:t>somewhat</w:t>
            </w:r>
            <w:r>
              <w:rPr>
                <w:rFonts w:ascii="Arial Narrow"/>
                <w:b/>
                <w:spacing w:val="-2"/>
                <w:sz w:val="16"/>
              </w:rPr>
              <w:t xml:space="preserve"> </w:t>
            </w:r>
            <w:r>
              <w:rPr>
                <w:rFonts w:ascii="Arial Narrow"/>
                <w:sz w:val="16"/>
              </w:rPr>
              <w:t xml:space="preserve">effective, </w:t>
            </w:r>
            <w:r>
              <w:rPr>
                <w:rFonts w:ascii="Arial Narrow"/>
                <w:b/>
                <w:sz w:val="16"/>
              </w:rPr>
              <w:t xml:space="preserve">generally </w:t>
            </w:r>
            <w:r>
              <w:rPr>
                <w:rFonts w:ascii="Arial Narrow"/>
                <w:sz w:val="16"/>
              </w:rPr>
              <w:t>attending to</w:t>
            </w:r>
            <w:r>
              <w:rPr>
                <w:rFonts w:ascii="Arial Narrow"/>
                <w:spacing w:val="-11"/>
                <w:sz w:val="16"/>
              </w:rPr>
              <w:t xml:space="preserve"> </w:t>
            </w:r>
            <w:r>
              <w:rPr>
                <w:rFonts w:ascii="Arial Narrow"/>
                <w:sz w:val="16"/>
              </w:rPr>
              <w:t>the norms and conventions</w:t>
            </w:r>
            <w:r>
              <w:rPr>
                <w:rFonts w:ascii="Arial Narrow"/>
                <w:spacing w:val="-10"/>
                <w:sz w:val="16"/>
              </w:rPr>
              <w:t xml:space="preserve"> </w:t>
            </w:r>
            <w:r>
              <w:rPr>
                <w:rFonts w:ascii="Arial Narrow"/>
                <w:sz w:val="16"/>
              </w:rPr>
              <w:t>of the</w:t>
            </w:r>
            <w:r>
              <w:rPr>
                <w:rFonts w:ascii="Arial Narrow"/>
                <w:spacing w:val="-1"/>
                <w:sz w:val="16"/>
              </w:rPr>
              <w:t xml:space="preserve"> </w:t>
            </w:r>
            <w:r>
              <w:rPr>
                <w:rFonts w:ascii="Arial Narrow"/>
                <w:sz w:val="16"/>
              </w:rPr>
              <w:t>discipline.</w:t>
            </w:r>
          </w:p>
        </w:tc>
        <w:tc>
          <w:tcPr>
            <w:tcW w:w="1587" w:type="dxa"/>
            <w:shd w:val="clear" w:color="auto" w:fill="auto"/>
          </w:tcPr>
          <w:p w14:paraId="1B645EAB" w14:textId="77777777" w:rsidR="001A1D4E" w:rsidRDefault="001A1D4E" w:rsidP="00A97D5C">
            <w:pPr>
              <w:pStyle w:val="TableParagraph"/>
              <w:spacing w:line="181" w:lineRule="exact"/>
              <w:ind w:left="103"/>
              <w:rPr>
                <w:rFonts w:ascii="Arial Narrow" w:eastAsia="Arial Narrow" w:hAnsi="Arial Narrow" w:cs="Arial Narrow"/>
                <w:sz w:val="16"/>
                <w:szCs w:val="16"/>
              </w:rPr>
            </w:pPr>
            <w:r>
              <w:rPr>
                <w:rFonts w:ascii="Arial Narrow"/>
                <w:sz w:val="16"/>
              </w:rPr>
              <w:t>The student</w:t>
            </w:r>
            <w:r>
              <w:rPr>
                <w:rFonts w:ascii="Arial Narrow"/>
                <w:spacing w:val="-12"/>
                <w:sz w:val="16"/>
              </w:rPr>
              <w:t xml:space="preserve"> </w:t>
            </w:r>
            <w:r>
              <w:rPr>
                <w:rFonts w:ascii="Arial Narrow"/>
                <w:sz w:val="16"/>
              </w:rPr>
              <w:t>response</w:t>
            </w:r>
          </w:p>
          <w:p w14:paraId="74908402" w14:textId="77777777" w:rsidR="001A1D4E" w:rsidRPr="00BD755C" w:rsidRDefault="001A1D4E" w:rsidP="00CE4487">
            <w:pPr>
              <w:pStyle w:val="TableParagraph"/>
              <w:numPr>
                <w:ilvl w:val="0"/>
                <w:numId w:val="25"/>
              </w:numPr>
              <w:tabs>
                <w:tab w:val="left" w:pos="243"/>
              </w:tabs>
              <w:spacing w:before="39" w:line="273" w:lineRule="auto"/>
              <w:ind w:right="100" w:hanging="139"/>
              <w:rPr>
                <w:rFonts w:ascii="Arial Narrow" w:eastAsia="Arial Narrow" w:hAnsi="Arial Narrow" w:cs="Arial Narrow"/>
                <w:sz w:val="16"/>
                <w:szCs w:val="16"/>
              </w:rPr>
            </w:pPr>
            <w:r>
              <w:rPr>
                <w:rFonts w:ascii="Arial Narrow"/>
                <w:sz w:val="16"/>
              </w:rPr>
              <w:t>addresses the prompt</w:t>
            </w:r>
            <w:r>
              <w:rPr>
                <w:rFonts w:ascii="Arial Narrow"/>
                <w:spacing w:val="-12"/>
                <w:sz w:val="16"/>
              </w:rPr>
              <w:t xml:space="preserve"> </w:t>
            </w:r>
            <w:r>
              <w:rPr>
                <w:rFonts w:ascii="Arial Narrow"/>
                <w:sz w:val="16"/>
              </w:rPr>
              <w:t xml:space="preserve">and develops the claim </w:t>
            </w:r>
            <w:r>
              <w:rPr>
                <w:rFonts w:ascii="Arial Narrow"/>
                <w:spacing w:val="1"/>
                <w:sz w:val="16"/>
              </w:rPr>
              <w:t xml:space="preserve"> </w:t>
            </w:r>
            <w:r>
              <w:rPr>
                <w:rFonts w:ascii="Arial Narrow"/>
                <w:sz w:val="16"/>
              </w:rPr>
              <w:t>or  topic and</w:t>
            </w:r>
            <w:r>
              <w:rPr>
                <w:rFonts w:ascii="Arial Narrow"/>
                <w:spacing w:val="-4"/>
                <w:sz w:val="16"/>
              </w:rPr>
              <w:t xml:space="preserve"> </w:t>
            </w:r>
            <w:r>
              <w:rPr>
                <w:rFonts w:ascii="Arial Narrow"/>
                <w:sz w:val="16"/>
              </w:rPr>
              <w:t xml:space="preserve">provides </w:t>
            </w:r>
            <w:r>
              <w:rPr>
                <w:rFonts w:ascii="Arial Narrow"/>
                <w:b/>
                <w:sz w:val="16"/>
              </w:rPr>
              <w:t xml:space="preserve">minimal </w:t>
            </w:r>
            <w:r>
              <w:rPr>
                <w:rFonts w:ascii="Arial Narrow"/>
                <w:sz w:val="16"/>
              </w:rPr>
              <w:t>development</w:t>
            </w:r>
            <w:r>
              <w:rPr>
                <w:rFonts w:ascii="Arial Narrow"/>
                <w:spacing w:val="-8"/>
                <w:sz w:val="16"/>
              </w:rPr>
              <w:t xml:space="preserve"> </w:t>
            </w:r>
            <w:r>
              <w:rPr>
                <w:rFonts w:ascii="Arial Narrow"/>
                <w:sz w:val="16"/>
              </w:rPr>
              <w:t xml:space="preserve">that is </w:t>
            </w:r>
            <w:r>
              <w:rPr>
                <w:rFonts w:ascii="Arial Narrow"/>
                <w:b/>
                <w:sz w:val="16"/>
              </w:rPr>
              <w:t>limited in</w:t>
            </w:r>
            <w:r>
              <w:rPr>
                <w:rFonts w:ascii="Arial Narrow"/>
                <w:b/>
                <w:spacing w:val="-4"/>
                <w:sz w:val="16"/>
              </w:rPr>
              <w:t xml:space="preserve"> </w:t>
            </w:r>
            <w:r>
              <w:rPr>
                <w:rFonts w:ascii="Arial Narrow"/>
                <w:b/>
                <w:sz w:val="16"/>
              </w:rPr>
              <w:t xml:space="preserve">its appropriateness </w:t>
            </w:r>
            <w:r>
              <w:rPr>
                <w:rFonts w:ascii="Arial Narrow"/>
                <w:sz w:val="16"/>
              </w:rPr>
              <w:t>to</w:t>
            </w:r>
            <w:r>
              <w:rPr>
                <w:rFonts w:ascii="Arial Narrow"/>
                <w:spacing w:val="-3"/>
                <w:sz w:val="16"/>
              </w:rPr>
              <w:t xml:space="preserve"> </w:t>
            </w:r>
            <w:r>
              <w:rPr>
                <w:rFonts w:ascii="Arial Narrow"/>
                <w:sz w:val="16"/>
              </w:rPr>
              <w:t>the task by using</w:t>
            </w:r>
            <w:r>
              <w:rPr>
                <w:rFonts w:ascii="Arial Narrow"/>
                <w:spacing w:val="-4"/>
                <w:sz w:val="16"/>
              </w:rPr>
              <w:t xml:space="preserve"> </w:t>
            </w:r>
            <w:r>
              <w:rPr>
                <w:rFonts w:ascii="Arial Narrow"/>
                <w:b/>
                <w:sz w:val="16"/>
              </w:rPr>
              <w:t xml:space="preserve">limited </w:t>
            </w:r>
            <w:r>
              <w:rPr>
                <w:rFonts w:ascii="Arial Narrow"/>
                <w:sz w:val="16"/>
              </w:rPr>
              <w:t>reasoning and</w:t>
            </w:r>
            <w:r>
              <w:rPr>
                <w:rFonts w:ascii="Arial Narrow"/>
                <w:spacing w:val="-9"/>
                <w:sz w:val="16"/>
              </w:rPr>
              <w:t xml:space="preserve"> </w:t>
            </w:r>
            <w:r>
              <w:rPr>
                <w:rFonts w:ascii="Arial Narrow"/>
                <w:b/>
                <w:sz w:val="16"/>
              </w:rPr>
              <w:t xml:space="preserve">text-based </w:t>
            </w:r>
            <w:r>
              <w:rPr>
                <w:rFonts w:ascii="Arial Narrow"/>
                <w:sz w:val="16"/>
              </w:rPr>
              <w:t>evidence;</w:t>
            </w:r>
            <w:r>
              <w:rPr>
                <w:rFonts w:ascii="Arial Narrow"/>
                <w:spacing w:val="-2"/>
                <w:sz w:val="16"/>
              </w:rPr>
              <w:t xml:space="preserve"> </w:t>
            </w:r>
            <w:r>
              <w:rPr>
                <w:rFonts w:ascii="Arial Narrow"/>
                <w:i/>
                <w:sz w:val="16"/>
              </w:rPr>
              <w:t>or</w:t>
            </w:r>
          </w:p>
          <w:p w14:paraId="67254247" w14:textId="77777777" w:rsidR="001A1D4E" w:rsidRPr="00BD755C" w:rsidRDefault="001A1D4E" w:rsidP="00CE4487">
            <w:pPr>
              <w:pStyle w:val="TableParagraph"/>
              <w:numPr>
                <w:ilvl w:val="0"/>
                <w:numId w:val="25"/>
              </w:numPr>
              <w:tabs>
                <w:tab w:val="left" w:pos="243"/>
              </w:tabs>
              <w:spacing w:line="264" w:lineRule="auto"/>
              <w:ind w:right="109" w:hanging="139"/>
              <w:rPr>
                <w:rFonts w:ascii="Arial Narrow" w:eastAsia="Arial Narrow" w:hAnsi="Arial Narrow" w:cs="Arial Narrow"/>
                <w:sz w:val="16"/>
                <w:szCs w:val="16"/>
              </w:rPr>
            </w:pPr>
            <w:r>
              <w:rPr>
                <w:rFonts w:ascii="Arial Narrow"/>
                <w:sz w:val="16"/>
              </w:rPr>
              <w:t>is a developed,</w:t>
            </w:r>
            <w:r>
              <w:rPr>
                <w:rFonts w:ascii="Arial Narrow"/>
                <w:spacing w:val="-14"/>
                <w:sz w:val="16"/>
              </w:rPr>
              <w:t xml:space="preserve"> </w:t>
            </w:r>
            <w:r>
              <w:rPr>
                <w:rFonts w:ascii="Arial Narrow"/>
                <w:sz w:val="16"/>
              </w:rPr>
              <w:t xml:space="preserve">text-based response with </w:t>
            </w:r>
            <w:r>
              <w:rPr>
                <w:rFonts w:ascii="Arial Narrow"/>
                <w:b/>
                <w:sz w:val="16"/>
              </w:rPr>
              <w:t>little or</w:t>
            </w:r>
            <w:r>
              <w:rPr>
                <w:rFonts w:ascii="Arial Narrow"/>
                <w:b/>
                <w:spacing w:val="-8"/>
                <w:sz w:val="16"/>
              </w:rPr>
              <w:t xml:space="preserve"> </w:t>
            </w:r>
            <w:r>
              <w:rPr>
                <w:rFonts w:ascii="Arial Narrow"/>
                <w:b/>
                <w:sz w:val="16"/>
              </w:rPr>
              <w:t xml:space="preserve">no awareness </w:t>
            </w:r>
            <w:r>
              <w:rPr>
                <w:rFonts w:ascii="Arial Narrow"/>
                <w:sz w:val="16"/>
              </w:rPr>
              <w:t>of the</w:t>
            </w:r>
            <w:r>
              <w:rPr>
                <w:rFonts w:ascii="Arial Narrow"/>
                <w:spacing w:val="-9"/>
                <w:sz w:val="16"/>
              </w:rPr>
              <w:t xml:space="preserve"> </w:t>
            </w:r>
            <w:r>
              <w:rPr>
                <w:rFonts w:ascii="Arial Narrow"/>
                <w:sz w:val="16"/>
              </w:rPr>
              <w:t>prompt;</w:t>
            </w:r>
          </w:p>
          <w:p w14:paraId="1B6C79E2" w14:textId="77777777" w:rsidR="001A1D4E" w:rsidRDefault="001A1D4E" w:rsidP="00CE4487">
            <w:pPr>
              <w:pStyle w:val="TableParagraph"/>
              <w:numPr>
                <w:ilvl w:val="0"/>
                <w:numId w:val="25"/>
              </w:numPr>
              <w:tabs>
                <w:tab w:val="left" w:pos="243"/>
              </w:tabs>
              <w:spacing w:line="271" w:lineRule="auto"/>
              <w:ind w:right="107" w:hanging="139"/>
              <w:rPr>
                <w:rFonts w:ascii="Arial Narrow" w:eastAsia="Arial Narrow" w:hAnsi="Arial Narrow" w:cs="Arial Narrow"/>
                <w:sz w:val="16"/>
                <w:szCs w:val="16"/>
              </w:rPr>
            </w:pPr>
            <w:r>
              <w:rPr>
                <w:rFonts w:ascii="Arial Narrow" w:eastAsia="Arial Narrow" w:hAnsi="Arial Narrow" w:cs="Arial Narrow"/>
                <w:sz w:val="16"/>
                <w:szCs w:val="16"/>
              </w:rPr>
              <w:t>demonstrates</w:t>
            </w:r>
            <w:r>
              <w:rPr>
                <w:rFonts w:ascii="Arial Narrow" w:eastAsia="Arial Narrow" w:hAnsi="Arial Narrow" w:cs="Arial Narrow"/>
                <w:spacing w:val="-2"/>
                <w:sz w:val="16"/>
                <w:szCs w:val="16"/>
              </w:rPr>
              <w:t xml:space="preserve"> </w:t>
            </w:r>
            <w:r>
              <w:rPr>
                <w:rFonts w:ascii="Arial Narrow" w:eastAsia="Arial Narrow" w:hAnsi="Arial Narrow" w:cs="Arial Narrow"/>
                <w:b/>
                <w:bCs/>
                <w:sz w:val="16"/>
                <w:szCs w:val="16"/>
              </w:rPr>
              <w:t xml:space="preserve">limited </w:t>
            </w:r>
            <w:r>
              <w:rPr>
                <w:rFonts w:ascii="Arial Narrow" w:eastAsia="Arial Narrow" w:hAnsi="Arial Narrow" w:cs="Arial Narrow"/>
                <w:sz w:val="16"/>
                <w:szCs w:val="16"/>
              </w:rPr>
              <w:t>coherence, clarity,</w:t>
            </w:r>
            <w:r>
              <w:rPr>
                <w:rFonts w:ascii="Arial Narrow" w:eastAsia="Arial Narrow" w:hAnsi="Arial Narrow" w:cs="Arial Narrow"/>
                <w:spacing w:val="-10"/>
                <w:sz w:val="16"/>
                <w:szCs w:val="16"/>
              </w:rPr>
              <w:t xml:space="preserve"> </w:t>
            </w:r>
            <w:r>
              <w:rPr>
                <w:rFonts w:ascii="Arial Narrow" w:eastAsia="Arial Narrow" w:hAnsi="Arial Narrow" w:cs="Arial Narrow"/>
                <w:sz w:val="16"/>
                <w:szCs w:val="16"/>
              </w:rPr>
              <w:t>and/or cohesion, making</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the writer’s progression</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 xml:space="preserve">of ideas </w:t>
            </w:r>
            <w:r>
              <w:rPr>
                <w:rFonts w:ascii="Arial Narrow" w:eastAsia="Arial Narrow" w:hAnsi="Arial Narrow" w:cs="Arial Narrow"/>
                <w:b/>
                <w:bCs/>
                <w:sz w:val="16"/>
                <w:szCs w:val="16"/>
              </w:rPr>
              <w:t>somewhat</w:t>
            </w:r>
            <w:r>
              <w:rPr>
                <w:rFonts w:ascii="Arial Narrow" w:eastAsia="Arial Narrow" w:hAnsi="Arial Narrow" w:cs="Arial Narrow"/>
                <w:b/>
                <w:bCs/>
                <w:spacing w:val="-9"/>
                <w:sz w:val="16"/>
                <w:szCs w:val="16"/>
              </w:rPr>
              <w:t xml:space="preserve"> </w:t>
            </w:r>
            <w:r>
              <w:rPr>
                <w:rFonts w:ascii="Arial Narrow" w:eastAsia="Arial Narrow" w:hAnsi="Arial Narrow" w:cs="Arial Narrow"/>
                <w:b/>
                <w:bCs/>
                <w:sz w:val="16"/>
                <w:szCs w:val="16"/>
              </w:rPr>
              <w:t>unclear</w:t>
            </w:r>
            <w:r>
              <w:rPr>
                <w:rFonts w:ascii="Arial Narrow" w:eastAsia="Arial Narrow" w:hAnsi="Arial Narrow" w:cs="Arial Narrow"/>
                <w:sz w:val="16"/>
                <w:szCs w:val="16"/>
              </w:rPr>
              <w:t>;</w:t>
            </w:r>
          </w:p>
          <w:p w14:paraId="2B8C8FA5" w14:textId="77777777" w:rsidR="001A1D4E" w:rsidRDefault="001A1D4E" w:rsidP="00CE4487">
            <w:pPr>
              <w:pStyle w:val="TableParagraph"/>
              <w:numPr>
                <w:ilvl w:val="0"/>
                <w:numId w:val="25"/>
              </w:numPr>
              <w:tabs>
                <w:tab w:val="left" w:pos="243"/>
              </w:tabs>
              <w:spacing w:line="268" w:lineRule="auto"/>
              <w:ind w:right="110" w:hanging="139"/>
              <w:rPr>
                <w:rFonts w:ascii="Arial Narrow" w:eastAsia="Arial Narrow" w:hAnsi="Arial Narrow" w:cs="Arial Narrow"/>
                <w:sz w:val="16"/>
                <w:szCs w:val="16"/>
              </w:rPr>
            </w:pPr>
            <w:r>
              <w:rPr>
                <w:rFonts w:ascii="Arial Narrow"/>
                <w:sz w:val="16"/>
              </w:rPr>
              <w:t>has a style that</w:t>
            </w:r>
            <w:r>
              <w:rPr>
                <w:rFonts w:ascii="Arial Narrow"/>
                <w:spacing w:val="-7"/>
                <w:sz w:val="16"/>
              </w:rPr>
              <w:t xml:space="preserve"> </w:t>
            </w:r>
            <w:r>
              <w:rPr>
                <w:rFonts w:ascii="Arial Narrow"/>
                <w:sz w:val="16"/>
              </w:rPr>
              <w:t xml:space="preserve">has </w:t>
            </w:r>
            <w:r>
              <w:rPr>
                <w:rFonts w:ascii="Arial Narrow"/>
                <w:b/>
                <w:sz w:val="16"/>
              </w:rPr>
              <w:t xml:space="preserve">limited </w:t>
            </w:r>
            <w:r>
              <w:rPr>
                <w:rFonts w:ascii="Arial Narrow"/>
                <w:sz w:val="16"/>
              </w:rPr>
              <w:t>effectiveness,</w:t>
            </w:r>
            <w:r>
              <w:rPr>
                <w:rFonts w:ascii="Arial Narrow"/>
                <w:spacing w:val="-11"/>
                <w:sz w:val="16"/>
              </w:rPr>
              <w:t xml:space="preserve"> </w:t>
            </w:r>
            <w:r>
              <w:rPr>
                <w:rFonts w:ascii="Arial Narrow"/>
                <w:sz w:val="16"/>
              </w:rPr>
              <w:t xml:space="preserve">with </w:t>
            </w:r>
            <w:r>
              <w:rPr>
                <w:rFonts w:ascii="Arial Narrow"/>
                <w:b/>
                <w:sz w:val="16"/>
              </w:rPr>
              <w:t xml:space="preserve">limited </w:t>
            </w:r>
            <w:r>
              <w:rPr>
                <w:rFonts w:ascii="Arial Narrow"/>
                <w:sz w:val="16"/>
              </w:rPr>
              <w:t>awareness of</w:t>
            </w:r>
            <w:r>
              <w:rPr>
                <w:rFonts w:ascii="Arial Narrow"/>
                <w:spacing w:val="-8"/>
                <w:sz w:val="16"/>
              </w:rPr>
              <w:t xml:space="preserve"> </w:t>
            </w:r>
            <w:r>
              <w:rPr>
                <w:rFonts w:ascii="Arial Narrow"/>
                <w:sz w:val="16"/>
              </w:rPr>
              <w:t>the norms of the</w:t>
            </w:r>
            <w:r>
              <w:rPr>
                <w:rFonts w:ascii="Arial Narrow"/>
                <w:spacing w:val="-7"/>
                <w:sz w:val="16"/>
              </w:rPr>
              <w:t xml:space="preserve"> </w:t>
            </w:r>
            <w:r>
              <w:rPr>
                <w:rFonts w:ascii="Arial Narrow"/>
                <w:sz w:val="16"/>
              </w:rPr>
              <w:t>discipline.</w:t>
            </w:r>
          </w:p>
        </w:tc>
        <w:tc>
          <w:tcPr>
            <w:tcW w:w="1586" w:type="dxa"/>
            <w:shd w:val="clear" w:color="auto" w:fill="auto"/>
          </w:tcPr>
          <w:p w14:paraId="4A6F7DCA" w14:textId="77777777" w:rsidR="001A1D4E" w:rsidRDefault="001A1D4E" w:rsidP="00A97D5C">
            <w:pPr>
              <w:pStyle w:val="TableParagraph"/>
              <w:spacing w:line="181" w:lineRule="exact"/>
              <w:ind w:left="103"/>
              <w:rPr>
                <w:rFonts w:ascii="Arial Narrow" w:eastAsia="Arial Narrow" w:hAnsi="Arial Narrow" w:cs="Arial Narrow"/>
                <w:sz w:val="16"/>
                <w:szCs w:val="16"/>
              </w:rPr>
            </w:pPr>
            <w:r>
              <w:rPr>
                <w:rFonts w:ascii="Arial Narrow"/>
                <w:sz w:val="16"/>
              </w:rPr>
              <w:t>The student</w:t>
            </w:r>
            <w:r>
              <w:rPr>
                <w:rFonts w:ascii="Arial Narrow"/>
                <w:spacing w:val="-12"/>
                <w:sz w:val="16"/>
              </w:rPr>
              <w:t xml:space="preserve"> </w:t>
            </w:r>
            <w:r>
              <w:rPr>
                <w:rFonts w:ascii="Arial Narrow"/>
                <w:sz w:val="16"/>
              </w:rPr>
              <w:t>response</w:t>
            </w:r>
          </w:p>
          <w:p w14:paraId="323987D9" w14:textId="77777777" w:rsidR="001A1D4E" w:rsidRDefault="001A1D4E" w:rsidP="00CE4487">
            <w:pPr>
              <w:pStyle w:val="TableParagraph"/>
              <w:numPr>
                <w:ilvl w:val="0"/>
                <w:numId w:val="24"/>
              </w:numPr>
              <w:tabs>
                <w:tab w:val="left" w:pos="243"/>
              </w:tabs>
              <w:spacing w:before="39"/>
              <w:ind w:hanging="139"/>
              <w:rPr>
                <w:rFonts w:ascii="Arial Narrow" w:eastAsia="Arial Narrow" w:hAnsi="Arial Narrow" w:cs="Arial Narrow"/>
                <w:sz w:val="16"/>
                <w:szCs w:val="16"/>
              </w:rPr>
            </w:pPr>
            <w:r>
              <w:rPr>
                <w:rFonts w:ascii="Arial Narrow"/>
                <w:sz w:val="16"/>
              </w:rPr>
              <w:t xml:space="preserve">is </w:t>
            </w:r>
            <w:r>
              <w:rPr>
                <w:rFonts w:ascii="Arial Narrow"/>
                <w:b/>
                <w:sz w:val="16"/>
              </w:rPr>
              <w:t>undeveloped</w:t>
            </w:r>
            <w:r>
              <w:rPr>
                <w:rFonts w:ascii="Arial Narrow"/>
                <w:b/>
                <w:spacing w:val="-4"/>
                <w:sz w:val="16"/>
              </w:rPr>
              <w:t xml:space="preserve"> </w:t>
            </w:r>
            <w:r>
              <w:rPr>
                <w:rFonts w:ascii="Arial Narrow"/>
                <w:sz w:val="16"/>
              </w:rPr>
              <w:t>and/or</w:t>
            </w:r>
          </w:p>
          <w:p w14:paraId="641D6506" w14:textId="77777777" w:rsidR="001A1D4E" w:rsidRDefault="001A1D4E" w:rsidP="00A97D5C">
            <w:pPr>
              <w:pStyle w:val="TableParagraph"/>
              <w:spacing w:before="13"/>
              <w:ind w:left="242"/>
              <w:rPr>
                <w:rFonts w:ascii="Arial Narrow" w:eastAsia="Arial Narrow" w:hAnsi="Arial Narrow" w:cs="Arial Narrow"/>
                <w:sz w:val="16"/>
                <w:szCs w:val="16"/>
              </w:rPr>
            </w:pPr>
            <w:r>
              <w:rPr>
                <w:rFonts w:ascii="Arial Narrow"/>
                <w:b/>
                <w:sz w:val="16"/>
              </w:rPr>
              <w:t xml:space="preserve">inappropriate </w:t>
            </w:r>
            <w:r>
              <w:rPr>
                <w:rFonts w:ascii="Arial Narrow"/>
                <w:sz w:val="16"/>
              </w:rPr>
              <w:t>to the</w:t>
            </w:r>
            <w:r>
              <w:rPr>
                <w:rFonts w:ascii="Arial Narrow"/>
                <w:spacing w:val="-13"/>
                <w:sz w:val="16"/>
              </w:rPr>
              <w:t xml:space="preserve"> </w:t>
            </w:r>
            <w:r>
              <w:rPr>
                <w:rFonts w:ascii="Arial Narrow"/>
                <w:sz w:val="16"/>
              </w:rPr>
              <w:t>task;</w:t>
            </w:r>
          </w:p>
          <w:p w14:paraId="56B9852C" w14:textId="77777777" w:rsidR="001A1D4E" w:rsidRDefault="001A1D4E" w:rsidP="00A97D5C">
            <w:pPr>
              <w:pStyle w:val="TableParagraph"/>
              <w:rPr>
                <w:rFonts w:ascii="Cambria" w:eastAsia="Cambria" w:hAnsi="Cambria" w:cs="Cambria"/>
                <w:b/>
                <w:bCs/>
                <w:sz w:val="16"/>
                <w:szCs w:val="16"/>
              </w:rPr>
            </w:pPr>
          </w:p>
          <w:p w14:paraId="2636DBB4" w14:textId="77777777" w:rsidR="001A1D4E" w:rsidRDefault="001A1D4E" w:rsidP="00A97D5C">
            <w:pPr>
              <w:pStyle w:val="TableParagraph"/>
              <w:rPr>
                <w:rFonts w:ascii="Cambria" w:eastAsia="Cambria" w:hAnsi="Cambria" w:cs="Cambria"/>
                <w:b/>
                <w:bCs/>
                <w:sz w:val="16"/>
                <w:szCs w:val="16"/>
              </w:rPr>
            </w:pPr>
          </w:p>
          <w:p w14:paraId="21973F64" w14:textId="77777777" w:rsidR="001A1D4E" w:rsidRDefault="001A1D4E" w:rsidP="00CE4487">
            <w:pPr>
              <w:pStyle w:val="TableParagraph"/>
              <w:numPr>
                <w:ilvl w:val="0"/>
                <w:numId w:val="24"/>
              </w:numPr>
              <w:tabs>
                <w:tab w:val="left" w:pos="243"/>
              </w:tabs>
              <w:spacing w:before="135" w:line="254" w:lineRule="auto"/>
              <w:ind w:right="213" w:hanging="139"/>
              <w:rPr>
                <w:rFonts w:ascii="Arial Narrow" w:eastAsia="Arial Narrow" w:hAnsi="Arial Narrow" w:cs="Arial Narrow"/>
                <w:sz w:val="16"/>
                <w:szCs w:val="16"/>
              </w:rPr>
            </w:pPr>
            <w:r>
              <w:rPr>
                <w:rFonts w:ascii="Arial Narrow"/>
                <w:b/>
                <w:sz w:val="16"/>
              </w:rPr>
              <w:t xml:space="preserve">lacks </w:t>
            </w:r>
            <w:r>
              <w:rPr>
                <w:rFonts w:ascii="Arial Narrow"/>
                <w:sz w:val="16"/>
              </w:rPr>
              <w:t>coherence,</w:t>
            </w:r>
            <w:r>
              <w:rPr>
                <w:rFonts w:ascii="Arial Narrow"/>
                <w:spacing w:val="-14"/>
                <w:sz w:val="16"/>
              </w:rPr>
              <w:t xml:space="preserve"> </w:t>
            </w:r>
            <w:r>
              <w:rPr>
                <w:rFonts w:ascii="Arial Narrow"/>
                <w:sz w:val="16"/>
              </w:rPr>
              <w:t>clarity, and</w:t>
            </w:r>
            <w:r>
              <w:rPr>
                <w:rFonts w:ascii="Arial Narrow"/>
                <w:spacing w:val="-1"/>
                <w:sz w:val="16"/>
              </w:rPr>
              <w:t xml:space="preserve"> </w:t>
            </w:r>
            <w:r>
              <w:rPr>
                <w:rFonts w:ascii="Arial Narrow"/>
                <w:sz w:val="16"/>
              </w:rPr>
              <w:t>cohesion.</w:t>
            </w:r>
          </w:p>
          <w:p w14:paraId="42679F3E" w14:textId="77777777" w:rsidR="001A1D4E" w:rsidRDefault="001A1D4E" w:rsidP="00CE4487">
            <w:pPr>
              <w:pStyle w:val="TableParagraph"/>
              <w:numPr>
                <w:ilvl w:val="0"/>
                <w:numId w:val="24"/>
              </w:numPr>
              <w:tabs>
                <w:tab w:val="left" w:pos="243"/>
              </w:tabs>
              <w:spacing w:line="268" w:lineRule="auto"/>
              <w:ind w:right="101" w:hanging="139"/>
              <w:rPr>
                <w:rFonts w:ascii="Arial Narrow" w:eastAsia="Arial Narrow" w:hAnsi="Arial Narrow" w:cs="Arial Narrow"/>
                <w:sz w:val="16"/>
                <w:szCs w:val="16"/>
              </w:rPr>
            </w:pPr>
            <w:r>
              <w:rPr>
                <w:rFonts w:ascii="Arial Narrow"/>
                <w:sz w:val="16"/>
              </w:rPr>
              <w:t>has an inappropriate</w:t>
            </w:r>
            <w:r>
              <w:rPr>
                <w:rFonts w:ascii="Arial Narrow"/>
                <w:spacing w:val="-12"/>
                <w:sz w:val="16"/>
              </w:rPr>
              <w:t xml:space="preserve"> </w:t>
            </w:r>
            <w:r>
              <w:rPr>
                <w:rFonts w:ascii="Arial Narrow"/>
                <w:sz w:val="16"/>
              </w:rPr>
              <w:t xml:space="preserve">style, with </w:t>
            </w:r>
            <w:r>
              <w:rPr>
                <w:rFonts w:ascii="Arial Narrow"/>
                <w:b/>
                <w:sz w:val="16"/>
              </w:rPr>
              <w:t>little to</w:t>
            </w:r>
            <w:r>
              <w:rPr>
                <w:rFonts w:ascii="Arial Narrow"/>
                <w:b/>
                <w:spacing w:val="22"/>
                <w:sz w:val="16"/>
              </w:rPr>
              <w:t xml:space="preserve"> </w:t>
            </w:r>
            <w:r>
              <w:rPr>
                <w:rFonts w:ascii="Arial Narrow"/>
                <w:b/>
                <w:sz w:val="16"/>
              </w:rPr>
              <w:t xml:space="preserve">no </w:t>
            </w:r>
            <w:r>
              <w:rPr>
                <w:rFonts w:ascii="Arial Narrow"/>
                <w:sz w:val="16"/>
              </w:rPr>
              <w:t xml:space="preserve">awareness of the </w:t>
            </w:r>
            <w:r>
              <w:rPr>
                <w:rFonts w:ascii="Arial Narrow"/>
                <w:spacing w:val="7"/>
                <w:sz w:val="16"/>
              </w:rPr>
              <w:t xml:space="preserve"> </w:t>
            </w:r>
            <w:r>
              <w:rPr>
                <w:rFonts w:ascii="Arial Narrow"/>
                <w:sz w:val="16"/>
              </w:rPr>
              <w:t>norms  of the</w:t>
            </w:r>
            <w:r>
              <w:rPr>
                <w:rFonts w:ascii="Arial Narrow"/>
                <w:spacing w:val="-5"/>
                <w:sz w:val="16"/>
              </w:rPr>
              <w:t xml:space="preserve"> </w:t>
            </w:r>
            <w:r>
              <w:rPr>
                <w:rFonts w:ascii="Arial Narrow"/>
                <w:sz w:val="16"/>
              </w:rPr>
              <w:t>discipline.</w:t>
            </w:r>
          </w:p>
        </w:tc>
      </w:tr>
      <w:tr w:rsidR="001A1D4E" w14:paraId="6C290453" w14:textId="77777777" w:rsidTr="00541A70">
        <w:trPr>
          <w:trHeight w:hRule="exact" w:val="3331"/>
        </w:trPr>
        <w:tc>
          <w:tcPr>
            <w:tcW w:w="1250" w:type="dxa"/>
            <w:shd w:val="clear" w:color="auto" w:fill="auto"/>
          </w:tcPr>
          <w:p w14:paraId="7FE39076" w14:textId="77777777" w:rsidR="001A1D4E" w:rsidRDefault="001A1D4E" w:rsidP="00A97D5C">
            <w:pPr>
              <w:pStyle w:val="TableParagraph"/>
              <w:rPr>
                <w:rFonts w:ascii="Cambria" w:eastAsia="Cambria" w:hAnsi="Cambria" w:cs="Cambria"/>
                <w:b/>
                <w:bCs/>
                <w:sz w:val="16"/>
                <w:szCs w:val="16"/>
              </w:rPr>
            </w:pPr>
          </w:p>
          <w:p w14:paraId="582A0B48" w14:textId="77777777" w:rsidR="001A1D4E" w:rsidRDefault="001A1D4E" w:rsidP="00A97D5C">
            <w:pPr>
              <w:pStyle w:val="TableParagraph"/>
              <w:rPr>
                <w:rFonts w:ascii="Cambria" w:eastAsia="Cambria" w:hAnsi="Cambria" w:cs="Cambria"/>
                <w:b/>
                <w:bCs/>
                <w:sz w:val="16"/>
                <w:szCs w:val="16"/>
              </w:rPr>
            </w:pPr>
          </w:p>
          <w:p w14:paraId="5FFFB247" w14:textId="77777777" w:rsidR="001A1D4E" w:rsidRDefault="001A1D4E" w:rsidP="00A97D5C">
            <w:pPr>
              <w:pStyle w:val="TableParagraph"/>
              <w:spacing w:before="7"/>
              <w:rPr>
                <w:rFonts w:ascii="Cambria" w:eastAsia="Cambria" w:hAnsi="Cambria" w:cs="Cambria"/>
                <w:b/>
                <w:bCs/>
                <w:sz w:val="13"/>
                <w:szCs w:val="13"/>
              </w:rPr>
            </w:pPr>
          </w:p>
          <w:p w14:paraId="6F6747EC" w14:textId="77777777" w:rsidR="001A1D4E" w:rsidRDefault="001A1D4E" w:rsidP="00541A70">
            <w:pPr>
              <w:pStyle w:val="TableParagraph"/>
              <w:rPr>
                <w:rFonts w:ascii="Arial Narrow" w:eastAsia="Arial Narrow" w:hAnsi="Arial Narrow" w:cs="Arial Narrow"/>
                <w:sz w:val="16"/>
                <w:szCs w:val="16"/>
              </w:rPr>
            </w:pPr>
            <w:r>
              <w:rPr>
                <w:rFonts w:ascii="Arial Narrow"/>
                <w:b/>
                <w:sz w:val="16"/>
              </w:rPr>
              <w:t>Writing</w:t>
            </w:r>
          </w:p>
          <w:p w14:paraId="683F2BC8" w14:textId="77777777" w:rsidR="001A1D4E" w:rsidRDefault="001A1D4E" w:rsidP="00A97D5C">
            <w:pPr>
              <w:pStyle w:val="TableParagraph"/>
              <w:spacing w:before="2"/>
              <w:rPr>
                <w:rFonts w:ascii="Cambria" w:eastAsia="Cambria" w:hAnsi="Cambria" w:cs="Cambria"/>
                <w:b/>
                <w:bCs/>
                <w:sz w:val="19"/>
                <w:szCs w:val="19"/>
              </w:rPr>
            </w:pPr>
          </w:p>
          <w:p w14:paraId="5A7F8C05" w14:textId="3AE5ACAA" w:rsidR="001A1D4E" w:rsidRDefault="00541A70" w:rsidP="00541A70">
            <w:pPr>
              <w:pStyle w:val="TableParagraph"/>
              <w:spacing w:line="278" w:lineRule="auto"/>
              <w:ind w:right="403"/>
              <w:jc w:val="both"/>
              <w:rPr>
                <w:rFonts w:ascii="Arial Narrow" w:eastAsia="Arial Narrow" w:hAnsi="Arial Narrow" w:cs="Arial Narrow"/>
                <w:sz w:val="16"/>
                <w:szCs w:val="16"/>
              </w:rPr>
            </w:pPr>
            <w:r>
              <w:rPr>
                <w:rFonts w:ascii="Arial Narrow"/>
                <w:b/>
                <w:sz w:val="16"/>
              </w:rPr>
              <w:t xml:space="preserve">  </w:t>
            </w:r>
            <w:r w:rsidR="001A1D4E">
              <w:rPr>
                <w:rFonts w:ascii="Arial Narrow"/>
                <w:b/>
                <w:sz w:val="16"/>
              </w:rPr>
              <w:t>Knowledge</w:t>
            </w:r>
            <w:r w:rsidR="001A1D4E">
              <w:rPr>
                <w:rFonts w:ascii="Arial Narrow"/>
                <w:b/>
                <w:spacing w:val="-4"/>
                <w:sz w:val="16"/>
              </w:rPr>
              <w:t xml:space="preserve"> </w:t>
            </w:r>
            <w:r w:rsidR="001A1D4E">
              <w:rPr>
                <w:rFonts w:ascii="Arial Narrow"/>
                <w:b/>
                <w:sz w:val="16"/>
              </w:rPr>
              <w:t>of Language</w:t>
            </w:r>
            <w:r w:rsidR="001A1D4E">
              <w:rPr>
                <w:rFonts w:ascii="Arial Narrow"/>
                <w:b/>
                <w:spacing w:val="-4"/>
                <w:sz w:val="16"/>
              </w:rPr>
              <w:t xml:space="preserve"> </w:t>
            </w:r>
            <w:r w:rsidR="001A1D4E">
              <w:rPr>
                <w:rFonts w:ascii="Arial Narrow"/>
                <w:b/>
                <w:sz w:val="16"/>
              </w:rPr>
              <w:t>and Conventions</w:t>
            </w:r>
          </w:p>
        </w:tc>
        <w:tc>
          <w:tcPr>
            <w:tcW w:w="1944" w:type="dxa"/>
            <w:shd w:val="clear" w:color="auto" w:fill="auto"/>
          </w:tcPr>
          <w:p w14:paraId="6A2B7906" w14:textId="77777777" w:rsidR="001A1D4E" w:rsidRDefault="001A1D4E" w:rsidP="00A97D5C"/>
        </w:tc>
        <w:tc>
          <w:tcPr>
            <w:tcW w:w="1584" w:type="dxa"/>
            <w:shd w:val="clear" w:color="auto" w:fill="auto"/>
          </w:tcPr>
          <w:p w14:paraId="20CED9E3" w14:textId="77777777" w:rsidR="001A1D4E" w:rsidRDefault="001A1D4E" w:rsidP="00A97D5C">
            <w:pPr>
              <w:pStyle w:val="TableParagraph"/>
              <w:spacing w:line="276" w:lineRule="auto"/>
              <w:ind w:left="103" w:right="121"/>
              <w:rPr>
                <w:rFonts w:ascii="Arial Narrow" w:eastAsia="Arial Narrow" w:hAnsi="Arial Narrow" w:cs="Arial Narrow"/>
                <w:sz w:val="16"/>
                <w:szCs w:val="16"/>
              </w:rPr>
            </w:pPr>
            <w:r>
              <w:rPr>
                <w:rFonts w:ascii="Arial Narrow"/>
                <w:sz w:val="16"/>
              </w:rPr>
              <w:t>The student response to</w:t>
            </w:r>
            <w:r>
              <w:rPr>
                <w:rFonts w:ascii="Arial Narrow"/>
                <w:spacing w:val="-12"/>
                <w:sz w:val="16"/>
              </w:rPr>
              <w:t xml:space="preserve"> </w:t>
            </w:r>
            <w:r>
              <w:rPr>
                <w:rFonts w:ascii="Arial Narrow"/>
                <w:sz w:val="16"/>
              </w:rPr>
              <w:t>the prompt demonstrates</w:t>
            </w:r>
            <w:r>
              <w:rPr>
                <w:rFonts w:ascii="Arial Narrow"/>
                <w:spacing w:val="-7"/>
                <w:sz w:val="16"/>
              </w:rPr>
              <w:t xml:space="preserve"> </w:t>
            </w:r>
            <w:r>
              <w:rPr>
                <w:rFonts w:ascii="Arial Narrow"/>
                <w:b/>
                <w:sz w:val="16"/>
              </w:rPr>
              <w:t xml:space="preserve">full command </w:t>
            </w:r>
            <w:r>
              <w:rPr>
                <w:rFonts w:ascii="Arial Narrow"/>
                <w:sz w:val="16"/>
              </w:rPr>
              <w:t>of</w:t>
            </w:r>
            <w:r>
              <w:rPr>
                <w:rFonts w:ascii="Arial Narrow"/>
                <w:spacing w:val="-3"/>
                <w:sz w:val="16"/>
              </w:rPr>
              <w:t xml:space="preserve"> </w:t>
            </w:r>
            <w:r>
              <w:rPr>
                <w:rFonts w:ascii="Arial Narrow"/>
                <w:sz w:val="16"/>
              </w:rPr>
              <w:t>the conventions of</w:t>
            </w:r>
            <w:r>
              <w:rPr>
                <w:rFonts w:ascii="Arial Narrow"/>
                <w:spacing w:val="-6"/>
                <w:sz w:val="16"/>
              </w:rPr>
              <w:t xml:space="preserve"> </w:t>
            </w:r>
            <w:r>
              <w:rPr>
                <w:rFonts w:ascii="Arial Narrow"/>
                <w:sz w:val="16"/>
              </w:rPr>
              <w:t>standard English at an</w:t>
            </w:r>
            <w:r>
              <w:rPr>
                <w:rFonts w:ascii="Arial Narrow"/>
                <w:spacing w:val="-5"/>
                <w:sz w:val="16"/>
              </w:rPr>
              <w:t xml:space="preserve"> </w:t>
            </w:r>
            <w:r>
              <w:rPr>
                <w:rFonts w:ascii="Arial Narrow"/>
                <w:sz w:val="16"/>
              </w:rPr>
              <w:t>appropriate level of complexity.</w:t>
            </w:r>
            <w:r>
              <w:rPr>
                <w:rFonts w:ascii="Arial Narrow"/>
                <w:spacing w:val="-9"/>
                <w:sz w:val="16"/>
              </w:rPr>
              <w:t xml:space="preserve"> </w:t>
            </w:r>
            <w:r>
              <w:rPr>
                <w:rFonts w:ascii="Arial Narrow"/>
                <w:sz w:val="16"/>
              </w:rPr>
              <w:t xml:space="preserve">There may be a </w:t>
            </w:r>
            <w:r>
              <w:rPr>
                <w:rFonts w:ascii="Arial Narrow"/>
                <w:b/>
                <w:sz w:val="16"/>
              </w:rPr>
              <w:t>few minor</w:t>
            </w:r>
            <w:r>
              <w:rPr>
                <w:rFonts w:ascii="Arial Narrow"/>
                <w:b/>
                <w:spacing w:val="-7"/>
                <w:sz w:val="16"/>
              </w:rPr>
              <w:t xml:space="preserve"> </w:t>
            </w:r>
            <w:r>
              <w:rPr>
                <w:rFonts w:ascii="Arial Narrow"/>
                <w:b/>
                <w:sz w:val="16"/>
              </w:rPr>
              <w:t xml:space="preserve">errors </w:t>
            </w:r>
            <w:r>
              <w:rPr>
                <w:rFonts w:ascii="Arial Narrow"/>
                <w:sz w:val="16"/>
              </w:rPr>
              <w:t>in mechanics, grammar,</w:t>
            </w:r>
            <w:r>
              <w:rPr>
                <w:rFonts w:ascii="Arial Narrow"/>
                <w:spacing w:val="-12"/>
                <w:sz w:val="16"/>
              </w:rPr>
              <w:t xml:space="preserve"> </w:t>
            </w:r>
            <w:r>
              <w:rPr>
                <w:rFonts w:ascii="Arial Narrow"/>
                <w:sz w:val="16"/>
              </w:rPr>
              <w:t xml:space="preserve">and usage, but </w:t>
            </w:r>
            <w:r>
              <w:rPr>
                <w:rFonts w:ascii="Arial Narrow"/>
                <w:b/>
                <w:sz w:val="16"/>
              </w:rPr>
              <w:t>meaning</w:t>
            </w:r>
            <w:r>
              <w:rPr>
                <w:rFonts w:ascii="Arial Narrow"/>
                <w:b/>
                <w:spacing w:val="-1"/>
                <w:sz w:val="16"/>
              </w:rPr>
              <w:t xml:space="preserve"> </w:t>
            </w:r>
            <w:r>
              <w:rPr>
                <w:rFonts w:ascii="Arial Narrow"/>
                <w:b/>
                <w:sz w:val="16"/>
              </w:rPr>
              <w:t>is clea</w:t>
            </w:r>
            <w:r>
              <w:rPr>
                <w:rFonts w:ascii="Arial Narrow"/>
                <w:sz w:val="16"/>
              </w:rPr>
              <w:t>r.</w:t>
            </w:r>
          </w:p>
        </w:tc>
        <w:tc>
          <w:tcPr>
            <w:tcW w:w="1584" w:type="dxa"/>
            <w:shd w:val="clear" w:color="auto" w:fill="auto"/>
          </w:tcPr>
          <w:p w14:paraId="3A8992DC" w14:textId="77777777" w:rsidR="001A1D4E" w:rsidRDefault="001A1D4E" w:rsidP="00A97D5C">
            <w:pPr>
              <w:pStyle w:val="TableParagraph"/>
              <w:spacing w:line="276" w:lineRule="auto"/>
              <w:ind w:left="103" w:right="98"/>
              <w:rPr>
                <w:rFonts w:ascii="Arial Narrow" w:eastAsia="Arial Narrow" w:hAnsi="Arial Narrow" w:cs="Arial Narrow"/>
                <w:sz w:val="16"/>
                <w:szCs w:val="16"/>
              </w:rPr>
            </w:pPr>
            <w:r>
              <w:rPr>
                <w:rFonts w:ascii="Arial Narrow"/>
                <w:sz w:val="16"/>
              </w:rPr>
              <w:t>The student response to</w:t>
            </w:r>
            <w:r>
              <w:rPr>
                <w:rFonts w:ascii="Arial Narrow"/>
                <w:spacing w:val="-11"/>
                <w:sz w:val="16"/>
              </w:rPr>
              <w:t xml:space="preserve"> </w:t>
            </w:r>
            <w:r>
              <w:rPr>
                <w:rFonts w:ascii="Arial Narrow"/>
                <w:sz w:val="16"/>
              </w:rPr>
              <w:t>the prompt demonstrates</w:t>
            </w:r>
            <w:r>
              <w:rPr>
                <w:rFonts w:ascii="Arial Narrow"/>
                <w:spacing w:val="-8"/>
                <w:sz w:val="16"/>
              </w:rPr>
              <w:t xml:space="preserve"> </w:t>
            </w:r>
            <w:r>
              <w:rPr>
                <w:rFonts w:ascii="Arial Narrow"/>
                <w:b/>
                <w:sz w:val="16"/>
              </w:rPr>
              <w:t xml:space="preserve">some command </w:t>
            </w:r>
            <w:r>
              <w:rPr>
                <w:rFonts w:ascii="Arial Narrow"/>
                <w:sz w:val="16"/>
              </w:rPr>
              <w:t>of</w:t>
            </w:r>
            <w:r>
              <w:rPr>
                <w:rFonts w:ascii="Arial Narrow"/>
                <w:spacing w:val="8"/>
                <w:sz w:val="16"/>
              </w:rPr>
              <w:t xml:space="preserve"> </w:t>
            </w:r>
            <w:r>
              <w:rPr>
                <w:rFonts w:ascii="Arial Narrow"/>
                <w:sz w:val="16"/>
              </w:rPr>
              <w:t>the conventions of</w:t>
            </w:r>
            <w:r>
              <w:rPr>
                <w:rFonts w:ascii="Arial Narrow"/>
                <w:spacing w:val="-6"/>
                <w:sz w:val="16"/>
              </w:rPr>
              <w:t xml:space="preserve"> </w:t>
            </w:r>
            <w:r>
              <w:rPr>
                <w:rFonts w:ascii="Arial Narrow"/>
                <w:sz w:val="16"/>
              </w:rPr>
              <w:t>standard English at an</w:t>
            </w:r>
            <w:r>
              <w:rPr>
                <w:rFonts w:ascii="Arial Narrow"/>
                <w:spacing w:val="-6"/>
                <w:sz w:val="16"/>
              </w:rPr>
              <w:t xml:space="preserve"> </w:t>
            </w:r>
            <w:r>
              <w:rPr>
                <w:rFonts w:ascii="Arial Narrow"/>
                <w:sz w:val="16"/>
              </w:rPr>
              <w:t>appropriate level of complexity.</w:t>
            </w:r>
            <w:r>
              <w:rPr>
                <w:rFonts w:ascii="Arial Narrow"/>
                <w:spacing w:val="-9"/>
                <w:sz w:val="16"/>
              </w:rPr>
              <w:t xml:space="preserve"> </w:t>
            </w:r>
            <w:r>
              <w:rPr>
                <w:rFonts w:ascii="Arial Narrow"/>
                <w:sz w:val="16"/>
              </w:rPr>
              <w:t xml:space="preserve">There </w:t>
            </w:r>
            <w:r>
              <w:rPr>
                <w:rFonts w:ascii="Arial Narrow"/>
                <w:b/>
                <w:sz w:val="16"/>
              </w:rPr>
              <w:t xml:space="preserve">may </w:t>
            </w:r>
            <w:r>
              <w:rPr>
                <w:rFonts w:ascii="Arial Narrow"/>
                <w:sz w:val="16"/>
              </w:rPr>
              <w:t>be errors in</w:t>
            </w:r>
            <w:r>
              <w:rPr>
                <w:rFonts w:ascii="Arial Narrow"/>
                <w:spacing w:val="-9"/>
                <w:sz w:val="16"/>
              </w:rPr>
              <w:t xml:space="preserve"> </w:t>
            </w:r>
            <w:r>
              <w:rPr>
                <w:rFonts w:ascii="Arial Narrow"/>
                <w:sz w:val="16"/>
              </w:rPr>
              <w:t>mechanics, grammar, and usage</w:t>
            </w:r>
            <w:r>
              <w:rPr>
                <w:rFonts w:ascii="Arial Narrow"/>
                <w:spacing w:val="-4"/>
                <w:sz w:val="16"/>
              </w:rPr>
              <w:t xml:space="preserve"> </w:t>
            </w:r>
            <w:r>
              <w:rPr>
                <w:rFonts w:ascii="Arial Narrow"/>
                <w:sz w:val="16"/>
              </w:rPr>
              <w:t xml:space="preserve">that </w:t>
            </w:r>
            <w:r>
              <w:rPr>
                <w:rFonts w:ascii="Arial Narrow"/>
                <w:b/>
                <w:sz w:val="16"/>
              </w:rPr>
              <w:t>occasionally</w:t>
            </w:r>
            <w:r>
              <w:rPr>
                <w:rFonts w:ascii="Arial Narrow"/>
                <w:b/>
                <w:spacing w:val="-1"/>
                <w:sz w:val="16"/>
              </w:rPr>
              <w:t xml:space="preserve"> </w:t>
            </w:r>
            <w:r>
              <w:rPr>
                <w:rFonts w:ascii="Arial Narrow"/>
                <w:b/>
                <w:sz w:val="16"/>
              </w:rPr>
              <w:t>impede understanding</w:t>
            </w:r>
            <w:r>
              <w:rPr>
                <w:rFonts w:ascii="Arial Narrow"/>
                <w:sz w:val="16"/>
              </w:rPr>
              <w:t>, but</w:t>
            </w:r>
            <w:r>
              <w:rPr>
                <w:rFonts w:ascii="Arial Narrow"/>
                <w:spacing w:val="-8"/>
                <w:sz w:val="16"/>
              </w:rPr>
              <w:t xml:space="preserve"> </w:t>
            </w:r>
            <w:r>
              <w:rPr>
                <w:rFonts w:ascii="Arial Narrow"/>
                <w:sz w:val="16"/>
              </w:rPr>
              <w:t xml:space="preserve">the </w:t>
            </w:r>
            <w:r>
              <w:rPr>
                <w:rFonts w:ascii="Arial Narrow"/>
                <w:b/>
                <w:sz w:val="16"/>
              </w:rPr>
              <w:t>meaning is generally</w:t>
            </w:r>
            <w:r>
              <w:rPr>
                <w:rFonts w:ascii="Arial Narrow"/>
                <w:b/>
                <w:spacing w:val="-11"/>
                <w:sz w:val="16"/>
              </w:rPr>
              <w:t xml:space="preserve"> </w:t>
            </w:r>
            <w:r>
              <w:rPr>
                <w:rFonts w:ascii="Arial Narrow"/>
                <w:b/>
                <w:sz w:val="16"/>
              </w:rPr>
              <w:t>clear</w:t>
            </w:r>
            <w:r>
              <w:rPr>
                <w:rFonts w:ascii="Arial Narrow"/>
                <w:sz w:val="16"/>
              </w:rPr>
              <w:t>.</w:t>
            </w:r>
          </w:p>
        </w:tc>
        <w:tc>
          <w:tcPr>
            <w:tcW w:w="1587" w:type="dxa"/>
            <w:shd w:val="clear" w:color="auto" w:fill="auto"/>
          </w:tcPr>
          <w:p w14:paraId="4AD3E101" w14:textId="77777777" w:rsidR="001A1D4E" w:rsidRDefault="001A1D4E" w:rsidP="00A97D5C">
            <w:pPr>
              <w:pStyle w:val="TableParagraph"/>
              <w:spacing w:line="276" w:lineRule="auto"/>
              <w:ind w:left="103" w:right="117"/>
              <w:rPr>
                <w:rFonts w:ascii="Arial Narrow" w:eastAsia="Arial Narrow" w:hAnsi="Arial Narrow" w:cs="Arial Narrow"/>
                <w:sz w:val="16"/>
                <w:szCs w:val="16"/>
              </w:rPr>
            </w:pPr>
            <w:r>
              <w:rPr>
                <w:rFonts w:ascii="Arial Narrow"/>
                <w:sz w:val="16"/>
              </w:rPr>
              <w:t>The student response to</w:t>
            </w:r>
            <w:r>
              <w:rPr>
                <w:rFonts w:ascii="Arial Narrow"/>
                <w:spacing w:val="-11"/>
                <w:sz w:val="16"/>
              </w:rPr>
              <w:t xml:space="preserve"> </w:t>
            </w:r>
            <w:r>
              <w:rPr>
                <w:rFonts w:ascii="Arial Narrow"/>
                <w:sz w:val="16"/>
              </w:rPr>
              <w:t>the prompt</w:t>
            </w:r>
            <w:r>
              <w:rPr>
                <w:rFonts w:ascii="Arial Narrow"/>
                <w:spacing w:val="14"/>
                <w:sz w:val="16"/>
              </w:rPr>
              <w:t xml:space="preserve"> </w:t>
            </w:r>
            <w:r>
              <w:rPr>
                <w:rFonts w:ascii="Arial Narrow"/>
                <w:sz w:val="16"/>
              </w:rPr>
              <w:t xml:space="preserve">demonstrates </w:t>
            </w:r>
            <w:r>
              <w:rPr>
                <w:rFonts w:ascii="Arial Narrow"/>
                <w:b/>
                <w:sz w:val="16"/>
              </w:rPr>
              <w:t xml:space="preserve">limited command </w:t>
            </w:r>
            <w:r>
              <w:rPr>
                <w:rFonts w:ascii="Arial Narrow"/>
                <w:sz w:val="16"/>
              </w:rPr>
              <w:t>of</w:t>
            </w:r>
            <w:r>
              <w:rPr>
                <w:rFonts w:ascii="Arial Narrow"/>
                <w:spacing w:val="-4"/>
                <w:sz w:val="16"/>
              </w:rPr>
              <w:t xml:space="preserve"> </w:t>
            </w:r>
            <w:r>
              <w:rPr>
                <w:rFonts w:ascii="Arial Narrow"/>
                <w:sz w:val="16"/>
              </w:rPr>
              <w:t>the conventions of</w:t>
            </w:r>
            <w:r>
              <w:rPr>
                <w:rFonts w:ascii="Arial Narrow"/>
                <w:spacing w:val="-6"/>
                <w:sz w:val="16"/>
              </w:rPr>
              <w:t xml:space="preserve"> </w:t>
            </w:r>
            <w:r>
              <w:rPr>
                <w:rFonts w:ascii="Arial Narrow"/>
                <w:sz w:val="16"/>
              </w:rPr>
              <w:t>standard English at an</w:t>
            </w:r>
            <w:r>
              <w:rPr>
                <w:rFonts w:ascii="Arial Narrow"/>
                <w:spacing w:val="-6"/>
                <w:sz w:val="16"/>
              </w:rPr>
              <w:t xml:space="preserve"> </w:t>
            </w:r>
            <w:r>
              <w:rPr>
                <w:rFonts w:ascii="Arial Narrow"/>
                <w:sz w:val="16"/>
              </w:rPr>
              <w:t>appropriate level of complexity.</w:t>
            </w:r>
            <w:r>
              <w:rPr>
                <w:rFonts w:ascii="Arial Narrow"/>
                <w:spacing w:val="-8"/>
                <w:sz w:val="16"/>
              </w:rPr>
              <w:t xml:space="preserve"> </w:t>
            </w:r>
            <w:r>
              <w:rPr>
                <w:rFonts w:ascii="Arial Narrow"/>
                <w:sz w:val="16"/>
              </w:rPr>
              <w:t xml:space="preserve">There </w:t>
            </w:r>
            <w:r>
              <w:rPr>
                <w:rFonts w:ascii="Arial Narrow"/>
                <w:b/>
                <w:sz w:val="16"/>
              </w:rPr>
              <w:t xml:space="preserve">may </w:t>
            </w:r>
            <w:r>
              <w:rPr>
                <w:rFonts w:ascii="Arial Narrow"/>
                <w:sz w:val="16"/>
              </w:rPr>
              <w:t>be errors in</w:t>
            </w:r>
            <w:r>
              <w:rPr>
                <w:rFonts w:ascii="Arial Narrow"/>
                <w:spacing w:val="-10"/>
                <w:sz w:val="16"/>
              </w:rPr>
              <w:t xml:space="preserve"> </w:t>
            </w:r>
            <w:r>
              <w:rPr>
                <w:rFonts w:ascii="Arial Narrow"/>
                <w:sz w:val="16"/>
              </w:rPr>
              <w:t>mechanics, grammar, and usage</w:t>
            </w:r>
            <w:r>
              <w:rPr>
                <w:rFonts w:ascii="Arial Narrow"/>
                <w:spacing w:val="-5"/>
                <w:sz w:val="16"/>
              </w:rPr>
              <w:t xml:space="preserve"> </w:t>
            </w:r>
            <w:r>
              <w:rPr>
                <w:rFonts w:ascii="Arial Narrow"/>
                <w:sz w:val="16"/>
              </w:rPr>
              <w:t xml:space="preserve">that </w:t>
            </w:r>
            <w:r>
              <w:rPr>
                <w:rFonts w:ascii="Arial Narrow"/>
                <w:b/>
                <w:sz w:val="16"/>
              </w:rPr>
              <w:t>often</w:t>
            </w:r>
            <w:r>
              <w:rPr>
                <w:rFonts w:ascii="Arial Narrow"/>
                <w:b/>
                <w:spacing w:val="-1"/>
                <w:sz w:val="16"/>
              </w:rPr>
              <w:t xml:space="preserve"> </w:t>
            </w:r>
            <w:r>
              <w:rPr>
                <w:rFonts w:ascii="Arial Narrow"/>
                <w:b/>
                <w:sz w:val="16"/>
              </w:rPr>
              <w:t>impede understanding.</w:t>
            </w:r>
          </w:p>
        </w:tc>
        <w:tc>
          <w:tcPr>
            <w:tcW w:w="1586" w:type="dxa"/>
            <w:shd w:val="clear" w:color="auto" w:fill="auto"/>
          </w:tcPr>
          <w:p w14:paraId="3D6BD076" w14:textId="77777777" w:rsidR="001A1D4E" w:rsidRDefault="001A1D4E" w:rsidP="00A97D5C">
            <w:pPr>
              <w:pStyle w:val="TableParagraph"/>
              <w:spacing w:line="276" w:lineRule="auto"/>
              <w:ind w:left="103" w:right="139"/>
              <w:rPr>
                <w:rFonts w:ascii="Arial Narrow" w:eastAsia="Arial Narrow" w:hAnsi="Arial Narrow" w:cs="Arial Narrow"/>
                <w:sz w:val="16"/>
                <w:szCs w:val="16"/>
              </w:rPr>
            </w:pPr>
            <w:r>
              <w:rPr>
                <w:rFonts w:ascii="Arial Narrow"/>
                <w:sz w:val="16"/>
              </w:rPr>
              <w:t>The student response to</w:t>
            </w:r>
            <w:r>
              <w:rPr>
                <w:rFonts w:ascii="Arial Narrow"/>
                <w:spacing w:val="-11"/>
                <w:sz w:val="16"/>
              </w:rPr>
              <w:t xml:space="preserve"> </w:t>
            </w:r>
            <w:r>
              <w:rPr>
                <w:rFonts w:ascii="Arial Narrow"/>
                <w:sz w:val="16"/>
              </w:rPr>
              <w:t>the prompt demonstrates</w:t>
            </w:r>
            <w:r>
              <w:rPr>
                <w:rFonts w:ascii="Arial Narrow"/>
                <w:spacing w:val="-6"/>
                <w:sz w:val="16"/>
              </w:rPr>
              <w:t xml:space="preserve"> </w:t>
            </w:r>
            <w:r>
              <w:rPr>
                <w:rFonts w:ascii="Arial Narrow"/>
                <w:b/>
                <w:sz w:val="16"/>
              </w:rPr>
              <w:t>no</w:t>
            </w:r>
            <w:r>
              <w:rPr>
                <w:rFonts w:ascii="Arial Narrow"/>
                <w:b/>
                <w:spacing w:val="1"/>
                <w:sz w:val="16"/>
              </w:rPr>
              <w:t xml:space="preserve"> </w:t>
            </w:r>
            <w:r>
              <w:rPr>
                <w:rFonts w:ascii="Arial Narrow"/>
                <w:b/>
                <w:sz w:val="16"/>
              </w:rPr>
              <w:t xml:space="preserve">command </w:t>
            </w:r>
            <w:r>
              <w:rPr>
                <w:rFonts w:ascii="Arial Narrow"/>
                <w:sz w:val="16"/>
              </w:rPr>
              <w:t>of</w:t>
            </w:r>
            <w:r>
              <w:rPr>
                <w:rFonts w:ascii="Arial Narrow"/>
                <w:spacing w:val="-3"/>
                <w:sz w:val="16"/>
              </w:rPr>
              <w:t xml:space="preserve"> </w:t>
            </w:r>
            <w:r>
              <w:rPr>
                <w:rFonts w:ascii="Arial Narrow"/>
                <w:sz w:val="16"/>
              </w:rPr>
              <w:t>the conventions of</w:t>
            </w:r>
            <w:r>
              <w:rPr>
                <w:rFonts w:ascii="Arial Narrow"/>
                <w:spacing w:val="-6"/>
                <w:sz w:val="16"/>
              </w:rPr>
              <w:t xml:space="preserve"> </w:t>
            </w:r>
            <w:r>
              <w:rPr>
                <w:rFonts w:ascii="Arial Narrow"/>
                <w:sz w:val="16"/>
              </w:rPr>
              <w:t xml:space="preserve">standard English. </w:t>
            </w:r>
            <w:r>
              <w:rPr>
                <w:rFonts w:ascii="Arial Narrow"/>
                <w:b/>
                <w:sz w:val="16"/>
              </w:rPr>
              <w:t>Frequent</w:t>
            </w:r>
            <w:r>
              <w:rPr>
                <w:rFonts w:ascii="Arial Narrow"/>
                <w:b/>
                <w:spacing w:val="-4"/>
                <w:sz w:val="16"/>
              </w:rPr>
              <w:t xml:space="preserve"> </w:t>
            </w:r>
            <w:r>
              <w:rPr>
                <w:rFonts w:ascii="Arial Narrow"/>
                <w:b/>
                <w:sz w:val="16"/>
              </w:rPr>
              <w:t xml:space="preserve">and varied errors </w:t>
            </w:r>
            <w:r>
              <w:rPr>
                <w:rFonts w:ascii="Arial Narrow"/>
                <w:sz w:val="16"/>
              </w:rPr>
              <w:t>in</w:t>
            </w:r>
            <w:r>
              <w:rPr>
                <w:rFonts w:ascii="Arial Narrow"/>
                <w:spacing w:val="-11"/>
                <w:sz w:val="16"/>
              </w:rPr>
              <w:t xml:space="preserve"> </w:t>
            </w:r>
            <w:r>
              <w:rPr>
                <w:rFonts w:ascii="Arial Narrow"/>
                <w:sz w:val="16"/>
              </w:rPr>
              <w:t>mechanics, grammar, and</w:t>
            </w:r>
            <w:r>
              <w:rPr>
                <w:rFonts w:ascii="Arial Narrow"/>
                <w:spacing w:val="-4"/>
                <w:sz w:val="16"/>
              </w:rPr>
              <w:t xml:space="preserve"> </w:t>
            </w:r>
            <w:r>
              <w:rPr>
                <w:rFonts w:ascii="Arial Narrow"/>
                <w:sz w:val="16"/>
              </w:rPr>
              <w:t xml:space="preserve">usage </w:t>
            </w:r>
            <w:r>
              <w:rPr>
                <w:rFonts w:ascii="Arial Narrow"/>
                <w:b/>
                <w:sz w:val="16"/>
              </w:rPr>
              <w:t>impede</w:t>
            </w:r>
            <w:r>
              <w:rPr>
                <w:rFonts w:ascii="Arial Narrow"/>
                <w:b/>
                <w:spacing w:val="-9"/>
                <w:sz w:val="16"/>
              </w:rPr>
              <w:t xml:space="preserve"> </w:t>
            </w:r>
            <w:r>
              <w:rPr>
                <w:rFonts w:ascii="Arial Narrow"/>
                <w:b/>
                <w:sz w:val="16"/>
              </w:rPr>
              <w:t>understanding</w:t>
            </w:r>
            <w:r>
              <w:rPr>
                <w:rFonts w:ascii="Arial Narrow"/>
                <w:sz w:val="16"/>
              </w:rPr>
              <w:t>.</w:t>
            </w:r>
          </w:p>
        </w:tc>
      </w:tr>
    </w:tbl>
    <w:p w14:paraId="7C97CC99" w14:textId="77777777" w:rsidR="001A1D4E" w:rsidRDefault="001A1D4E" w:rsidP="001A1D4E">
      <w:pPr>
        <w:spacing w:before="2"/>
        <w:rPr>
          <w:rFonts w:ascii="Cambria" w:eastAsia="Cambria" w:hAnsi="Cambria" w:cs="Cambria"/>
          <w:b/>
          <w:bCs/>
          <w:sz w:val="16"/>
          <w:szCs w:val="16"/>
        </w:rPr>
      </w:pPr>
    </w:p>
    <w:p w14:paraId="669111E0" w14:textId="77777777" w:rsidR="001A1D4E" w:rsidRDefault="001A1D4E" w:rsidP="001A1D4E">
      <w:pPr>
        <w:spacing w:before="70"/>
        <w:ind w:right="292"/>
        <w:jc w:val="center"/>
        <w:outlineLvl w:val="0"/>
        <w:rPr>
          <w:rFonts w:ascii="Cambria" w:eastAsia="Cambria" w:hAnsi="Cambria" w:cs="Cambria"/>
        </w:rPr>
      </w:pPr>
      <w:r>
        <w:rPr>
          <w:rFonts w:ascii="Cambria"/>
          <w:b/>
        </w:rPr>
        <w:lastRenderedPageBreak/>
        <w:t>Narrative Task Rubric</w:t>
      </w:r>
    </w:p>
    <w:p w14:paraId="6667A7CC" w14:textId="77777777" w:rsidR="001A1D4E" w:rsidRDefault="001A1D4E" w:rsidP="001A1D4E">
      <w:pPr>
        <w:spacing w:before="5"/>
        <w:rPr>
          <w:rFonts w:ascii="Cambria" w:eastAsia="Cambria" w:hAnsi="Cambria" w:cs="Cambria"/>
          <w:b/>
          <w:bCs/>
          <w:sz w:val="18"/>
          <w:szCs w:val="18"/>
        </w:rPr>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5"/>
        <w:gridCol w:w="1570"/>
        <w:gridCol w:w="1570"/>
        <w:gridCol w:w="1570"/>
        <w:gridCol w:w="1573"/>
        <w:gridCol w:w="1572"/>
      </w:tblGrid>
      <w:tr w:rsidR="001A1D4E" w:rsidRPr="007B1659" w14:paraId="0DEB8CF8" w14:textId="77777777" w:rsidTr="00A97D5C">
        <w:trPr>
          <w:trHeight w:hRule="exact" w:val="479"/>
        </w:trPr>
        <w:tc>
          <w:tcPr>
            <w:tcW w:w="1803" w:type="dxa"/>
            <w:shd w:val="clear" w:color="auto" w:fill="auto"/>
          </w:tcPr>
          <w:p w14:paraId="319D2CC1" w14:textId="77777777" w:rsidR="001A1D4E" w:rsidRPr="007B1659" w:rsidRDefault="001A1D4E" w:rsidP="00A97D5C">
            <w:pPr>
              <w:pStyle w:val="TableParagraph"/>
              <w:spacing w:before="1"/>
              <w:ind w:left="511" w:right="511" w:hanging="5"/>
              <w:rPr>
                <w:rFonts w:ascii="Arial Narrow" w:eastAsia="Arial Narrow" w:hAnsi="Arial Narrow" w:cs="Arial Narrow"/>
                <w:sz w:val="20"/>
                <w:szCs w:val="20"/>
              </w:rPr>
            </w:pPr>
            <w:r w:rsidRPr="007B1659">
              <w:rPr>
                <w:rFonts w:ascii="Arial Narrow"/>
                <w:b/>
                <w:sz w:val="20"/>
              </w:rPr>
              <w:t>Construct</w:t>
            </w:r>
            <w:r w:rsidRPr="007B1659">
              <w:rPr>
                <w:rFonts w:ascii="Arial Narrow"/>
                <w:b/>
                <w:w w:val="99"/>
                <w:sz w:val="20"/>
              </w:rPr>
              <w:t xml:space="preserve"> </w:t>
            </w:r>
            <w:r w:rsidRPr="007B1659">
              <w:rPr>
                <w:rFonts w:ascii="Arial Narrow"/>
                <w:b/>
                <w:sz w:val="20"/>
              </w:rPr>
              <w:t>Measured</w:t>
            </w:r>
          </w:p>
        </w:tc>
        <w:tc>
          <w:tcPr>
            <w:tcW w:w="1894" w:type="dxa"/>
            <w:shd w:val="clear" w:color="auto" w:fill="auto"/>
          </w:tcPr>
          <w:p w14:paraId="75CAB450" w14:textId="77777777" w:rsidR="001A1D4E" w:rsidRPr="007B1659" w:rsidRDefault="001A1D4E" w:rsidP="00A97D5C">
            <w:pPr>
              <w:pStyle w:val="TableParagraph"/>
              <w:spacing w:before="1"/>
              <w:ind w:left="415"/>
              <w:rPr>
                <w:rFonts w:ascii="Arial Narrow" w:eastAsia="Arial Narrow" w:hAnsi="Arial Narrow" w:cs="Arial Narrow"/>
                <w:sz w:val="20"/>
                <w:szCs w:val="20"/>
              </w:rPr>
            </w:pPr>
            <w:r w:rsidRPr="007B1659">
              <w:rPr>
                <w:rFonts w:ascii="Arial Narrow"/>
                <w:b/>
                <w:sz w:val="20"/>
              </w:rPr>
              <w:t>Score Point</w:t>
            </w:r>
            <w:r w:rsidRPr="007B1659">
              <w:rPr>
                <w:rFonts w:ascii="Arial Narrow"/>
                <w:b/>
                <w:spacing w:val="-7"/>
                <w:sz w:val="20"/>
              </w:rPr>
              <w:t xml:space="preserve"> </w:t>
            </w:r>
            <w:r w:rsidRPr="007B1659">
              <w:rPr>
                <w:rFonts w:ascii="Arial Narrow"/>
                <w:b/>
                <w:sz w:val="20"/>
              </w:rPr>
              <w:t>4</w:t>
            </w:r>
          </w:p>
        </w:tc>
        <w:tc>
          <w:tcPr>
            <w:tcW w:w="1894" w:type="dxa"/>
            <w:shd w:val="clear" w:color="auto" w:fill="auto"/>
          </w:tcPr>
          <w:p w14:paraId="7C7456D9" w14:textId="77777777" w:rsidR="001A1D4E" w:rsidRPr="007B1659" w:rsidRDefault="001A1D4E" w:rsidP="00A97D5C">
            <w:pPr>
              <w:pStyle w:val="TableParagraph"/>
              <w:spacing w:before="1"/>
              <w:ind w:left="417"/>
              <w:rPr>
                <w:rFonts w:ascii="Arial Narrow" w:eastAsia="Arial Narrow" w:hAnsi="Arial Narrow" w:cs="Arial Narrow"/>
                <w:sz w:val="20"/>
                <w:szCs w:val="20"/>
              </w:rPr>
            </w:pPr>
            <w:r w:rsidRPr="007B1659">
              <w:rPr>
                <w:rFonts w:ascii="Arial Narrow"/>
                <w:b/>
                <w:sz w:val="20"/>
              </w:rPr>
              <w:t>Score Point</w:t>
            </w:r>
            <w:r w:rsidRPr="007B1659">
              <w:rPr>
                <w:rFonts w:ascii="Arial Narrow"/>
                <w:b/>
                <w:spacing w:val="-7"/>
                <w:sz w:val="20"/>
              </w:rPr>
              <w:t xml:space="preserve"> </w:t>
            </w:r>
            <w:r w:rsidRPr="007B1659">
              <w:rPr>
                <w:rFonts w:ascii="Arial Narrow"/>
                <w:b/>
                <w:sz w:val="20"/>
              </w:rPr>
              <w:t>3</w:t>
            </w:r>
          </w:p>
        </w:tc>
        <w:tc>
          <w:tcPr>
            <w:tcW w:w="1894" w:type="dxa"/>
            <w:shd w:val="clear" w:color="auto" w:fill="auto"/>
          </w:tcPr>
          <w:p w14:paraId="1634B15B" w14:textId="77777777" w:rsidR="001A1D4E" w:rsidRPr="007B1659" w:rsidRDefault="001A1D4E" w:rsidP="00A97D5C">
            <w:pPr>
              <w:pStyle w:val="TableParagraph"/>
              <w:spacing w:before="1"/>
              <w:ind w:left="417"/>
              <w:rPr>
                <w:rFonts w:ascii="Arial Narrow" w:eastAsia="Arial Narrow" w:hAnsi="Arial Narrow" w:cs="Arial Narrow"/>
                <w:sz w:val="20"/>
                <w:szCs w:val="20"/>
              </w:rPr>
            </w:pPr>
            <w:r w:rsidRPr="007B1659">
              <w:rPr>
                <w:rFonts w:ascii="Arial Narrow"/>
                <w:b/>
                <w:sz w:val="20"/>
              </w:rPr>
              <w:t>Score Point</w:t>
            </w:r>
            <w:r w:rsidRPr="007B1659">
              <w:rPr>
                <w:rFonts w:ascii="Arial Narrow"/>
                <w:b/>
                <w:spacing w:val="-7"/>
                <w:sz w:val="20"/>
              </w:rPr>
              <w:t xml:space="preserve"> </w:t>
            </w:r>
            <w:r w:rsidRPr="007B1659">
              <w:rPr>
                <w:rFonts w:ascii="Arial Narrow"/>
                <w:b/>
                <w:sz w:val="20"/>
              </w:rPr>
              <w:t>2</w:t>
            </w:r>
          </w:p>
        </w:tc>
        <w:tc>
          <w:tcPr>
            <w:tcW w:w="1897" w:type="dxa"/>
            <w:shd w:val="clear" w:color="auto" w:fill="auto"/>
          </w:tcPr>
          <w:p w14:paraId="7E84A089" w14:textId="77777777" w:rsidR="001A1D4E" w:rsidRPr="007B1659" w:rsidRDefault="001A1D4E" w:rsidP="00A97D5C">
            <w:pPr>
              <w:pStyle w:val="TableParagraph"/>
              <w:spacing w:before="1"/>
              <w:ind w:left="417"/>
              <w:rPr>
                <w:rFonts w:ascii="Arial Narrow" w:eastAsia="Arial Narrow" w:hAnsi="Arial Narrow" w:cs="Arial Narrow"/>
                <w:sz w:val="20"/>
                <w:szCs w:val="20"/>
              </w:rPr>
            </w:pPr>
            <w:r w:rsidRPr="007B1659">
              <w:rPr>
                <w:rFonts w:ascii="Arial Narrow"/>
                <w:b/>
                <w:sz w:val="20"/>
              </w:rPr>
              <w:t>Score Point</w:t>
            </w:r>
            <w:r w:rsidRPr="007B1659">
              <w:rPr>
                <w:rFonts w:ascii="Arial Narrow"/>
                <w:b/>
                <w:spacing w:val="-7"/>
                <w:sz w:val="20"/>
              </w:rPr>
              <w:t xml:space="preserve"> </w:t>
            </w:r>
            <w:r w:rsidRPr="007B1659">
              <w:rPr>
                <w:rFonts w:ascii="Arial Narrow"/>
                <w:b/>
                <w:sz w:val="20"/>
              </w:rPr>
              <w:t>1</w:t>
            </w:r>
          </w:p>
        </w:tc>
        <w:tc>
          <w:tcPr>
            <w:tcW w:w="1896" w:type="dxa"/>
            <w:shd w:val="clear" w:color="auto" w:fill="auto"/>
          </w:tcPr>
          <w:p w14:paraId="410F959D" w14:textId="77777777" w:rsidR="001A1D4E" w:rsidRPr="007B1659" w:rsidRDefault="001A1D4E" w:rsidP="00A97D5C">
            <w:pPr>
              <w:pStyle w:val="TableParagraph"/>
              <w:spacing w:before="1"/>
              <w:ind w:left="417"/>
              <w:rPr>
                <w:rFonts w:ascii="Arial Narrow" w:eastAsia="Arial Narrow" w:hAnsi="Arial Narrow" w:cs="Arial Narrow"/>
                <w:sz w:val="20"/>
                <w:szCs w:val="20"/>
              </w:rPr>
            </w:pPr>
            <w:r w:rsidRPr="007B1659">
              <w:rPr>
                <w:rFonts w:ascii="Arial Narrow"/>
                <w:b/>
                <w:sz w:val="20"/>
              </w:rPr>
              <w:t>Score Point</w:t>
            </w:r>
            <w:r w:rsidRPr="007B1659">
              <w:rPr>
                <w:rFonts w:ascii="Arial Narrow"/>
                <w:b/>
                <w:spacing w:val="-7"/>
                <w:sz w:val="20"/>
              </w:rPr>
              <w:t xml:space="preserve"> </w:t>
            </w:r>
            <w:r w:rsidRPr="007B1659">
              <w:rPr>
                <w:rFonts w:ascii="Arial Narrow"/>
                <w:b/>
                <w:sz w:val="20"/>
              </w:rPr>
              <w:t>0</w:t>
            </w:r>
          </w:p>
        </w:tc>
      </w:tr>
      <w:tr w:rsidR="001A1D4E" w:rsidRPr="007B1659" w14:paraId="3F173F35" w14:textId="77777777" w:rsidTr="00A97D5C">
        <w:trPr>
          <w:trHeight w:hRule="exact" w:val="6184"/>
        </w:trPr>
        <w:tc>
          <w:tcPr>
            <w:tcW w:w="1803" w:type="dxa"/>
            <w:shd w:val="clear" w:color="auto" w:fill="auto"/>
          </w:tcPr>
          <w:p w14:paraId="208BACE9" w14:textId="77777777" w:rsidR="001A1D4E" w:rsidRPr="007B1659" w:rsidRDefault="001A1D4E" w:rsidP="00A97D5C">
            <w:pPr>
              <w:pStyle w:val="TableParagraph"/>
              <w:rPr>
                <w:rFonts w:ascii="Cambria" w:eastAsia="Cambria" w:hAnsi="Cambria" w:cs="Cambria"/>
                <w:b/>
                <w:bCs/>
                <w:sz w:val="16"/>
                <w:szCs w:val="16"/>
              </w:rPr>
            </w:pPr>
          </w:p>
          <w:p w14:paraId="29751D92" w14:textId="77777777" w:rsidR="001A1D4E" w:rsidRPr="007B1659" w:rsidRDefault="001A1D4E" w:rsidP="00A97D5C">
            <w:pPr>
              <w:pStyle w:val="TableParagraph"/>
              <w:rPr>
                <w:rFonts w:ascii="Cambria" w:eastAsia="Cambria" w:hAnsi="Cambria" w:cs="Cambria"/>
                <w:b/>
                <w:bCs/>
                <w:sz w:val="16"/>
                <w:szCs w:val="16"/>
              </w:rPr>
            </w:pPr>
          </w:p>
          <w:p w14:paraId="0CFC22FD" w14:textId="77777777" w:rsidR="001A1D4E" w:rsidRPr="007B1659" w:rsidRDefault="001A1D4E" w:rsidP="00A97D5C">
            <w:pPr>
              <w:pStyle w:val="TableParagraph"/>
              <w:rPr>
                <w:rFonts w:ascii="Cambria" w:eastAsia="Cambria" w:hAnsi="Cambria" w:cs="Cambria"/>
                <w:b/>
                <w:bCs/>
                <w:sz w:val="16"/>
                <w:szCs w:val="16"/>
              </w:rPr>
            </w:pPr>
          </w:p>
          <w:p w14:paraId="3FD6F92F" w14:textId="77777777" w:rsidR="001A1D4E" w:rsidRPr="007B1659" w:rsidRDefault="001A1D4E" w:rsidP="00A97D5C">
            <w:pPr>
              <w:pStyle w:val="TableParagraph"/>
              <w:rPr>
                <w:rFonts w:ascii="Cambria" w:eastAsia="Cambria" w:hAnsi="Cambria" w:cs="Cambria"/>
                <w:b/>
                <w:bCs/>
                <w:sz w:val="16"/>
                <w:szCs w:val="16"/>
              </w:rPr>
            </w:pPr>
          </w:p>
          <w:p w14:paraId="35225F89" w14:textId="77777777" w:rsidR="001A1D4E" w:rsidRPr="007B1659" w:rsidRDefault="001A1D4E" w:rsidP="00A97D5C">
            <w:pPr>
              <w:pStyle w:val="TableParagraph"/>
              <w:rPr>
                <w:rFonts w:ascii="Cambria" w:eastAsia="Cambria" w:hAnsi="Cambria" w:cs="Cambria"/>
                <w:b/>
                <w:bCs/>
                <w:sz w:val="16"/>
                <w:szCs w:val="16"/>
              </w:rPr>
            </w:pPr>
          </w:p>
          <w:p w14:paraId="02B7CDFC" w14:textId="77777777" w:rsidR="001A1D4E" w:rsidRPr="007B1659" w:rsidRDefault="001A1D4E" w:rsidP="00A97D5C">
            <w:pPr>
              <w:pStyle w:val="TableParagraph"/>
              <w:rPr>
                <w:rFonts w:ascii="Cambria" w:eastAsia="Cambria" w:hAnsi="Cambria" w:cs="Cambria"/>
                <w:b/>
                <w:bCs/>
                <w:sz w:val="16"/>
                <w:szCs w:val="16"/>
              </w:rPr>
            </w:pPr>
          </w:p>
          <w:p w14:paraId="6065ED66" w14:textId="77777777" w:rsidR="001A1D4E" w:rsidRPr="007B1659" w:rsidRDefault="001A1D4E" w:rsidP="00A97D5C">
            <w:pPr>
              <w:pStyle w:val="TableParagraph"/>
              <w:rPr>
                <w:rFonts w:ascii="Cambria" w:eastAsia="Cambria" w:hAnsi="Cambria" w:cs="Cambria"/>
                <w:b/>
                <w:bCs/>
                <w:sz w:val="16"/>
                <w:szCs w:val="16"/>
              </w:rPr>
            </w:pPr>
          </w:p>
          <w:p w14:paraId="41514C61" w14:textId="77777777" w:rsidR="001A1D4E" w:rsidRPr="007B1659" w:rsidRDefault="001A1D4E" w:rsidP="00A97D5C">
            <w:pPr>
              <w:pStyle w:val="TableParagraph"/>
              <w:rPr>
                <w:rFonts w:ascii="Cambria" w:eastAsia="Cambria" w:hAnsi="Cambria" w:cs="Cambria"/>
                <w:b/>
                <w:bCs/>
                <w:sz w:val="16"/>
                <w:szCs w:val="16"/>
              </w:rPr>
            </w:pPr>
          </w:p>
          <w:p w14:paraId="66EC0C6A" w14:textId="77777777" w:rsidR="001A1D4E" w:rsidRPr="007B1659" w:rsidRDefault="001A1D4E" w:rsidP="00A97D5C">
            <w:pPr>
              <w:pStyle w:val="TableParagraph"/>
              <w:rPr>
                <w:rFonts w:ascii="Cambria" w:eastAsia="Cambria" w:hAnsi="Cambria" w:cs="Cambria"/>
                <w:b/>
                <w:bCs/>
                <w:sz w:val="16"/>
                <w:szCs w:val="16"/>
              </w:rPr>
            </w:pPr>
          </w:p>
          <w:p w14:paraId="08A51CEC" w14:textId="77777777" w:rsidR="001A1D4E" w:rsidRPr="007B1659" w:rsidRDefault="001A1D4E" w:rsidP="00A97D5C">
            <w:pPr>
              <w:pStyle w:val="TableParagraph"/>
              <w:spacing w:before="6"/>
              <w:rPr>
                <w:rFonts w:ascii="Cambria" w:eastAsia="Cambria" w:hAnsi="Cambria" w:cs="Cambria"/>
                <w:b/>
                <w:bCs/>
                <w:sz w:val="19"/>
                <w:szCs w:val="19"/>
              </w:rPr>
            </w:pPr>
          </w:p>
          <w:p w14:paraId="4153381E" w14:textId="77777777" w:rsidR="001A1D4E" w:rsidRPr="007B1659" w:rsidRDefault="001A1D4E" w:rsidP="00A97D5C">
            <w:pPr>
              <w:pStyle w:val="TableParagraph"/>
              <w:spacing w:line="276" w:lineRule="auto"/>
              <w:ind w:left="297" w:right="297" w:firstLine="372"/>
              <w:rPr>
                <w:rFonts w:ascii="Arial Narrow" w:eastAsia="Arial Narrow" w:hAnsi="Arial Narrow" w:cs="Arial Narrow"/>
                <w:sz w:val="16"/>
                <w:szCs w:val="16"/>
              </w:rPr>
            </w:pPr>
            <w:r w:rsidRPr="007B1659">
              <w:rPr>
                <w:rFonts w:ascii="Arial Narrow"/>
                <w:b/>
                <w:sz w:val="16"/>
              </w:rPr>
              <w:t>Writing Written</w:t>
            </w:r>
            <w:r w:rsidRPr="007B1659">
              <w:rPr>
                <w:rFonts w:ascii="Arial Narrow"/>
                <w:b/>
                <w:spacing w:val="-10"/>
                <w:sz w:val="16"/>
              </w:rPr>
              <w:t xml:space="preserve"> </w:t>
            </w:r>
            <w:r w:rsidRPr="007B1659">
              <w:rPr>
                <w:rFonts w:ascii="Arial Narrow"/>
                <w:b/>
                <w:sz w:val="16"/>
              </w:rPr>
              <w:t>Expression</w:t>
            </w:r>
          </w:p>
        </w:tc>
        <w:tc>
          <w:tcPr>
            <w:tcW w:w="1894" w:type="dxa"/>
            <w:shd w:val="clear" w:color="auto" w:fill="auto"/>
          </w:tcPr>
          <w:p w14:paraId="309C9B16" w14:textId="77777777" w:rsidR="001A1D4E" w:rsidRPr="007B1659" w:rsidRDefault="001A1D4E" w:rsidP="00A97D5C">
            <w:pPr>
              <w:pStyle w:val="TableParagraph"/>
              <w:spacing w:before="1"/>
              <w:ind w:left="100"/>
              <w:rPr>
                <w:rFonts w:ascii="Arial Narrow" w:eastAsia="Arial Narrow" w:hAnsi="Arial Narrow" w:cs="Arial Narrow"/>
                <w:sz w:val="16"/>
                <w:szCs w:val="16"/>
              </w:rPr>
            </w:pPr>
            <w:r w:rsidRPr="007B1659">
              <w:rPr>
                <w:rFonts w:ascii="Arial Narrow"/>
                <w:sz w:val="16"/>
              </w:rPr>
              <w:t>The student</w:t>
            </w:r>
            <w:r w:rsidRPr="007B1659">
              <w:rPr>
                <w:rFonts w:ascii="Arial Narrow"/>
                <w:spacing w:val="-12"/>
                <w:sz w:val="16"/>
              </w:rPr>
              <w:t xml:space="preserve"> </w:t>
            </w:r>
            <w:r w:rsidRPr="007B1659">
              <w:rPr>
                <w:rFonts w:ascii="Arial Narrow"/>
                <w:sz w:val="16"/>
              </w:rPr>
              <w:t>response</w:t>
            </w:r>
          </w:p>
          <w:p w14:paraId="02F659B6" w14:textId="77777777" w:rsidR="001A1D4E" w:rsidRPr="007B1659" w:rsidRDefault="001A1D4E" w:rsidP="00CE4487">
            <w:pPr>
              <w:pStyle w:val="TableParagraph"/>
              <w:numPr>
                <w:ilvl w:val="0"/>
                <w:numId w:val="23"/>
              </w:numPr>
              <w:tabs>
                <w:tab w:val="left" w:pos="240"/>
              </w:tabs>
              <w:spacing w:before="39" w:line="268" w:lineRule="auto"/>
              <w:ind w:right="225"/>
              <w:rPr>
                <w:rFonts w:ascii="Arial Narrow" w:eastAsia="Arial Narrow" w:hAnsi="Arial Narrow" w:cs="Arial Narrow"/>
                <w:sz w:val="16"/>
                <w:szCs w:val="16"/>
              </w:rPr>
            </w:pPr>
            <w:r w:rsidRPr="007B1659">
              <w:rPr>
                <w:rFonts w:ascii="Arial Narrow"/>
                <w:sz w:val="16"/>
              </w:rPr>
              <w:t xml:space="preserve">is </w:t>
            </w:r>
            <w:r w:rsidRPr="007B1659">
              <w:rPr>
                <w:rFonts w:ascii="Arial Narrow"/>
                <w:b/>
                <w:sz w:val="16"/>
              </w:rPr>
              <w:t>effectively</w:t>
            </w:r>
            <w:r w:rsidRPr="007B1659">
              <w:rPr>
                <w:rFonts w:ascii="Arial Narrow"/>
                <w:b/>
                <w:spacing w:val="-11"/>
                <w:sz w:val="16"/>
              </w:rPr>
              <w:t xml:space="preserve"> </w:t>
            </w:r>
            <w:r w:rsidRPr="007B1659">
              <w:rPr>
                <w:rFonts w:ascii="Arial Narrow"/>
                <w:sz w:val="16"/>
              </w:rPr>
              <w:t>developed with narrative</w:t>
            </w:r>
            <w:r w:rsidRPr="007B1659">
              <w:rPr>
                <w:rFonts w:ascii="Arial Narrow"/>
                <w:spacing w:val="-5"/>
                <w:sz w:val="16"/>
              </w:rPr>
              <w:t xml:space="preserve"> </w:t>
            </w:r>
            <w:r w:rsidRPr="007B1659">
              <w:rPr>
                <w:rFonts w:ascii="Arial Narrow"/>
                <w:sz w:val="16"/>
              </w:rPr>
              <w:t>elements and is</w:t>
            </w:r>
            <w:r w:rsidRPr="007B1659">
              <w:rPr>
                <w:rFonts w:ascii="Arial Narrow"/>
                <w:spacing w:val="-4"/>
                <w:sz w:val="16"/>
              </w:rPr>
              <w:t xml:space="preserve"> </w:t>
            </w:r>
            <w:r w:rsidRPr="007B1659">
              <w:rPr>
                <w:rFonts w:ascii="Arial Narrow"/>
                <w:b/>
                <w:sz w:val="16"/>
              </w:rPr>
              <w:t xml:space="preserve">consistently appropriate </w:t>
            </w:r>
            <w:r w:rsidRPr="007B1659">
              <w:rPr>
                <w:rFonts w:ascii="Arial Narrow"/>
                <w:sz w:val="16"/>
              </w:rPr>
              <w:t>to the</w:t>
            </w:r>
            <w:r w:rsidRPr="007B1659">
              <w:rPr>
                <w:rFonts w:ascii="Arial Narrow"/>
                <w:spacing w:val="-8"/>
                <w:sz w:val="16"/>
              </w:rPr>
              <w:t xml:space="preserve"> </w:t>
            </w:r>
            <w:r w:rsidRPr="007B1659">
              <w:rPr>
                <w:rFonts w:ascii="Arial Narrow"/>
                <w:sz w:val="16"/>
              </w:rPr>
              <w:t>task;</w:t>
            </w:r>
          </w:p>
          <w:p w14:paraId="3FDC4FDE" w14:textId="77777777" w:rsidR="001A1D4E" w:rsidRPr="007B1659" w:rsidRDefault="001A1D4E" w:rsidP="00A97D5C">
            <w:pPr>
              <w:pStyle w:val="TableParagraph"/>
              <w:rPr>
                <w:rFonts w:ascii="Cambria" w:eastAsia="Cambria" w:hAnsi="Cambria" w:cs="Cambria"/>
                <w:b/>
                <w:bCs/>
                <w:sz w:val="16"/>
                <w:szCs w:val="16"/>
              </w:rPr>
            </w:pPr>
          </w:p>
          <w:p w14:paraId="01F0CCB3" w14:textId="77777777" w:rsidR="001A1D4E" w:rsidRPr="007B1659" w:rsidRDefault="001A1D4E" w:rsidP="00A97D5C">
            <w:pPr>
              <w:pStyle w:val="TableParagraph"/>
              <w:spacing w:before="6"/>
              <w:rPr>
                <w:rFonts w:ascii="Cambria" w:eastAsia="Cambria" w:hAnsi="Cambria" w:cs="Cambria"/>
                <w:b/>
                <w:bCs/>
                <w:sz w:val="21"/>
                <w:szCs w:val="21"/>
              </w:rPr>
            </w:pPr>
          </w:p>
          <w:p w14:paraId="0DE9995D" w14:textId="77777777" w:rsidR="001A1D4E" w:rsidRPr="007B1659" w:rsidRDefault="001A1D4E" w:rsidP="00CE4487">
            <w:pPr>
              <w:pStyle w:val="TableParagraph"/>
              <w:numPr>
                <w:ilvl w:val="0"/>
                <w:numId w:val="23"/>
              </w:numPr>
              <w:tabs>
                <w:tab w:val="left" w:pos="240"/>
              </w:tabs>
              <w:spacing w:line="271" w:lineRule="auto"/>
              <w:ind w:right="130"/>
              <w:rPr>
                <w:rFonts w:ascii="Arial Narrow" w:eastAsia="Arial Narrow" w:hAnsi="Arial Narrow" w:cs="Arial Narrow"/>
                <w:sz w:val="16"/>
                <w:szCs w:val="16"/>
              </w:rPr>
            </w:pPr>
            <w:r w:rsidRPr="007B1659">
              <w:rPr>
                <w:rFonts w:ascii="Arial Narrow" w:eastAsia="Arial Narrow" w:hAnsi="Arial Narrow" w:cs="Arial Narrow"/>
                <w:sz w:val="16"/>
                <w:szCs w:val="16"/>
              </w:rPr>
              <w:t>demonstrates</w:t>
            </w:r>
            <w:r w:rsidRPr="007B1659">
              <w:rPr>
                <w:rFonts w:ascii="Arial Narrow" w:eastAsia="Arial Narrow" w:hAnsi="Arial Narrow" w:cs="Arial Narrow"/>
                <w:spacing w:val="-8"/>
                <w:sz w:val="16"/>
                <w:szCs w:val="16"/>
              </w:rPr>
              <w:t xml:space="preserve"> </w:t>
            </w:r>
            <w:r w:rsidRPr="007B1659">
              <w:rPr>
                <w:rFonts w:ascii="Arial Narrow" w:eastAsia="Arial Narrow" w:hAnsi="Arial Narrow" w:cs="Arial Narrow"/>
                <w:b/>
                <w:bCs/>
                <w:sz w:val="16"/>
                <w:szCs w:val="16"/>
              </w:rPr>
              <w:t xml:space="preserve">purposeful </w:t>
            </w:r>
            <w:r w:rsidRPr="007B1659">
              <w:rPr>
                <w:rFonts w:ascii="Arial Narrow" w:eastAsia="Arial Narrow" w:hAnsi="Arial Narrow" w:cs="Arial Narrow"/>
                <w:sz w:val="16"/>
                <w:szCs w:val="16"/>
              </w:rPr>
              <w:t>coherence, clarity,</w:t>
            </w:r>
            <w:r w:rsidRPr="007B1659">
              <w:rPr>
                <w:rFonts w:ascii="Arial Narrow" w:eastAsia="Arial Narrow" w:hAnsi="Arial Narrow" w:cs="Arial Narrow"/>
                <w:spacing w:val="-7"/>
                <w:sz w:val="16"/>
                <w:szCs w:val="16"/>
              </w:rPr>
              <w:t xml:space="preserve"> </w:t>
            </w:r>
            <w:r w:rsidRPr="007B1659">
              <w:rPr>
                <w:rFonts w:ascii="Arial Narrow" w:eastAsia="Arial Narrow" w:hAnsi="Arial Narrow" w:cs="Arial Narrow"/>
                <w:sz w:val="16"/>
                <w:szCs w:val="16"/>
              </w:rPr>
              <w:t>and cohesion, making it</w:t>
            </w:r>
            <w:r w:rsidRPr="007B1659">
              <w:rPr>
                <w:rFonts w:ascii="Arial Narrow" w:eastAsia="Arial Narrow" w:hAnsi="Arial Narrow" w:cs="Arial Narrow"/>
                <w:spacing w:val="-8"/>
                <w:sz w:val="16"/>
                <w:szCs w:val="16"/>
              </w:rPr>
              <w:t xml:space="preserve"> </w:t>
            </w:r>
            <w:r w:rsidRPr="007B1659">
              <w:rPr>
                <w:rFonts w:ascii="Arial Narrow" w:eastAsia="Arial Narrow" w:hAnsi="Arial Narrow" w:cs="Arial Narrow"/>
                <w:b/>
                <w:bCs/>
                <w:sz w:val="16"/>
                <w:szCs w:val="16"/>
              </w:rPr>
              <w:t xml:space="preserve">easy to follow </w:t>
            </w:r>
            <w:r w:rsidRPr="007B1659">
              <w:rPr>
                <w:rFonts w:ascii="Arial Narrow" w:eastAsia="Arial Narrow" w:hAnsi="Arial Narrow" w:cs="Arial Narrow"/>
                <w:sz w:val="16"/>
                <w:szCs w:val="16"/>
              </w:rPr>
              <w:t>the</w:t>
            </w:r>
            <w:r w:rsidRPr="007B1659">
              <w:rPr>
                <w:rFonts w:ascii="Arial Narrow" w:eastAsia="Arial Narrow" w:hAnsi="Arial Narrow" w:cs="Arial Narrow"/>
                <w:spacing w:val="-2"/>
                <w:sz w:val="16"/>
                <w:szCs w:val="16"/>
              </w:rPr>
              <w:t xml:space="preserve"> </w:t>
            </w:r>
            <w:r w:rsidRPr="007B1659">
              <w:rPr>
                <w:rFonts w:ascii="Arial Narrow" w:eastAsia="Arial Narrow" w:hAnsi="Arial Narrow" w:cs="Arial Narrow"/>
                <w:sz w:val="16"/>
                <w:szCs w:val="16"/>
              </w:rPr>
              <w:t>writer’s progression of</w:t>
            </w:r>
            <w:r w:rsidRPr="007B1659">
              <w:rPr>
                <w:rFonts w:ascii="Arial Narrow" w:eastAsia="Arial Narrow" w:hAnsi="Arial Narrow" w:cs="Arial Narrow"/>
                <w:spacing w:val="-6"/>
                <w:sz w:val="16"/>
                <w:szCs w:val="16"/>
              </w:rPr>
              <w:t xml:space="preserve"> </w:t>
            </w:r>
            <w:r w:rsidRPr="007B1659">
              <w:rPr>
                <w:rFonts w:ascii="Arial Narrow" w:eastAsia="Arial Narrow" w:hAnsi="Arial Narrow" w:cs="Arial Narrow"/>
                <w:sz w:val="16"/>
                <w:szCs w:val="16"/>
              </w:rPr>
              <w:t>ideas;</w:t>
            </w:r>
          </w:p>
          <w:p w14:paraId="55AD5050" w14:textId="77777777" w:rsidR="001A1D4E" w:rsidRPr="007B1659" w:rsidRDefault="001A1D4E" w:rsidP="00A97D5C">
            <w:pPr>
              <w:pStyle w:val="TableParagraph"/>
              <w:rPr>
                <w:rFonts w:ascii="Cambria" w:eastAsia="Cambria" w:hAnsi="Cambria" w:cs="Cambria"/>
                <w:b/>
                <w:bCs/>
                <w:sz w:val="16"/>
                <w:szCs w:val="16"/>
              </w:rPr>
            </w:pPr>
          </w:p>
          <w:p w14:paraId="74EF0180" w14:textId="77777777" w:rsidR="001A1D4E" w:rsidRPr="007B1659" w:rsidRDefault="001A1D4E" w:rsidP="00A97D5C">
            <w:pPr>
              <w:pStyle w:val="TableParagraph"/>
              <w:rPr>
                <w:rFonts w:ascii="Cambria" w:eastAsia="Cambria" w:hAnsi="Cambria" w:cs="Cambria"/>
                <w:b/>
                <w:bCs/>
                <w:sz w:val="16"/>
                <w:szCs w:val="16"/>
              </w:rPr>
            </w:pPr>
          </w:p>
          <w:p w14:paraId="10196FAF" w14:textId="77777777" w:rsidR="001A1D4E" w:rsidRPr="007B1659" w:rsidRDefault="001A1D4E" w:rsidP="00A97D5C">
            <w:pPr>
              <w:pStyle w:val="TableParagraph"/>
              <w:spacing w:before="5"/>
              <w:rPr>
                <w:rFonts w:ascii="Cambria" w:eastAsia="Cambria" w:hAnsi="Cambria" w:cs="Cambria"/>
                <w:b/>
                <w:bCs/>
                <w:sz w:val="23"/>
                <w:szCs w:val="23"/>
              </w:rPr>
            </w:pPr>
          </w:p>
          <w:p w14:paraId="3ADE3A82" w14:textId="77777777" w:rsidR="001A1D4E" w:rsidRPr="007B1659" w:rsidRDefault="001A1D4E" w:rsidP="00CE4487">
            <w:pPr>
              <w:pStyle w:val="TableParagraph"/>
              <w:numPr>
                <w:ilvl w:val="0"/>
                <w:numId w:val="23"/>
              </w:numPr>
              <w:tabs>
                <w:tab w:val="left" w:pos="240"/>
              </w:tabs>
              <w:spacing w:line="271" w:lineRule="auto"/>
              <w:ind w:right="130"/>
              <w:rPr>
                <w:rFonts w:ascii="Arial Narrow" w:eastAsia="Arial Narrow" w:hAnsi="Arial Narrow" w:cs="Arial Narrow"/>
                <w:sz w:val="16"/>
                <w:szCs w:val="16"/>
              </w:rPr>
            </w:pPr>
            <w:r w:rsidRPr="007B1659">
              <w:rPr>
                <w:rFonts w:ascii="Arial Narrow"/>
                <w:sz w:val="16"/>
              </w:rPr>
              <w:t>establishes and</w:t>
            </w:r>
            <w:r w:rsidRPr="007B1659">
              <w:rPr>
                <w:rFonts w:ascii="Arial Narrow"/>
                <w:spacing w:val="-11"/>
                <w:sz w:val="16"/>
              </w:rPr>
              <w:t xml:space="preserve"> </w:t>
            </w:r>
            <w:r w:rsidRPr="007B1659">
              <w:rPr>
                <w:rFonts w:ascii="Arial Narrow"/>
                <w:sz w:val="16"/>
              </w:rPr>
              <w:t xml:space="preserve">maintains an </w:t>
            </w:r>
            <w:r w:rsidRPr="007B1659">
              <w:rPr>
                <w:rFonts w:ascii="Arial Narrow"/>
                <w:b/>
                <w:sz w:val="16"/>
              </w:rPr>
              <w:t>effective</w:t>
            </w:r>
            <w:r w:rsidRPr="007B1659">
              <w:rPr>
                <w:rFonts w:ascii="Arial Narrow"/>
                <w:b/>
                <w:spacing w:val="-3"/>
                <w:sz w:val="16"/>
              </w:rPr>
              <w:t xml:space="preserve"> </w:t>
            </w:r>
            <w:r w:rsidRPr="007B1659">
              <w:rPr>
                <w:rFonts w:ascii="Arial Narrow"/>
                <w:sz w:val="16"/>
              </w:rPr>
              <w:t>style, attending to the</w:t>
            </w:r>
            <w:r w:rsidRPr="007B1659">
              <w:rPr>
                <w:rFonts w:ascii="Arial Narrow"/>
                <w:spacing w:val="-1"/>
                <w:sz w:val="16"/>
              </w:rPr>
              <w:t xml:space="preserve"> </w:t>
            </w:r>
            <w:r w:rsidRPr="007B1659">
              <w:rPr>
                <w:rFonts w:ascii="Arial Narrow"/>
                <w:sz w:val="16"/>
              </w:rPr>
              <w:t>norms and conventions of</w:t>
            </w:r>
            <w:r w:rsidRPr="007B1659">
              <w:rPr>
                <w:rFonts w:ascii="Arial Narrow"/>
                <w:spacing w:val="-7"/>
                <w:sz w:val="16"/>
              </w:rPr>
              <w:t xml:space="preserve"> </w:t>
            </w:r>
            <w:r w:rsidRPr="007B1659">
              <w:rPr>
                <w:rFonts w:ascii="Arial Narrow"/>
                <w:sz w:val="16"/>
              </w:rPr>
              <w:t>the discipline.</w:t>
            </w:r>
          </w:p>
        </w:tc>
        <w:tc>
          <w:tcPr>
            <w:tcW w:w="1894" w:type="dxa"/>
            <w:shd w:val="clear" w:color="auto" w:fill="auto"/>
          </w:tcPr>
          <w:p w14:paraId="7A774DF6" w14:textId="77777777" w:rsidR="001A1D4E" w:rsidRPr="007B1659" w:rsidRDefault="001A1D4E" w:rsidP="00A97D5C">
            <w:pPr>
              <w:pStyle w:val="TableParagraph"/>
              <w:spacing w:before="1"/>
              <w:ind w:left="103"/>
              <w:rPr>
                <w:rFonts w:ascii="Arial Narrow" w:eastAsia="Arial Narrow" w:hAnsi="Arial Narrow" w:cs="Arial Narrow"/>
                <w:sz w:val="16"/>
                <w:szCs w:val="16"/>
              </w:rPr>
            </w:pPr>
            <w:r w:rsidRPr="007B1659">
              <w:rPr>
                <w:rFonts w:ascii="Arial Narrow"/>
                <w:sz w:val="16"/>
              </w:rPr>
              <w:t>The student</w:t>
            </w:r>
            <w:r w:rsidRPr="007B1659">
              <w:rPr>
                <w:rFonts w:ascii="Arial Narrow"/>
                <w:spacing w:val="-12"/>
                <w:sz w:val="16"/>
              </w:rPr>
              <w:t xml:space="preserve"> </w:t>
            </w:r>
            <w:r w:rsidRPr="007B1659">
              <w:rPr>
                <w:rFonts w:ascii="Arial Narrow"/>
                <w:sz w:val="16"/>
              </w:rPr>
              <w:t>response</w:t>
            </w:r>
          </w:p>
          <w:p w14:paraId="4DF6D42C" w14:textId="77777777" w:rsidR="001A1D4E" w:rsidRPr="007B1659" w:rsidRDefault="001A1D4E" w:rsidP="00CE4487">
            <w:pPr>
              <w:pStyle w:val="TableParagraph"/>
              <w:numPr>
                <w:ilvl w:val="0"/>
                <w:numId w:val="22"/>
              </w:numPr>
              <w:tabs>
                <w:tab w:val="left" w:pos="296"/>
              </w:tabs>
              <w:spacing w:before="39" w:line="268" w:lineRule="auto"/>
              <w:ind w:right="163"/>
              <w:rPr>
                <w:rFonts w:ascii="Arial Narrow" w:eastAsia="Arial Narrow" w:hAnsi="Arial Narrow" w:cs="Arial Narrow"/>
                <w:sz w:val="16"/>
                <w:szCs w:val="16"/>
              </w:rPr>
            </w:pPr>
            <w:r w:rsidRPr="007B1659">
              <w:rPr>
                <w:rFonts w:ascii="Arial Narrow"/>
                <w:sz w:val="16"/>
              </w:rPr>
              <w:t xml:space="preserve">is </w:t>
            </w:r>
            <w:r w:rsidRPr="007B1659">
              <w:rPr>
                <w:rFonts w:ascii="Arial Narrow"/>
                <w:b/>
                <w:sz w:val="16"/>
              </w:rPr>
              <w:t>mostly</w:t>
            </w:r>
            <w:r w:rsidRPr="007B1659">
              <w:rPr>
                <w:rFonts w:ascii="Arial Narrow"/>
                <w:b/>
                <w:spacing w:val="-5"/>
                <w:sz w:val="16"/>
              </w:rPr>
              <w:t xml:space="preserve"> </w:t>
            </w:r>
            <w:r w:rsidRPr="007B1659">
              <w:rPr>
                <w:rFonts w:ascii="Arial Narrow"/>
                <w:b/>
                <w:sz w:val="16"/>
              </w:rPr>
              <w:t xml:space="preserve">effectively </w:t>
            </w:r>
            <w:r w:rsidRPr="007B1659">
              <w:rPr>
                <w:rFonts w:ascii="Arial Narrow"/>
                <w:sz w:val="16"/>
              </w:rPr>
              <w:t>developed with</w:t>
            </w:r>
            <w:r w:rsidRPr="007B1659">
              <w:rPr>
                <w:rFonts w:ascii="Arial Narrow"/>
                <w:spacing w:val="-10"/>
                <w:sz w:val="16"/>
              </w:rPr>
              <w:t xml:space="preserve"> </w:t>
            </w:r>
            <w:r w:rsidRPr="007B1659">
              <w:rPr>
                <w:rFonts w:ascii="Arial Narrow"/>
                <w:sz w:val="16"/>
              </w:rPr>
              <w:t>narrative elements and is</w:t>
            </w:r>
            <w:r w:rsidRPr="007B1659">
              <w:rPr>
                <w:rFonts w:ascii="Arial Narrow"/>
                <w:spacing w:val="-8"/>
                <w:sz w:val="16"/>
              </w:rPr>
              <w:t xml:space="preserve"> </w:t>
            </w:r>
            <w:r w:rsidRPr="007B1659">
              <w:rPr>
                <w:rFonts w:ascii="Arial Narrow"/>
                <w:b/>
                <w:sz w:val="16"/>
              </w:rPr>
              <w:t xml:space="preserve">mostly appropriate </w:t>
            </w:r>
            <w:r w:rsidRPr="007B1659">
              <w:rPr>
                <w:rFonts w:ascii="Arial Narrow"/>
                <w:sz w:val="16"/>
              </w:rPr>
              <w:t>to the</w:t>
            </w:r>
            <w:r w:rsidRPr="007B1659">
              <w:rPr>
                <w:rFonts w:ascii="Arial Narrow"/>
                <w:spacing w:val="-8"/>
                <w:sz w:val="16"/>
              </w:rPr>
              <w:t xml:space="preserve"> </w:t>
            </w:r>
            <w:r w:rsidRPr="007B1659">
              <w:rPr>
                <w:rFonts w:ascii="Arial Narrow"/>
                <w:sz w:val="16"/>
              </w:rPr>
              <w:t>task;</w:t>
            </w:r>
          </w:p>
          <w:p w14:paraId="113674ED" w14:textId="77777777" w:rsidR="001A1D4E" w:rsidRPr="007B1659" w:rsidRDefault="001A1D4E" w:rsidP="00A97D5C">
            <w:pPr>
              <w:pStyle w:val="TableParagraph"/>
              <w:rPr>
                <w:rFonts w:ascii="Cambria" w:eastAsia="Cambria" w:hAnsi="Cambria" w:cs="Cambria"/>
                <w:b/>
                <w:bCs/>
                <w:sz w:val="16"/>
                <w:szCs w:val="16"/>
              </w:rPr>
            </w:pPr>
          </w:p>
          <w:p w14:paraId="713072E0" w14:textId="77777777" w:rsidR="001A1D4E" w:rsidRPr="007B1659" w:rsidRDefault="001A1D4E" w:rsidP="00A97D5C">
            <w:pPr>
              <w:pStyle w:val="TableParagraph"/>
              <w:spacing w:before="6"/>
              <w:rPr>
                <w:rFonts w:ascii="Cambria" w:eastAsia="Cambria" w:hAnsi="Cambria" w:cs="Cambria"/>
                <w:b/>
                <w:bCs/>
                <w:sz w:val="21"/>
                <w:szCs w:val="21"/>
              </w:rPr>
            </w:pPr>
          </w:p>
          <w:p w14:paraId="6AB3DFDA" w14:textId="77777777" w:rsidR="001A1D4E" w:rsidRPr="007B1659" w:rsidRDefault="001A1D4E" w:rsidP="00CE4487">
            <w:pPr>
              <w:pStyle w:val="TableParagraph"/>
              <w:numPr>
                <w:ilvl w:val="0"/>
                <w:numId w:val="22"/>
              </w:numPr>
              <w:tabs>
                <w:tab w:val="left" w:pos="296"/>
              </w:tabs>
              <w:spacing w:line="271" w:lineRule="auto"/>
              <w:ind w:right="103"/>
              <w:rPr>
                <w:rFonts w:ascii="Arial Narrow" w:eastAsia="Arial Narrow" w:hAnsi="Arial Narrow" w:cs="Arial Narrow"/>
                <w:sz w:val="16"/>
                <w:szCs w:val="16"/>
              </w:rPr>
            </w:pPr>
            <w:r w:rsidRPr="007B1659">
              <w:rPr>
                <w:rFonts w:ascii="Arial Narrow" w:eastAsia="Arial Narrow" w:hAnsi="Arial Narrow" w:cs="Arial Narrow"/>
                <w:sz w:val="16"/>
                <w:szCs w:val="16"/>
              </w:rPr>
              <w:t>demonstrates</w:t>
            </w:r>
            <w:r w:rsidRPr="007B1659">
              <w:rPr>
                <w:rFonts w:ascii="Arial Narrow" w:eastAsia="Arial Narrow" w:hAnsi="Arial Narrow" w:cs="Arial Narrow"/>
                <w:spacing w:val="-8"/>
                <w:sz w:val="16"/>
                <w:szCs w:val="16"/>
              </w:rPr>
              <w:t xml:space="preserve"> </w:t>
            </w:r>
            <w:r w:rsidRPr="007B1659">
              <w:rPr>
                <w:rFonts w:ascii="Arial Narrow" w:eastAsia="Arial Narrow" w:hAnsi="Arial Narrow" w:cs="Arial Narrow"/>
                <w:sz w:val="16"/>
                <w:szCs w:val="16"/>
              </w:rPr>
              <w:t>coherence, clarity, and</w:t>
            </w:r>
            <w:r w:rsidRPr="007B1659">
              <w:rPr>
                <w:rFonts w:ascii="Arial Narrow" w:eastAsia="Arial Narrow" w:hAnsi="Arial Narrow" w:cs="Arial Narrow"/>
                <w:spacing w:val="-5"/>
                <w:sz w:val="16"/>
                <w:szCs w:val="16"/>
              </w:rPr>
              <w:t xml:space="preserve"> </w:t>
            </w:r>
            <w:r w:rsidRPr="007B1659">
              <w:rPr>
                <w:rFonts w:ascii="Arial Narrow" w:eastAsia="Arial Narrow" w:hAnsi="Arial Narrow" w:cs="Arial Narrow"/>
                <w:sz w:val="16"/>
                <w:szCs w:val="16"/>
              </w:rPr>
              <w:t xml:space="preserve">cohesion, making it </w:t>
            </w:r>
            <w:r w:rsidRPr="007B1659">
              <w:rPr>
                <w:rFonts w:ascii="Arial Narrow" w:eastAsia="Arial Narrow" w:hAnsi="Arial Narrow" w:cs="Arial Narrow"/>
                <w:b/>
                <w:bCs/>
                <w:sz w:val="16"/>
                <w:szCs w:val="16"/>
              </w:rPr>
              <w:t>fairly easy</w:t>
            </w:r>
            <w:r w:rsidRPr="007B1659">
              <w:rPr>
                <w:rFonts w:ascii="Arial Narrow" w:eastAsia="Arial Narrow" w:hAnsi="Arial Narrow" w:cs="Arial Narrow"/>
                <w:b/>
                <w:bCs/>
                <w:spacing w:val="-7"/>
                <w:sz w:val="16"/>
                <w:szCs w:val="16"/>
              </w:rPr>
              <w:t xml:space="preserve"> </w:t>
            </w:r>
            <w:r w:rsidRPr="007B1659">
              <w:rPr>
                <w:rFonts w:ascii="Arial Narrow" w:eastAsia="Arial Narrow" w:hAnsi="Arial Narrow" w:cs="Arial Narrow"/>
                <w:sz w:val="16"/>
                <w:szCs w:val="16"/>
              </w:rPr>
              <w:t>to follow the</w:t>
            </w:r>
            <w:r w:rsidRPr="007B1659">
              <w:rPr>
                <w:rFonts w:ascii="Arial Narrow" w:eastAsia="Arial Narrow" w:hAnsi="Arial Narrow" w:cs="Arial Narrow"/>
                <w:spacing w:val="-1"/>
                <w:sz w:val="16"/>
                <w:szCs w:val="16"/>
              </w:rPr>
              <w:t xml:space="preserve"> </w:t>
            </w:r>
            <w:r w:rsidRPr="007B1659">
              <w:rPr>
                <w:rFonts w:ascii="Arial Narrow" w:eastAsia="Arial Narrow" w:hAnsi="Arial Narrow" w:cs="Arial Narrow"/>
                <w:sz w:val="16"/>
                <w:szCs w:val="16"/>
              </w:rPr>
              <w:t>writer’s progression of</w:t>
            </w:r>
            <w:r w:rsidRPr="007B1659">
              <w:rPr>
                <w:rFonts w:ascii="Arial Narrow" w:eastAsia="Arial Narrow" w:hAnsi="Arial Narrow" w:cs="Arial Narrow"/>
                <w:spacing w:val="-6"/>
                <w:sz w:val="16"/>
                <w:szCs w:val="16"/>
              </w:rPr>
              <w:t xml:space="preserve"> </w:t>
            </w:r>
            <w:r w:rsidRPr="007B1659">
              <w:rPr>
                <w:rFonts w:ascii="Arial Narrow" w:eastAsia="Arial Narrow" w:hAnsi="Arial Narrow" w:cs="Arial Narrow"/>
                <w:sz w:val="16"/>
                <w:szCs w:val="16"/>
              </w:rPr>
              <w:t>ideas;</w:t>
            </w:r>
          </w:p>
          <w:p w14:paraId="119F9E5E" w14:textId="77777777" w:rsidR="001A1D4E" w:rsidRPr="007B1659" w:rsidRDefault="001A1D4E" w:rsidP="00A97D5C">
            <w:pPr>
              <w:pStyle w:val="TableParagraph"/>
              <w:rPr>
                <w:rFonts w:ascii="Cambria" w:eastAsia="Cambria" w:hAnsi="Cambria" w:cs="Cambria"/>
                <w:b/>
                <w:bCs/>
                <w:sz w:val="16"/>
                <w:szCs w:val="16"/>
              </w:rPr>
            </w:pPr>
          </w:p>
          <w:p w14:paraId="338B2C67" w14:textId="77777777" w:rsidR="001A1D4E" w:rsidRPr="007B1659" w:rsidRDefault="001A1D4E" w:rsidP="00A97D5C">
            <w:pPr>
              <w:pStyle w:val="TableParagraph"/>
              <w:rPr>
                <w:rFonts w:ascii="Cambria" w:eastAsia="Cambria" w:hAnsi="Cambria" w:cs="Cambria"/>
                <w:b/>
                <w:bCs/>
                <w:sz w:val="16"/>
                <w:szCs w:val="16"/>
              </w:rPr>
            </w:pPr>
          </w:p>
          <w:p w14:paraId="7D33445B" w14:textId="77777777" w:rsidR="001A1D4E" w:rsidRPr="007B1659" w:rsidRDefault="001A1D4E" w:rsidP="00A97D5C">
            <w:pPr>
              <w:pStyle w:val="TableParagraph"/>
              <w:spacing w:before="5"/>
              <w:rPr>
                <w:rFonts w:ascii="Cambria" w:eastAsia="Cambria" w:hAnsi="Cambria" w:cs="Cambria"/>
                <w:b/>
                <w:bCs/>
                <w:sz w:val="23"/>
                <w:szCs w:val="23"/>
              </w:rPr>
            </w:pPr>
          </w:p>
          <w:p w14:paraId="32D24834" w14:textId="77777777" w:rsidR="001A1D4E" w:rsidRPr="007B1659" w:rsidRDefault="001A1D4E" w:rsidP="00CE4487">
            <w:pPr>
              <w:pStyle w:val="TableParagraph"/>
              <w:numPr>
                <w:ilvl w:val="0"/>
                <w:numId w:val="22"/>
              </w:numPr>
              <w:tabs>
                <w:tab w:val="left" w:pos="296"/>
              </w:tabs>
              <w:spacing w:line="271" w:lineRule="auto"/>
              <w:ind w:right="266"/>
              <w:rPr>
                <w:rFonts w:ascii="Arial Narrow" w:eastAsia="Arial Narrow" w:hAnsi="Arial Narrow" w:cs="Arial Narrow"/>
                <w:sz w:val="16"/>
                <w:szCs w:val="16"/>
              </w:rPr>
            </w:pPr>
            <w:r w:rsidRPr="007B1659">
              <w:rPr>
                <w:rFonts w:ascii="Arial Narrow"/>
                <w:sz w:val="16"/>
              </w:rPr>
              <w:t>establishes</w:t>
            </w:r>
            <w:r w:rsidRPr="007B1659">
              <w:rPr>
                <w:rFonts w:ascii="Arial Narrow"/>
                <w:spacing w:val="-3"/>
                <w:sz w:val="16"/>
              </w:rPr>
              <w:t xml:space="preserve"> </w:t>
            </w:r>
            <w:r w:rsidRPr="007B1659">
              <w:rPr>
                <w:rFonts w:ascii="Arial Narrow"/>
                <w:sz w:val="16"/>
              </w:rPr>
              <w:t xml:space="preserve">and </w:t>
            </w:r>
          </w:p>
          <w:p w14:paraId="4828B128" w14:textId="77777777" w:rsidR="001A1D4E" w:rsidRPr="007B1659" w:rsidRDefault="001A1D4E" w:rsidP="00CE4487">
            <w:pPr>
              <w:pStyle w:val="TableParagraph"/>
              <w:numPr>
                <w:ilvl w:val="0"/>
                <w:numId w:val="22"/>
              </w:numPr>
              <w:tabs>
                <w:tab w:val="left" w:pos="296"/>
              </w:tabs>
              <w:spacing w:line="271" w:lineRule="auto"/>
              <w:ind w:right="266"/>
              <w:rPr>
                <w:rFonts w:ascii="Arial Narrow" w:eastAsia="Arial Narrow" w:hAnsi="Arial Narrow" w:cs="Arial Narrow"/>
                <w:sz w:val="16"/>
                <w:szCs w:val="16"/>
              </w:rPr>
            </w:pPr>
            <w:r w:rsidRPr="007B1659">
              <w:rPr>
                <w:rFonts w:ascii="Arial Narrow"/>
                <w:sz w:val="16"/>
              </w:rPr>
              <w:t>maintains a</w:t>
            </w:r>
            <w:r w:rsidRPr="007B1659">
              <w:rPr>
                <w:rFonts w:ascii="Arial Narrow"/>
                <w:spacing w:val="-5"/>
                <w:sz w:val="16"/>
              </w:rPr>
              <w:t xml:space="preserve"> </w:t>
            </w:r>
            <w:r w:rsidRPr="007B1659">
              <w:rPr>
                <w:rFonts w:ascii="Arial Narrow"/>
                <w:b/>
                <w:sz w:val="16"/>
              </w:rPr>
              <w:t xml:space="preserve">mostly effective </w:t>
            </w:r>
            <w:r w:rsidRPr="007B1659">
              <w:rPr>
                <w:rFonts w:ascii="Arial Narrow"/>
                <w:sz w:val="16"/>
              </w:rPr>
              <w:t>style,</w:t>
            </w:r>
            <w:r w:rsidRPr="007B1659">
              <w:rPr>
                <w:rFonts w:ascii="Arial Narrow"/>
                <w:spacing w:val="-7"/>
                <w:sz w:val="16"/>
              </w:rPr>
              <w:t xml:space="preserve"> </w:t>
            </w:r>
            <w:r w:rsidRPr="007B1659">
              <w:rPr>
                <w:rFonts w:ascii="Arial Narrow"/>
                <w:sz w:val="16"/>
              </w:rPr>
              <w:t>while attending to the</w:t>
            </w:r>
            <w:r w:rsidRPr="007B1659">
              <w:rPr>
                <w:rFonts w:ascii="Arial Narrow"/>
                <w:spacing w:val="-6"/>
                <w:sz w:val="16"/>
              </w:rPr>
              <w:t xml:space="preserve"> </w:t>
            </w:r>
            <w:r w:rsidRPr="007B1659">
              <w:rPr>
                <w:rFonts w:ascii="Arial Narrow"/>
                <w:sz w:val="16"/>
              </w:rPr>
              <w:t>norms and conventions of</w:t>
            </w:r>
            <w:r w:rsidRPr="007B1659">
              <w:rPr>
                <w:rFonts w:ascii="Arial Narrow"/>
                <w:spacing w:val="-11"/>
                <w:sz w:val="16"/>
              </w:rPr>
              <w:t xml:space="preserve"> </w:t>
            </w:r>
            <w:r w:rsidRPr="007B1659">
              <w:rPr>
                <w:rFonts w:ascii="Arial Narrow"/>
                <w:sz w:val="16"/>
              </w:rPr>
              <w:t>the discipline.</w:t>
            </w:r>
          </w:p>
        </w:tc>
        <w:tc>
          <w:tcPr>
            <w:tcW w:w="1894" w:type="dxa"/>
            <w:shd w:val="clear" w:color="auto" w:fill="auto"/>
          </w:tcPr>
          <w:p w14:paraId="5C212332" w14:textId="77777777" w:rsidR="001A1D4E" w:rsidRPr="007B1659" w:rsidRDefault="001A1D4E" w:rsidP="00A97D5C">
            <w:pPr>
              <w:pStyle w:val="TableParagraph"/>
              <w:spacing w:before="1"/>
              <w:ind w:left="103"/>
              <w:rPr>
                <w:rFonts w:ascii="Arial Narrow" w:eastAsia="Arial Narrow" w:hAnsi="Arial Narrow" w:cs="Arial Narrow"/>
                <w:sz w:val="16"/>
                <w:szCs w:val="16"/>
              </w:rPr>
            </w:pPr>
            <w:r w:rsidRPr="007B1659">
              <w:rPr>
                <w:rFonts w:ascii="Arial Narrow"/>
                <w:sz w:val="16"/>
              </w:rPr>
              <w:t>The student</w:t>
            </w:r>
            <w:r w:rsidRPr="007B1659">
              <w:rPr>
                <w:rFonts w:ascii="Arial Narrow"/>
                <w:spacing w:val="-12"/>
                <w:sz w:val="16"/>
              </w:rPr>
              <w:t xml:space="preserve"> </w:t>
            </w:r>
            <w:r w:rsidRPr="007B1659">
              <w:rPr>
                <w:rFonts w:ascii="Arial Narrow"/>
                <w:sz w:val="16"/>
              </w:rPr>
              <w:t>response</w:t>
            </w:r>
          </w:p>
          <w:p w14:paraId="7E5022EE" w14:textId="77777777" w:rsidR="001A1D4E" w:rsidRPr="007B1659" w:rsidRDefault="001A1D4E" w:rsidP="00CE4487">
            <w:pPr>
              <w:pStyle w:val="TableParagraph"/>
              <w:numPr>
                <w:ilvl w:val="0"/>
                <w:numId w:val="21"/>
              </w:numPr>
              <w:tabs>
                <w:tab w:val="left" w:pos="260"/>
              </w:tabs>
              <w:spacing w:before="39" w:line="268" w:lineRule="auto"/>
              <w:ind w:right="155" w:hanging="156"/>
              <w:rPr>
                <w:rFonts w:ascii="Arial Narrow" w:eastAsia="Arial Narrow" w:hAnsi="Arial Narrow" w:cs="Arial Narrow"/>
                <w:sz w:val="16"/>
                <w:szCs w:val="16"/>
              </w:rPr>
            </w:pPr>
            <w:r w:rsidRPr="007B1659">
              <w:rPr>
                <w:rFonts w:ascii="Arial Narrow"/>
                <w:sz w:val="16"/>
              </w:rPr>
              <w:t>is developed with</w:t>
            </w:r>
            <w:r w:rsidRPr="007B1659">
              <w:rPr>
                <w:rFonts w:ascii="Arial Narrow"/>
                <w:spacing w:val="-8"/>
                <w:sz w:val="16"/>
              </w:rPr>
              <w:t xml:space="preserve"> </w:t>
            </w:r>
            <w:r w:rsidRPr="007B1659">
              <w:rPr>
                <w:rFonts w:ascii="Arial Narrow"/>
                <w:b/>
                <w:sz w:val="16"/>
              </w:rPr>
              <w:t xml:space="preserve">some </w:t>
            </w:r>
            <w:r w:rsidRPr="007B1659">
              <w:rPr>
                <w:rFonts w:ascii="Arial Narrow"/>
                <w:sz w:val="16"/>
              </w:rPr>
              <w:t>narrative elements and</w:t>
            </w:r>
            <w:r w:rsidRPr="007B1659">
              <w:rPr>
                <w:rFonts w:ascii="Arial Narrow"/>
                <w:spacing w:val="-12"/>
                <w:sz w:val="16"/>
              </w:rPr>
              <w:t xml:space="preserve"> </w:t>
            </w:r>
            <w:r w:rsidRPr="007B1659">
              <w:rPr>
                <w:rFonts w:ascii="Arial Narrow"/>
                <w:sz w:val="16"/>
              </w:rPr>
              <w:t>is</w:t>
            </w:r>
            <w:r w:rsidRPr="007B1659">
              <w:rPr>
                <w:rFonts w:ascii="Arial Narrow"/>
                <w:spacing w:val="-1"/>
                <w:sz w:val="16"/>
              </w:rPr>
              <w:t xml:space="preserve"> </w:t>
            </w:r>
            <w:r w:rsidRPr="007B1659">
              <w:rPr>
                <w:rFonts w:ascii="Arial Narrow"/>
                <w:b/>
                <w:sz w:val="16"/>
              </w:rPr>
              <w:t>somewhat</w:t>
            </w:r>
            <w:r w:rsidRPr="007B1659">
              <w:rPr>
                <w:rFonts w:ascii="Arial Narrow"/>
                <w:b/>
                <w:spacing w:val="-4"/>
                <w:sz w:val="16"/>
              </w:rPr>
              <w:t xml:space="preserve"> </w:t>
            </w:r>
            <w:r w:rsidRPr="007B1659">
              <w:rPr>
                <w:rFonts w:ascii="Arial Narrow"/>
                <w:b/>
                <w:sz w:val="16"/>
              </w:rPr>
              <w:t xml:space="preserve">appropriate </w:t>
            </w:r>
            <w:r w:rsidRPr="007B1659">
              <w:rPr>
                <w:rFonts w:ascii="Arial Narrow"/>
                <w:sz w:val="16"/>
              </w:rPr>
              <w:t>to the</w:t>
            </w:r>
            <w:r w:rsidRPr="007B1659">
              <w:rPr>
                <w:rFonts w:ascii="Arial Narrow"/>
                <w:spacing w:val="-1"/>
                <w:sz w:val="16"/>
              </w:rPr>
              <w:t xml:space="preserve"> </w:t>
            </w:r>
            <w:r w:rsidRPr="007B1659">
              <w:rPr>
                <w:rFonts w:ascii="Arial Narrow"/>
                <w:sz w:val="16"/>
              </w:rPr>
              <w:t>task;</w:t>
            </w:r>
          </w:p>
          <w:p w14:paraId="635908A2" w14:textId="77777777" w:rsidR="001A1D4E" w:rsidRPr="007B1659" w:rsidRDefault="001A1D4E" w:rsidP="00A97D5C">
            <w:pPr>
              <w:pStyle w:val="TableParagraph"/>
              <w:rPr>
                <w:rFonts w:ascii="Cambria" w:eastAsia="Cambria" w:hAnsi="Cambria" w:cs="Cambria"/>
                <w:b/>
                <w:bCs/>
                <w:sz w:val="16"/>
                <w:szCs w:val="16"/>
              </w:rPr>
            </w:pPr>
          </w:p>
          <w:p w14:paraId="69AD1893" w14:textId="77777777" w:rsidR="001A1D4E" w:rsidRPr="007B1659" w:rsidRDefault="001A1D4E" w:rsidP="00A97D5C">
            <w:pPr>
              <w:pStyle w:val="TableParagraph"/>
              <w:spacing w:before="6"/>
              <w:rPr>
                <w:rFonts w:ascii="Cambria" w:eastAsia="Cambria" w:hAnsi="Cambria" w:cs="Cambria"/>
                <w:b/>
                <w:bCs/>
                <w:sz w:val="21"/>
                <w:szCs w:val="21"/>
              </w:rPr>
            </w:pPr>
          </w:p>
          <w:p w14:paraId="3094A48F" w14:textId="77777777" w:rsidR="001A1D4E" w:rsidRPr="007B1659" w:rsidRDefault="001A1D4E" w:rsidP="00CE4487">
            <w:pPr>
              <w:pStyle w:val="TableParagraph"/>
              <w:numPr>
                <w:ilvl w:val="0"/>
                <w:numId w:val="21"/>
              </w:numPr>
              <w:tabs>
                <w:tab w:val="left" w:pos="260"/>
              </w:tabs>
              <w:spacing w:line="273" w:lineRule="auto"/>
              <w:ind w:right="147" w:hanging="156"/>
              <w:rPr>
                <w:rFonts w:ascii="Arial Narrow" w:eastAsia="Arial Narrow" w:hAnsi="Arial Narrow" w:cs="Arial Narrow"/>
                <w:sz w:val="16"/>
                <w:szCs w:val="16"/>
              </w:rPr>
            </w:pPr>
            <w:r w:rsidRPr="007B1659">
              <w:rPr>
                <w:rFonts w:ascii="Arial Narrow" w:eastAsia="Arial Narrow" w:hAnsi="Arial Narrow" w:cs="Arial Narrow"/>
                <w:sz w:val="16"/>
                <w:szCs w:val="16"/>
              </w:rPr>
              <w:t>demonstrates</w:t>
            </w:r>
            <w:r w:rsidRPr="007B1659">
              <w:rPr>
                <w:rFonts w:ascii="Arial Narrow" w:eastAsia="Arial Narrow" w:hAnsi="Arial Narrow" w:cs="Arial Narrow"/>
                <w:spacing w:val="-3"/>
                <w:sz w:val="16"/>
                <w:szCs w:val="16"/>
              </w:rPr>
              <w:t xml:space="preserve"> </w:t>
            </w:r>
            <w:r w:rsidRPr="007B1659">
              <w:rPr>
                <w:rFonts w:ascii="Arial Narrow" w:eastAsia="Arial Narrow" w:hAnsi="Arial Narrow" w:cs="Arial Narrow"/>
                <w:b/>
                <w:bCs/>
                <w:sz w:val="16"/>
                <w:szCs w:val="16"/>
              </w:rPr>
              <w:t xml:space="preserve">some </w:t>
            </w:r>
            <w:r w:rsidRPr="007B1659">
              <w:rPr>
                <w:rFonts w:ascii="Arial Narrow" w:eastAsia="Arial Narrow" w:hAnsi="Arial Narrow" w:cs="Arial Narrow"/>
                <w:sz w:val="16"/>
                <w:szCs w:val="16"/>
              </w:rPr>
              <w:t>coherence, clarity,</w:t>
            </w:r>
            <w:r w:rsidRPr="007B1659">
              <w:rPr>
                <w:rFonts w:ascii="Arial Narrow" w:eastAsia="Arial Narrow" w:hAnsi="Arial Narrow" w:cs="Arial Narrow"/>
                <w:spacing w:val="-13"/>
                <w:sz w:val="16"/>
                <w:szCs w:val="16"/>
              </w:rPr>
              <w:t xml:space="preserve"> </w:t>
            </w:r>
            <w:r w:rsidRPr="007B1659">
              <w:rPr>
                <w:rFonts w:ascii="Arial Narrow" w:eastAsia="Arial Narrow" w:hAnsi="Arial Narrow" w:cs="Arial Narrow"/>
                <w:sz w:val="16"/>
                <w:szCs w:val="16"/>
              </w:rPr>
              <w:t>and/or cohesion, making</w:t>
            </w:r>
            <w:r w:rsidRPr="007B1659">
              <w:rPr>
                <w:rFonts w:ascii="Arial Narrow" w:eastAsia="Arial Narrow" w:hAnsi="Arial Narrow" w:cs="Arial Narrow"/>
                <w:spacing w:val="-5"/>
                <w:sz w:val="16"/>
                <w:szCs w:val="16"/>
              </w:rPr>
              <w:t xml:space="preserve"> </w:t>
            </w:r>
            <w:r w:rsidRPr="007B1659">
              <w:rPr>
                <w:rFonts w:ascii="Arial Narrow" w:eastAsia="Arial Narrow" w:hAnsi="Arial Narrow" w:cs="Arial Narrow"/>
                <w:sz w:val="16"/>
                <w:szCs w:val="16"/>
              </w:rPr>
              <w:t>the writer’s progression</w:t>
            </w:r>
            <w:r w:rsidRPr="007B1659">
              <w:rPr>
                <w:rFonts w:ascii="Arial Narrow" w:eastAsia="Arial Narrow" w:hAnsi="Arial Narrow" w:cs="Arial Narrow"/>
                <w:spacing w:val="-5"/>
                <w:sz w:val="16"/>
                <w:szCs w:val="16"/>
              </w:rPr>
              <w:t xml:space="preserve"> </w:t>
            </w:r>
            <w:r w:rsidRPr="007B1659">
              <w:rPr>
                <w:rFonts w:ascii="Arial Narrow" w:eastAsia="Arial Narrow" w:hAnsi="Arial Narrow" w:cs="Arial Narrow"/>
                <w:sz w:val="16"/>
                <w:szCs w:val="16"/>
              </w:rPr>
              <w:t>of ideas</w:t>
            </w:r>
            <w:r w:rsidRPr="007B1659">
              <w:rPr>
                <w:rFonts w:ascii="Arial Narrow" w:eastAsia="Arial Narrow" w:hAnsi="Arial Narrow" w:cs="Arial Narrow"/>
                <w:spacing w:val="-3"/>
                <w:sz w:val="16"/>
                <w:szCs w:val="16"/>
              </w:rPr>
              <w:t xml:space="preserve"> </w:t>
            </w:r>
            <w:r w:rsidRPr="007B1659">
              <w:rPr>
                <w:rFonts w:ascii="Arial Narrow" w:eastAsia="Arial Narrow" w:hAnsi="Arial Narrow" w:cs="Arial Narrow"/>
                <w:b/>
                <w:bCs/>
                <w:sz w:val="16"/>
                <w:szCs w:val="16"/>
              </w:rPr>
              <w:t>usually discernible but</w:t>
            </w:r>
            <w:r w:rsidRPr="007B1659">
              <w:rPr>
                <w:rFonts w:ascii="Arial Narrow" w:eastAsia="Arial Narrow" w:hAnsi="Arial Narrow" w:cs="Arial Narrow"/>
                <w:b/>
                <w:bCs/>
                <w:spacing w:val="-5"/>
                <w:sz w:val="16"/>
                <w:szCs w:val="16"/>
              </w:rPr>
              <w:t xml:space="preserve"> </w:t>
            </w:r>
            <w:r w:rsidRPr="007B1659">
              <w:rPr>
                <w:rFonts w:ascii="Arial Narrow" w:eastAsia="Arial Narrow" w:hAnsi="Arial Narrow" w:cs="Arial Narrow"/>
                <w:b/>
                <w:bCs/>
                <w:sz w:val="16"/>
                <w:szCs w:val="16"/>
              </w:rPr>
              <w:t>not obvious</w:t>
            </w:r>
            <w:r w:rsidRPr="007B1659">
              <w:rPr>
                <w:rFonts w:ascii="Arial Narrow" w:eastAsia="Arial Narrow" w:hAnsi="Arial Narrow" w:cs="Arial Narrow"/>
                <w:sz w:val="16"/>
                <w:szCs w:val="16"/>
              </w:rPr>
              <w:t>;</w:t>
            </w:r>
          </w:p>
          <w:p w14:paraId="5179BDAB" w14:textId="77777777" w:rsidR="001A1D4E" w:rsidRPr="007B1659" w:rsidRDefault="001A1D4E" w:rsidP="00A97D5C">
            <w:pPr>
              <w:pStyle w:val="TableParagraph"/>
              <w:spacing w:before="2"/>
              <w:rPr>
                <w:rFonts w:ascii="Cambria" w:eastAsia="Cambria" w:hAnsi="Cambria" w:cs="Cambria"/>
                <w:b/>
                <w:bCs/>
                <w:sz w:val="19"/>
                <w:szCs w:val="19"/>
              </w:rPr>
            </w:pPr>
          </w:p>
          <w:p w14:paraId="466E1A0B" w14:textId="77777777" w:rsidR="001A1D4E" w:rsidRPr="007B1659" w:rsidRDefault="001A1D4E" w:rsidP="00CE4487">
            <w:pPr>
              <w:pStyle w:val="TableParagraph"/>
              <w:numPr>
                <w:ilvl w:val="0"/>
                <w:numId w:val="21"/>
              </w:numPr>
              <w:tabs>
                <w:tab w:val="left" w:pos="260"/>
              </w:tabs>
              <w:spacing w:line="271" w:lineRule="auto"/>
              <w:ind w:right="104" w:hanging="156"/>
              <w:rPr>
                <w:rFonts w:ascii="Arial Narrow" w:eastAsia="Arial Narrow" w:hAnsi="Arial Narrow" w:cs="Arial Narrow"/>
                <w:sz w:val="16"/>
                <w:szCs w:val="16"/>
              </w:rPr>
            </w:pPr>
            <w:r w:rsidRPr="007B1659">
              <w:rPr>
                <w:rFonts w:ascii="Arial Narrow"/>
                <w:sz w:val="16"/>
              </w:rPr>
              <w:t>has a style that</w:t>
            </w:r>
            <w:r w:rsidRPr="007B1659">
              <w:rPr>
                <w:rFonts w:ascii="Arial Narrow"/>
                <w:spacing w:val="-5"/>
                <w:sz w:val="16"/>
              </w:rPr>
              <w:t xml:space="preserve"> </w:t>
            </w:r>
            <w:r w:rsidRPr="007B1659">
              <w:rPr>
                <w:rFonts w:ascii="Arial Narrow"/>
                <w:sz w:val="16"/>
              </w:rPr>
              <w:t>is</w:t>
            </w:r>
            <w:r w:rsidRPr="007B1659">
              <w:rPr>
                <w:rFonts w:ascii="Arial Narrow"/>
                <w:spacing w:val="-1"/>
                <w:sz w:val="16"/>
              </w:rPr>
              <w:t xml:space="preserve"> </w:t>
            </w:r>
            <w:r w:rsidRPr="007B1659">
              <w:rPr>
                <w:rFonts w:ascii="Arial Narrow"/>
                <w:b/>
                <w:sz w:val="16"/>
              </w:rPr>
              <w:t>somewhat</w:t>
            </w:r>
            <w:r w:rsidRPr="007B1659">
              <w:rPr>
                <w:rFonts w:ascii="Arial Narrow"/>
                <w:b/>
                <w:spacing w:val="-2"/>
                <w:sz w:val="16"/>
              </w:rPr>
              <w:t xml:space="preserve"> </w:t>
            </w:r>
            <w:r w:rsidRPr="007B1659">
              <w:rPr>
                <w:rFonts w:ascii="Arial Narrow"/>
                <w:sz w:val="16"/>
              </w:rPr>
              <w:t xml:space="preserve">effective, </w:t>
            </w:r>
            <w:r w:rsidRPr="007B1659">
              <w:rPr>
                <w:rFonts w:ascii="Arial Narrow"/>
                <w:b/>
                <w:sz w:val="16"/>
              </w:rPr>
              <w:t xml:space="preserve">generally </w:t>
            </w:r>
            <w:r w:rsidRPr="007B1659">
              <w:rPr>
                <w:rFonts w:ascii="Arial Narrow"/>
                <w:sz w:val="16"/>
              </w:rPr>
              <w:t>attending to</w:t>
            </w:r>
            <w:r w:rsidRPr="007B1659">
              <w:rPr>
                <w:rFonts w:ascii="Arial Narrow"/>
                <w:spacing w:val="-11"/>
                <w:sz w:val="16"/>
              </w:rPr>
              <w:t xml:space="preserve"> </w:t>
            </w:r>
            <w:r w:rsidRPr="007B1659">
              <w:rPr>
                <w:rFonts w:ascii="Arial Narrow"/>
                <w:sz w:val="16"/>
              </w:rPr>
              <w:t>the norms and conventions</w:t>
            </w:r>
            <w:r w:rsidRPr="007B1659">
              <w:rPr>
                <w:rFonts w:ascii="Arial Narrow"/>
                <w:spacing w:val="-10"/>
                <w:sz w:val="16"/>
              </w:rPr>
              <w:t xml:space="preserve"> </w:t>
            </w:r>
            <w:r w:rsidRPr="007B1659">
              <w:rPr>
                <w:rFonts w:ascii="Arial Narrow"/>
                <w:sz w:val="16"/>
              </w:rPr>
              <w:t>of the</w:t>
            </w:r>
            <w:r w:rsidRPr="007B1659">
              <w:rPr>
                <w:rFonts w:ascii="Arial Narrow"/>
                <w:spacing w:val="-1"/>
                <w:sz w:val="16"/>
              </w:rPr>
              <w:t xml:space="preserve"> </w:t>
            </w:r>
            <w:r w:rsidRPr="007B1659">
              <w:rPr>
                <w:rFonts w:ascii="Arial Narrow"/>
                <w:sz w:val="16"/>
              </w:rPr>
              <w:t>discipline.</w:t>
            </w:r>
          </w:p>
        </w:tc>
        <w:tc>
          <w:tcPr>
            <w:tcW w:w="1897" w:type="dxa"/>
            <w:shd w:val="clear" w:color="auto" w:fill="auto"/>
          </w:tcPr>
          <w:p w14:paraId="08E9F86F" w14:textId="77777777" w:rsidR="001A1D4E" w:rsidRPr="007B1659" w:rsidRDefault="001A1D4E" w:rsidP="00A97D5C">
            <w:pPr>
              <w:pStyle w:val="TableParagraph"/>
              <w:spacing w:before="1"/>
              <w:ind w:left="103"/>
              <w:rPr>
                <w:rFonts w:ascii="Arial Narrow" w:eastAsia="Arial Narrow" w:hAnsi="Arial Narrow" w:cs="Arial Narrow"/>
                <w:sz w:val="16"/>
                <w:szCs w:val="16"/>
              </w:rPr>
            </w:pPr>
            <w:r w:rsidRPr="007B1659">
              <w:rPr>
                <w:rFonts w:ascii="Arial Narrow"/>
                <w:sz w:val="16"/>
              </w:rPr>
              <w:t>The student</w:t>
            </w:r>
            <w:r w:rsidRPr="007B1659">
              <w:rPr>
                <w:rFonts w:ascii="Arial Narrow"/>
                <w:spacing w:val="-12"/>
                <w:sz w:val="16"/>
              </w:rPr>
              <w:t xml:space="preserve"> </w:t>
            </w:r>
            <w:r w:rsidRPr="007B1659">
              <w:rPr>
                <w:rFonts w:ascii="Arial Narrow"/>
                <w:sz w:val="16"/>
              </w:rPr>
              <w:t>response</w:t>
            </w:r>
          </w:p>
          <w:p w14:paraId="12EC6509" w14:textId="77777777" w:rsidR="001A1D4E" w:rsidRPr="007B1659" w:rsidRDefault="001A1D4E" w:rsidP="00CE4487">
            <w:pPr>
              <w:pStyle w:val="TableParagraph"/>
              <w:numPr>
                <w:ilvl w:val="0"/>
                <w:numId w:val="20"/>
              </w:numPr>
              <w:tabs>
                <w:tab w:val="left" w:pos="224"/>
              </w:tabs>
              <w:spacing w:before="39" w:line="271" w:lineRule="auto"/>
              <w:ind w:right="128"/>
              <w:rPr>
                <w:rFonts w:ascii="Arial Narrow" w:eastAsia="Arial Narrow" w:hAnsi="Arial Narrow" w:cs="Arial Narrow"/>
                <w:sz w:val="16"/>
                <w:szCs w:val="16"/>
              </w:rPr>
            </w:pPr>
            <w:r w:rsidRPr="007B1659">
              <w:rPr>
                <w:rFonts w:ascii="Arial Narrow"/>
                <w:sz w:val="16"/>
              </w:rPr>
              <w:t xml:space="preserve">is </w:t>
            </w:r>
            <w:r w:rsidRPr="007B1659">
              <w:rPr>
                <w:rFonts w:ascii="Arial Narrow"/>
                <w:b/>
                <w:sz w:val="16"/>
              </w:rPr>
              <w:t>minimally</w:t>
            </w:r>
            <w:r w:rsidRPr="007B1659">
              <w:rPr>
                <w:rFonts w:ascii="Arial Narrow"/>
                <w:b/>
                <w:spacing w:val="-4"/>
                <w:sz w:val="16"/>
              </w:rPr>
              <w:t xml:space="preserve"> </w:t>
            </w:r>
            <w:r w:rsidRPr="007B1659">
              <w:rPr>
                <w:rFonts w:ascii="Arial Narrow"/>
                <w:sz w:val="16"/>
              </w:rPr>
              <w:t xml:space="preserve">developed with </w:t>
            </w:r>
            <w:r w:rsidRPr="007B1659">
              <w:rPr>
                <w:rFonts w:ascii="Arial Narrow"/>
                <w:b/>
                <w:sz w:val="16"/>
              </w:rPr>
              <w:t>few</w:t>
            </w:r>
            <w:r w:rsidRPr="007B1659">
              <w:rPr>
                <w:rFonts w:ascii="Arial Narrow"/>
                <w:b/>
                <w:spacing w:val="-4"/>
                <w:sz w:val="16"/>
              </w:rPr>
              <w:t xml:space="preserve"> </w:t>
            </w:r>
            <w:r w:rsidRPr="007B1659">
              <w:rPr>
                <w:rFonts w:ascii="Arial Narrow"/>
                <w:sz w:val="16"/>
              </w:rPr>
              <w:t xml:space="preserve">narrative elements and is </w:t>
            </w:r>
            <w:r w:rsidRPr="007B1659">
              <w:rPr>
                <w:rFonts w:ascii="Arial Narrow"/>
                <w:b/>
                <w:sz w:val="16"/>
              </w:rPr>
              <w:t>limited</w:t>
            </w:r>
            <w:r w:rsidRPr="007B1659">
              <w:rPr>
                <w:rFonts w:ascii="Arial Narrow"/>
                <w:b/>
                <w:spacing w:val="-9"/>
                <w:sz w:val="16"/>
              </w:rPr>
              <w:t xml:space="preserve"> </w:t>
            </w:r>
            <w:r w:rsidRPr="007B1659">
              <w:rPr>
                <w:rFonts w:ascii="Arial Narrow"/>
                <w:b/>
                <w:sz w:val="16"/>
              </w:rPr>
              <w:t>in its appropriateness</w:t>
            </w:r>
            <w:r w:rsidRPr="007B1659">
              <w:rPr>
                <w:rFonts w:ascii="Arial Narrow"/>
                <w:b/>
                <w:spacing w:val="6"/>
                <w:sz w:val="16"/>
              </w:rPr>
              <w:t xml:space="preserve"> </w:t>
            </w:r>
            <w:r w:rsidRPr="007B1659">
              <w:rPr>
                <w:rFonts w:ascii="Arial Narrow"/>
                <w:sz w:val="16"/>
              </w:rPr>
              <w:t>to the</w:t>
            </w:r>
            <w:r w:rsidRPr="007B1659">
              <w:rPr>
                <w:rFonts w:ascii="Arial Narrow"/>
                <w:spacing w:val="-1"/>
                <w:sz w:val="16"/>
              </w:rPr>
              <w:t xml:space="preserve"> </w:t>
            </w:r>
            <w:r w:rsidRPr="007B1659">
              <w:rPr>
                <w:rFonts w:ascii="Arial Narrow"/>
                <w:sz w:val="16"/>
              </w:rPr>
              <w:t>task;</w:t>
            </w:r>
          </w:p>
          <w:p w14:paraId="11ECD247" w14:textId="77777777" w:rsidR="001A1D4E" w:rsidRPr="007B1659" w:rsidRDefault="001A1D4E" w:rsidP="00A97D5C">
            <w:pPr>
              <w:pStyle w:val="TableParagraph"/>
              <w:spacing w:before="4"/>
              <w:rPr>
                <w:rFonts w:ascii="Cambria" w:eastAsia="Cambria" w:hAnsi="Cambria" w:cs="Cambria"/>
                <w:b/>
                <w:bCs/>
                <w:sz w:val="19"/>
                <w:szCs w:val="19"/>
              </w:rPr>
            </w:pPr>
          </w:p>
          <w:p w14:paraId="454BB6A0" w14:textId="77777777" w:rsidR="001A1D4E" w:rsidRPr="007B1659" w:rsidRDefault="001A1D4E" w:rsidP="00CE4487">
            <w:pPr>
              <w:pStyle w:val="TableParagraph"/>
              <w:numPr>
                <w:ilvl w:val="0"/>
                <w:numId w:val="20"/>
              </w:numPr>
              <w:tabs>
                <w:tab w:val="left" w:pos="224"/>
              </w:tabs>
              <w:spacing w:line="271" w:lineRule="auto"/>
              <w:ind w:right="126"/>
              <w:rPr>
                <w:rFonts w:ascii="Arial Narrow" w:eastAsia="Arial Narrow" w:hAnsi="Arial Narrow" w:cs="Arial Narrow"/>
                <w:sz w:val="16"/>
                <w:szCs w:val="16"/>
              </w:rPr>
            </w:pPr>
            <w:r w:rsidRPr="007B1659">
              <w:rPr>
                <w:rFonts w:ascii="Arial Narrow" w:eastAsia="Arial Narrow" w:hAnsi="Arial Narrow" w:cs="Arial Narrow"/>
                <w:sz w:val="16"/>
                <w:szCs w:val="16"/>
              </w:rPr>
              <w:t>demonstrates</w:t>
            </w:r>
            <w:r w:rsidRPr="007B1659">
              <w:rPr>
                <w:rFonts w:ascii="Arial Narrow" w:eastAsia="Arial Narrow" w:hAnsi="Arial Narrow" w:cs="Arial Narrow"/>
                <w:spacing w:val="-2"/>
                <w:sz w:val="16"/>
                <w:szCs w:val="16"/>
              </w:rPr>
              <w:t xml:space="preserve"> </w:t>
            </w:r>
            <w:r w:rsidRPr="007B1659">
              <w:rPr>
                <w:rFonts w:ascii="Arial Narrow" w:eastAsia="Arial Narrow" w:hAnsi="Arial Narrow" w:cs="Arial Narrow"/>
                <w:b/>
                <w:bCs/>
                <w:sz w:val="16"/>
                <w:szCs w:val="16"/>
              </w:rPr>
              <w:t xml:space="preserve">limited </w:t>
            </w:r>
            <w:r w:rsidRPr="007B1659">
              <w:rPr>
                <w:rFonts w:ascii="Arial Narrow" w:eastAsia="Arial Narrow" w:hAnsi="Arial Narrow" w:cs="Arial Narrow"/>
                <w:sz w:val="16"/>
                <w:szCs w:val="16"/>
              </w:rPr>
              <w:t>coherence, clarity,</w:t>
            </w:r>
            <w:r w:rsidRPr="007B1659">
              <w:rPr>
                <w:rFonts w:ascii="Arial Narrow" w:eastAsia="Arial Narrow" w:hAnsi="Arial Narrow" w:cs="Arial Narrow"/>
                <w:spacing w:val="-10"/>
                <w:sz w:val="16"/>
                <w:szCs w:val="16"/>
              </w:rPr>
              <w:t xml:space="preserve"> </w:t>
            </w:r>
            <w:r w:rsidRPr="007B1659">
              <w:rPr>
                <w:rFonts w:ascii="Arial Narrow" w:eastAsia="Arial Narrow" w:hAnsi="Arial Narrow" w:cs="Arial Narrow"/>
                <w:sz w:val="16"/>
                <w:szCs w:val="16"/>
              </w:rPr>
              <w:t>and/or cohesion, making</w:t>
            </w:r>
            <w:r w:rsidRPr="007B1659">
              <w:rPr>
                <w:rFonts w:ascii="Arial Narrow" w:eastAsia="Arial Narrow" w:hAnsi="Arial Narrow" w:cs="Arial Narrow"/>
                <w:spacing w:val="-4"/>
                <w:sz w:val="16"/>
                <w:szCs w:val="16"/>
              </w:rPr>
              <w:t xml:space="preserve"> </w:t>
            </w:r>
            <w:r w:rsidRPr="007B1659">
              <w:rPr>
                <w:rFonts w:ascii="Arial Narrow" w:eastAsia="Arial Narrow" w:hAnsi="Arial Narrow" w:cs="Arial Narrow"/>
                <w:sz w:val="16"/>
                <w:szCs w:val="16"/>
              </w:rPr>
              <w:t>the writer’s progression</w:t>
            </w:r>
            <w:r w:rsidRPr="007B1659">
              <w:rPr>
                <w:rFonts w:ascii="Arial Narrow" w:eastAsia="Arial Narrow" w:hAnsi="Arial Narrow" w:cs="Arial Narrow"/>
                <w:spacing w:val="-5"/>
                <w:sz w:val="16"/>
                <w:szCs w:val="16"/>
              </w:rPr>
              <w:t xml:space="preserve"> </w:t>
            </w:r>
            <w:r w:rsidRPr="007B1659">
              <w:rPr>
                <w:rFonts w:ascii="Arial Narrow" w:eastAsia="Arial Narrow" w:hAnsi="Arial Narrow" w:cs="Arial Narrow"/>
                <w:sz w:val="16"/>
                <w:szCs w:val="16"/>
              </w:rPr>
              <w:t xml:space="preserve">of ideas </w:t>
            </w:r>
            <w:r w:rsidRPr="007B1659">
              <w:rPr>
                <w:rFonts w:ascii="Arial Narrow" w:eastAsia="Arial Narrow" w:hAnsi="Arial Narrow" w:cs="Arial Narrow"/>
                <w:b/>
                <w:bCs/>
                <w:sz w:val="16"/>
                <w:szCs w:val="16"/>
              </w:rPr>
              <w:t>somewhat</w:t>
            </w:r>
            <w:r w:rsidRPr="007B1659">
              <w:rPr>
                <w:rFonts w:ascii="Arial Narrow" w:eastAsia="Arial Narrow" w:hAnsi="Arial Narrow" w:cs="Arial Narrow"/>
                <w:b/>
                <w:bCs/>
                <w:spacing w:val="-9"/>
                <w:sz w:val="16"/>
                <w:szCs w:val="16"/>
              </w:rPr>
              <w:t xml:space="preserve"> </w:t>
            </w:r>
            <w:r w:rsidRPr="007B1659">
              <w:rPr>
                <w:rFonts w:ascii="Arial Narrow" w:eastAsia="Arial Narrow" w:hAnsi="Arial Narrow" w:cs="Arial Narrow"/>
                <w:b/>
                <w:bCs/>
                <w:sz w:val="16"/>
                <w:szCs w:val="16"/>
              </w:rPr>
              <w:t>unclear</w:t>
            </w:r>
            <w:r w:rsidRPr="007B1659">
              <w:rPr>
                <w:rFonts w:ascii="Arial Narrow" w:eastAsia="Arial Narrow" w:hAnsi="Arial Narrow" w:cs="Arial Narrow"/>
                <w:sz w:val="16"/>
                <w:szCs w:val="16"/>
              </w:rPr>
              <w:t>;</w:t>
            </w:r>
          </w:p>
          <w:p w14:paraId="04A9E0E2" w14:textId="77777777" w:rsidR="001A1D4E" w:rsidRPr="007B1659" w:rsidRDefault="001A1D4E" w:rsidP="00A97D5C">
            <w:pPr>
              <w:pStyle w:val="TableParagraph"/>
              <w:rPr>
                <w:rFonts w:ascii="Cambria" w:eastAsia="Cambria" w:hAnsi="Cambria" w:cs="Cambria"/>
                <w:b/>
                <w:bCs/>
                <w:sz w:val="16"/>
                <w:szCs w:val="16"/>
              </w:rPr>
            </w:pPr>
          </w:p>
          <w:p w14:paraId="0424FFE5" w14:textId="77777777" w:rsidR="001A1D4E" w:rsidRPr="007B1659" w:rsidRDefault="001A1D4E" w:rsidP="00A97D5C">
            <w:pPr>
              <w:pStyle w:val="TableParagraph"/>
              <w:rPr>
                <w:rFonts w:ascii="Cambria" w:eastAsia="Cambria" w:hAnsi="Cambria" w:cs="Cambria"/>
                <w:b/>
                <w:bCs/>
                <w:sz w:val="16"/>
                <w:szCs w:val="16"/>
              </w:rPr>
            </w:pPr>
          </w:p>
          <w:p w14:paraId="1A7993BD" w14:textId="77777777" w:rsidR="001A1D4E" w:rsidRPr="007B1659" w:rsidRDefault="001A1D4E" w:rsidP="00A97D5C">
            <w:pPr>
              <w:pStyle w:val="TableParagraph"/>
              <w:spacing w:before="5"/>
              <w:rPr>
                <w:rFonts w:ascii="Cambria" w:eastAsia="Cambria" w:hAnsi="Cambria" w:cs="Cambria"/>
                <w:b/>
                <w:bCs/>
                <w:sz w:val="23"/>
                <w:szCs w:val="23"/>
              </w:rPr>
            </w:pPr>
          </w:p>
          <w:p w14:paraId="45257F32" w14:textId="77777777" w:rsidR="001A1D4E" w:rsidRPr="007B1659" w:rsidRDefault="001A1D4E" w:rsidP="00CE4487">
            <w:pPr>
              <w:pStyle w:val="TableParagraph"/>
              <w:numPr>
                <w:ilvl w:val="0"/>
                <w:numId w:val="20"/>
              </w:numPr>
              <w:tabs>
                <w:tab w:val="left" w:pos="224"/>
              </w:tabs>
              <w:spacing w:line="268" w:lineRule="auto"/>
              <w:ind w:right="129"/>
              <w:rPr>
                <w:rFonts w:ascii="Arial Narrow" w:eastAsia="Arial Narrow" w:hAnsi="Arial Narrow" w:cs="Arial Narrow"/>
                <w:sz w:val="16"/>
                <w:szCs w:val="16"/>
              </w:rPr>
            </w:pPr>
            <w:r w:rsidRPr="007B1659">
              <w:rPr>
                <w:rFonts w:ascii="Arial Narrow"/>
                <w:sz w:val="16"/>
              </w:rPr>
              <w:t>has a style that</w:t>
            </w:r>
            <w:r w:rsidRPr="007B1659">
              <w:rPr>
                <w:rFonts w:ascii="Arial Narrow"/>
                <w:spacing w:val="-7"/>
                <w:sz w:val="16"/>
              </w:rPr>
              <w:t xml:space="preserve"> </w:t>
            </w:r>
            <w:r w:rsidRPr="007B1659">
              <w:rPr>
                <w:rFonts w:ascii="Arial Narrow"/>
                <w:sz w:val="16"/>
              </w:rPr>
              <w:t xml:space="preserve">has </w:t>
            </w:r>
            <w:r w:rsidRPr="007B1659">
              <w:rPr>
                <w:rFonts w:ascii="Arial Narrow"/>
                <w:b/>
                <w:sz w:val="16"/>
              </w:rPr>
              <w:t xml:space="preserve">limited </w:t>
            </w:r>
            <w:r w:rsidRPr="007B1659">
              <w:rPr>
                <w:rFonts w:ascii="Arial Narrow"/>
                <w:sz w:val="16"/>
              </w:rPr>
              <w:t>effectiveness,</w:t>
            </w:r>
            <w:r w:rsidRPr="007B1659">
              <w:rPr>
                <w:rFonts w:ascii="Arial Narrow"/>
                <w:spacing w:val="-11"/>
                <w:sz w:val="16"/>
              </w:rPr>
              <w:t xml:space="preserve"> </w:t>
            </w:r>
            <w:r w:rsidRPr="007B1659">
              <w:rPr>
                <w:rFonts w:ascii="Arial Narrow"/>
                <w:sz w:val="16"/>
              </w:rPr>
              <w:t xml:space="preserve">with </w:t>
            </w:r>
            <w:r w:rsidRPr="007B1659">
              <w:rPr>
                <w:rFonts w:ascii="Arial Narrow"/>
                <w:b/>
                <w:sz w:val="16"/>
              </w:rPr>
              <w:t xml:space="preserve">limited </w:t>
            </w:r>
            <w:r w:rsidRPr="007B1659">
              <w:rPr>
                <w:rFonts w:ascii="Arial Narrow"/>
                <w:sz w:val="16"/>
              </w:rPr>
              <w:t>awareness of</w:t>
            </w:r>
            <w:r w:rsidRPr="007B1659">
              <w:rPr>
                <w:rFonts w:ascii="Arial Narrow"/>
                <w:spacing w:val="-8"/>
                <w:sz w:val="16"/>
              </w:rPr>
              <w:t xml:space="preserve"> </w:t>
            </w:r>
            <w:r w:rsidRPr="007B1659">
              <w:rPr>
                <w:rFonts w:ascii="Arial Narrow"/>
                <w:sz w:val="16"/>
              </w:rPr>
              <w:t>the norms of the</w:t>
            </w:r>
            <w:r w:rsidRPr="007B1659">
              <w:rPr>
                <w:rFonts w:ascii="Arial Narrow"/>
                <w:spacing w:val="-7"/>
                <w:sz w:val="16"/>
              </w:rPr>
              <w:t xml:space="preserve"> </w:t>
            </w:r>
            <w:r w:rsidRPr="007B1659">
              <w:rPr>
                <w:rFonts w:ascii="Arial Narrow"/>
                <w:sz w:val="16"/>
              </w:rPr>
              <w:t>discipline.</w:t>
            </w:r>
          </w:p>
        </w:tc>
        <w:tc>
          <w:tcPr>
            <w:tcW w:w="1896" w:type="dxa"/>
            <w:shd w:val="clear" w:color="auto" w:fill="auto"/>
          </w:tcPr>
          <w:p w14:paraId="4A8D6A38" w14:textId="77777777" w:rsidR="001A1D4E" w:rsidRPr="007B1659" w:rsidRDefault="001A1D4E" w:rsidP="00A97D5C">
            <w:pPr>
              <w:pStyle w:val="TableParagraph"/>
              <w:spacing w:before="1"/>
              <w:ind w:left="103"/>
              <w:rPr>
                <w:rFonts w:ascii="Arial Narrow" w:eastAsia="Arial Narrow" w:hAnsi="Arial Narrow" w:cs="Arial Narrow"/>
                <w:sz w:val="16"/>
                <w:szCs w:val="16"/>
              </w:rPr>
            </w:pPr>
            <w:r w:rsidRPr="007B1659">
              <w:rPr>
                <w:rFonts w:ascii="Arial Narrow"/>
                <w:sz w:val="16"/>
              </w:rPr>
              <w:t>The student</w:t>
            </w:r>
            <w:r w:rsidRPr="007B1659">
              <w:rPr>
                <w:rFonts w:ascii="Arial Narrow"/>
                <w:spacing w:val="-12"/>
                <w:sz w:val="16"/>
              </w:rPr>
              <w:t xml:space="preserve"> </w:t>
            </w:r>
            <w:r w:rsidRPr="007B1659">
              <w:rPr>
                <w:rFonts w:ascii="Arial Narrow"/>
                <w:sz w:val="16"/>
              </w:rPr>
              <w:t>response</w:t>
            </w:r>
          </w:p>
          <w:p w14:paraId="2E30C401" w14:textId="77777777" w:rsidR="001A1D4E" w:rsidRPr="007B1659" w:rsidRDefault="001A1D4E" w:rsidP="00CE4487">
            <w:pPr>
              <w:pStyle w:val="TableParagraph"/>
              <w:numPr>
                <w:ilvl w:val="0"/>
                <w:numId w:val="19"/>
              </w:numPr>
              <w:tabs>
                <w:tab w:val="left" w:pos="279"/>
              </w:tabs>
              <w:spacing w:before="39" w:line="264" w:lineRule="auto"/>
              <w:ind w:right="254" w:hanging="175"/>
              <w:rPr>
                <w:rFonts w:ascii="Arial Narrow" w:eastAsia="Arial Narrow" w:hAnsi="Arial Narrow" w:cs="Arial Narrow"/>
                <w:sz w:val="16"/>
                <w:szCs w:val="16"/>
              </w:rPr>
            </w:pPr>
            <w:r w:rsidRPr="007B1659">
              <w:rPr>
                <w:rFonts w:ascii="Arial Narrow"/>
                <w:sz w:val="16"/>
              </w:rPr>
              <w:t xml:space="preserve">is </w:t>
            </w:r>
            <w:r w:rsidRPr="007B1659">
              <w:rPr>
                <w:rFonts w:ascii="Arial Narrow"/>
                <w:b/>
                <w:sz w:val="16"/>
              </w:rPr>
              <w:t>undeveloped</w:t>
            </w:r>
            <w:r w:rsidRPr="007B1659">
              <w:rPr>
                <w:rFonts w:ascii="Arial Narrow"/>
                <w:b/>
                <w:spacing w:val="-7"/>
                <w:sz w:val="16"/>
              </w:rPr>
              <w:t xml:space="preserve"> </w:t>
            </w:r>
            <w:r w:rsidRPr="007B1659">
              <w:rPr>
                <w:rFonts w:ascii="Arial Narrow"/>
                <w:sz w:val="16"/>
              </w:rPr>
              <w:t>and/or i</w:t>
            </w:r>
            <w:r w:rsidRPr="007B1659">
              <w:rPr>
                <w:rFonts w:ascii="Arial Narrow"/>
                <w:b/>
                <w:sz w:val="16"/>
              </w:rPr>
              <w:t xml:space="preserve">nappropriate </w:t>
            </w:r>
            <w:r w:rsidRPr="007B1659">
              <w:rPr>
                <w:rFonts w:ascii="Arial Narrow"/>
                <w:sz w:val="16"/>
              </w:rPr>
              <w:t>to</w:t>
            </w:r>
            <w:r w:rsidRPr="007B1659">
              <w:rPr>
                <w:rFonts w:ascii="Arial Narrow"/>
                <w:spacing w:val="-3"/>
                <w:sz w:val="16"/>
              </w:rPr>
              <w:t xml:space="preserve"> </w:t>
            </w:r>
            <w:r w:rsidRPr="007B1659">
              <w:rPr>
                <w:rFonts w:ascii="Arial Narrow"/>
                <w:sz w:val="16"/>
              </w:rPr>
              <w:t>the task;</w:t>
            </w:r>
          </w:p>
          <w:p w14:paraId="1FDC3627" w14:textId="77777777" w:rsidR="001A1D4E" w:rsidRPr="007B1659" w:rsidRDefault="001A1D4E" w:rsidP="00A97D5C">
            <w:pPr>
              <w:pStyle w:val="TableParagraph"/>
              <w:rPr>
                <w:rFonts w:ascii="Cambria" w:eastAsia="Cambria" w:hAnsi="Cambria" w:cs="Cambria"/>
                <w:b/>
                <w:bCs/>
                <w:sz w:val="16"/>
                <w:szCs w:val="16"/>
              </w:rPr>
            </w:pPr>
          </w:p>
          <w:p w14:paraId="5E163D33" w14:textId="77777777" w:rsidR="001A1D4E" w:rsidRPr="007B1659" w:rsidRDefault="001A1D4E" w:rsidP="00A97D5C">
            <w:pPr>
              <w:pStyle w:val="TableParagraph"/>
              <w:rPr>
                <w:rFonts w:ascii="Cambria" w:eastAsia="Cambria" w:hAnsi="Cambria" w:cs="Cambria"/>
                <w:b/>
                <w:bCs/>
                <w:sz w:val="16"/>
                <w:szCs w:val="16"/>
              </w:rPr>
            </w:pPr>
          </w:p>
          <w:p w14:paraId="1636AEDD" w14:textId="77777777" w:rsidR="001A1D4E" w:rsidRPr="007B1659" w:rsidRDefault="001A1D4E" w:rsidP="00A97D5C">
            <w:pPr>
              <w:pStyle w:val="TableParagraph"/>
              <w:spacing w:before="10"/>
              <w:rPr>
                <w:rFonts w:ascii="Cambria" w:eastAsia="Cambria" w:hAnsi="Cambria" w:cs="Cambria"/>
                <w:b/>
                <w:bCs/>
                <w:sz w:val="23"/>
                <w:szCs w:val="23"/>
              </w:rPr>
            </w:pPr>
          </w:p>
          <w:p w14:paraId="4ADF05E3" w14:textId="77777777" w:rsidR="001A1D4E" w:rsidRPr="007B1659" w:rsidRDefault="001A1D4E" w:rsidP="00CE4487">
            <w:pPr>
              <w:pStyle w:val="TableParagraph"/>
              <w:numPr>
                <w:ilvl w:val="0"/>
                <w:numId w:val="19"/>
              </w:numPr>
              <w:tabs>
                <w:tab w:val="left" w:pos="279"/>
              </w:tabs>
              <w:spacing w:line="254" w:lineRule="auto"/>
              <w:ind w:right="177" w:hanging="175"/>
              <w:rPr>
                <w:rFonts w:ascii="Arial Narrow" w:eastAsia="Arial Narrow" w:hAnsi="Arial Narrow" w:cs="Arial Narrow"/>
                <w:sz w:val="16"/>
                <w:szCs w:val="16"/>
              </w:rPr>
            </w:pPr>
            <w:r w:rsidRPr="007B1659">
              <w:rPr>
                <w:rFonts w:ascii="Arial Narrow"/>
                <w:b/>
                <w:sz w:val="16"/>
              </w:rPr>
              <w:t xml:space="preserve">lacks </w:t>
            </w:r>
            <w:r w:rsidRPr="007B1659">
              <w:rPr>
                <w:rFonts w:ascii="Arial Narrow"/>
                <w:sz w:val="16"/>
              </w:rPr>
              <w:t>coherence,</w:t>
            </w:r>
            <w:r w:rsidRPr="007B1659">
              <w:rPr>
                <w:rFonts w:ascii="Arial Narrow"/>
                <w:spacing w:val="-14"/>
                <w:sz w:val="16"/>
              </w:rPr>
              <w:t xml:space="preserve"> </w:t>
            </w:r>
            <w:r w:rsidRPr="007B1659">
              <w:rPr>
                <w:rFonts w:ascii="Arial Narrow"/>
                <w:sz w:val="16"/>
              </w:rPr>
              <w:t>clarity, and</w:t>
            </w:r>
            <w:r w:rsidRPr="007B1659">
              <w:rPr>
                <w:rFonts w:ascii="Arial Narrow"/>
                <w:spacing w:val="-1"/>
                <w:sz w:val="16"/>
              </w:rPr>
              <w:t xml:space="preserve"> </w:t>
            </w:r>
            <w:r w:rsidRPr="007B1659">
              <w:rPr>
                <w:rFonts w:ascii="Arial Narrow"/>
                <w:sz w:val="16"/>
              </w:rPr>
              <w:t>cohesion;</w:t>
            </w:r>
          </w:p>
          <w:p w14:paraId="68F1B8BE" w14:textId="77777777" w:rsidR="001A1D4E" w:rsidRPr="007B1659" w:rsidRDefault="001A1D4E" w:rsidP="00A97D5C">
            <w:pPr>
              <w:pStyle w:val="TableParagraph"/>
              <w:rPr>
                <w:rFonts w:ascii="Cambria" w:eastAsia="Cambria" w:hAnsi="Cambria" w:cs="Cambria"/>
                <w:b/>
                <w:bCs/>
                <w:sz w:val="16"/>
                <w:szCs w:val="16"/>
              </w:rPr>
            </w:pPr>
          </w:p>
          <w:p w14:paraId="1C4944B7" w14:textId="77777777" w:rsidR="001A1D4E" w:rsidRPr="007B1659" w:rsidRDefault="001A1D4E" w:rsidP="00A97D5C">
            <w:pPr>
              <w:pStyle w:val="TableParagraph"/>
              <w:rPr>
                <w:rFonts w:ascii="Cambria" w:eastAsia="Cambria" w:hAnsi="Cambria" w:cs="Cambria"/>
                <w:b/>
                <w:bCs/>
                <w:sz w:val="16"/>
                <w:szCs w:val="16"/>
              </w:rPr>
            </w:pPr>
          </w:p>
          <w:p w14:paraId="41DDE557" w14:textId="77777777" w:rsidR="001A1D4E" w:rsidRPr="007B1659" w:rsidRDefault="001A1D4E" w:rsidP="00A97D5C">
            <w:pPr>
              <w:pStyle w:val="TableParagraph"/>
              <w:rPr>
                <w:rFonts w:ascii="Cambria" w:eastAsia="Cambria" w:hAnsi="Cambria" w:cs="Cambria"/>
                <w:b/>
                <w:bCs/>
                <w:sz w:val="16"/>
                <w:szCs w:val="16"/>
              </w:rPr>
            </w:pPr>
          </w:p>
          <w:p w14:paraId="78B411AB" w14:textId="77777777" w:rsidR="001A1D4E" w:rsidRPr="007B1659" w:rsidRDefault="001A1D4E" w:rsidP="00A97D5C">
            <w:pPr>
              <w:pStyle w:val="TableParagraph"/>
              <w:rPr>
                <w:rFonts w:ascii="Cambria" w:eastAsia="Cambria" w:hAnsi="Cambria" w:cs="Cambria"/>
                <w:b/>
                <w:bCs/>
                <w:sz w:val="16"/>
                <w:szCs w:val="16"/>
              </w:rPr>
            </w:pPr>
          </w:p>
          <w:p w14:paraId="2F16CFDF" w14:textId="77777777" w:rsidR="001A1D4E" w:rsidRPr="007B1659" w:rsidRDefault="001A1D4E" w:rsidP="00A97D5C">
            <w:pPr>
              <w:pStyle w:val="TableParagraph"/>
              <w:rPr>
                <w:rFonts w:ascii="Cambria" w:eastAsia="Cambria" w:hAnsi="Cambria" w:cs="Cambria"/>
                <w:b/>
                <w:bCs/>
                <w:sz w:val="16"/>
                <w:szCs w:val="16"/>
              </w:rPr>
            </w:pPr>
          </w:p>
          <w:p w14:paraId="19317681" w14:textId="77777777" w:rsidR="001A1D4E" w:rsidRPr="007B1659" w:rsidRDefault="001A1D4E" w:rsidP="00A97D5C">
            <w:pPr>
              <w:pStyle w:val="TableParagraph"/>
              <w:rPr>
                <w:rFonts w:ascii="Cambria" w:eastAsia="Cambria" w:hAnsi="Cambria" w:cs="Cambria"/>
                <w:b/>
                <w:bCs/>
                <w:sz w:val="16"/>
                <w:szCs w:val="16"/>
              </w:rPr>
            </w:pPr>
          </w:p>
          <w:p w14:paraId="199BFA33" w14:textId="77777777" w:rsidR="001A1D4E" w:rsidRPr="007B1659" w:rsidRDefault="001A1D4E" w:rsidP="00A97D5C">
            <w:pPr>
              <w:pStyle w:val="TableParagraph"/>
              <w:spacing w:before="7"/>
              <w:rPr>
                <w:rFonts w:ascii="Cambria" w:eastAsia="Cambria" w:hAnsi="Cambria" w:cs="Cambria"/>
                <w:b/>
                <w:bCs/>
                <w:sz w:val="14"/>
                <w:szCs w:val="14"/>
              </w:rPr>
            </w:pPr>
          </w:p>
          <w:p w14:paraId="0FDA2702" w14:textId="77777777" w:rsidR="001A1D4E" w:rsidRPr="007B1659" w:rsidRDefault="001A1D4E" w:rsidP="00CE4487">
            <w:pPr>
              <w:pStyle w:val="TableParagraph"/>
              <w:numPr>
                <w:ilvl w:val="0"/>
                <w:numId w:val="19"/>
              </w:numPr>
              <w:tabs>
                <w:tab w:val="left" w:pos="279"/>
              </w:tabs>
              <w:spacing w:line="268" w:lineRule="auto"/>
              <w:ind w:right="204" w:hanging="175"/>
              <w:rPr>
                <w:rFonts w:ascii="Arial Narrow" w:eastAsia="Arial Narrow" w:hAnsi="Arial Narrow" w:cs="Arial Narrow"/>
                <w:sz w:val="16"/>
                <w:szCs w:val="16"/>
              </w:rPr>
            </w:pPr>
            <w:r w:rsidRPr="007B1659">
              <w:rPr>
                <w:rFonts w:ascii="Arial Narrow"/>
                <w:sz w:val="16"/>
              </w:rPr>
              <w:t>has an</w:t>
            </w:r>
            <w:r w:rsidRPr="007B1659">
              <w:rPr>
                <w:rFonts w:ascii="Arial Narrow"/>
                <w:spacing w:val="-5"/>
                <w:sz w:val="16"/>
              </w:rPr>
              <w:t xml:space="preserve"> </w:t>
            </w:r>
            <w:r w:rsidRPr="007B1659">
              <w:rPr>
                <w:rFonts w:ascii="Arial Narrow"/>
                <w:b/>
                <w:sz w:val="16"/>
              </w:rPr>
              <w:t xml:space="preserve">inappropriate </w:t>
            </w:r>
            <w:r w:rsidRPr="007B1659">
              <w:rPr>
                <w:rFonts w:ascii="Arial Narrow"/>
                <w:sz w:val="16"/>
              </w:rPr>
              <w:t xml:space="preserve">style, with </w:t>
            </w:r>
            <w:r w:rsidRPr="007B1659">
              <w:rPr>
                <w:rFonts w:ascii="Arial Narrow"/>
                <w:b/>
                <w:sz w:val="16"/>
              </w:rPr>
              <w:t>little to</w:t>
            </w:r>
            <w:r w:rsidRPr="007B1659">
              <w:rPr>
                <w:rFonts w:ascii="Arial Narrow"/>
                <w:b/>
                <w:spacing w:val="-7"/>
                <w:sz w:val="16"/>
              </w:rPr>
              <w:t xml:space="preserve"> </w:t>
            </w:r>
            <w:r w:rsidRPr="007B1659">
              <w:rPr>
                <w:rFonts w:ascii="Arial Narrow"/>
                <w:b/>
                <w:sz w:val="16"/>
              </w:rPr>
              <w:t xml:space="preserve">no </w:t>
            </w:r>
            <w:r w:rsidRPr="007B1659">
              <w:rPr>
                <w:rFonts w:ascii="Arial Narrow"/>
                <w:sz w:val="16"/>
              </w:rPr>
              <w:t>awareness of the</w:t>
            </w:r>
            <w:r w:rsidRPr="007B1659">
              <w:rPr>
                <w:rFonts w:ascii="Arial Narrow"/>
                <w:spacing w:val="-10"/>
                <w:sz w:val="16"/>
              </w:rPr>
              <w:t xml:space="preserve"> </w:t>
            </w:r>
            <w:r w:rsidRPr="007B1659">
              <w:rPr>
                <w:rFonts w:ascii="Arial Narrow"/>
                <w:sz w:val="16"/>
              </w:rPr>
              <w:t>norms of the</w:t>
            </w:r>
            <w:r w:rsidRPr="007B1659">
              <w:rPr>
                <w:rFonts w:ascii="Arial Narrow"/>
                <w:spacing w:val="-5"/>
                <w:sz w:val="16"/>
              </w:rPr>
              <w:t xml:space="preserve"> </w:t>
            </w:r>
            <w:r w:rsidRPr="007B1659">
              <w:rPr>
                <w:rFonts w:ascii="Arial Narrow"/>
                <w:sz w:val="16"/>
              </w:rPr>
              <w:t>discipline.</w:t>
            </w:r>
          </w:p>
        </w:tc>
      </w:tr>
      <w:tr w:rsidR="001A1D4E" w14:paraId="520B2537" w14:textId="77777777" w:rsidTr="00A97D5C">
        <w:trPr>
          <w:trHeight w:hRule="exact" w:val="2544"/>
        </w:trPr>
        <w:tc>
          <w:tcPr>
            <w:tcW w:w="1803" w:type="dxa"/>
            <w:shd w:val="clear" w:color="auto" w:fill="auto"/>
          </w:tcPr>
          <w:p w14:paraId="79E0B907" w14:textId="77777777" w:rsidR="001A1D4E" w:rsidRPr="007B1659" w:rsidRDefault="001A1D4E" w:rsidP="00A97D5C">
            <w:pPr>
              <w:pStyle w:val="TableParagraph"/>
              <w:rPr>
                <w:rFonts w:ascii="Cambria" w:eastAsia="Cambria" w:hAnsi="Cambria" w:cs="Cambria"/>
                <w:b/>
                <w:bCs/>
                <w:sz w:val="16"/>
                <w:szCs w:val="16"/>
              </w:rPr>
            </w:pPr>
          </w:p>
          <w:p w14:paraId="3D274D82" w14:textId="77777777" w:rsidR="001A1D4E" w:rsidRPr="007B1659" w:rsidRDefault="001A1D4E" w:rsidP="00A97D5C">
            <w:pPr>
              <w:pStyle w:val="TableParagraph"/>
              <w:rPr>
                <w:rFonts w:ascii="Cambria" w:eastAsia="Cambria" w:hAnsi="Cambria" w:cs="Cambria"/>
                <w:b/>
                <w:bCs/>
                <w:sz w:val="16"/>
                <w:szCs w:val="16"/>
              </w:rPr>
            </w:pPr>
          </w:p>
          <w:p w14:paraId="27D559C2" w14:textId="77777777" w:rsidR="001A1D4E" w:rsidRPr="007B1659" w:rsidRDefault="001A1D4E" w:rsidP="00A97D5C">
            <w:pPr>
              <w:pStyle w:val="TableParagraph"/>
              <w:rPr>
                <w:rFonts w:ascii="Cambria" w:eastAsia="Cambria" w:hAnsi="Cambria" w:cs="Cambria"/>
                <w:b/>
                <w:bCs/>
                <w:sz w:val="16"/>
                <w:szCs w:val="16"/>
              </w:rPr>
            </w:pPr>
          </w:p>
          <w:p w14:paraId="3EE11FAC" w14:textId="77777777" w:rsidR="001A1D4E" w:rsidRPr="007B1659" w:rsidRDefault="001A1D4E" w:rsidP="00A97D5C">
            <w:pPr>
              <w:pStyle w:val="TableParagraph"/>
              <w:spacing w:before="10"/>
              <w:rPr>
                <w:rFonts w:ascii="Cambria" w:eastAsia="Cambria" w:hAnsi="Cambria" w:cs="Cambria"/>
                <w:b/>
                <w:bCs/>
                <w:sz w:val="23"/>
                <w:szCs w:val="23"/>
              </w:rPr>
            </w:pPr>
          </w:p>
          <w:p w14:paraId="5D88EC2A" w14:textId="77777777" w:rsidR="001A1D4E" w:rsidRPr="007B1659" w:rsidRDefault="001A1D4E" w:rsidP="00A97D5C">
            <w:pPr>
              <w:pStyle w:val="TableParagraph"/>
              <w:spacing w:line="276" w:lineRule="auto"/>
              <w:ind w:left="134" w:right="139" w:firstLine="535"/>
              <w:rPr>
                <w:rFonts w:ascii="Arial Narrow" w:eastAsia="Arial Narrow" w:hAnsi="Arial Narrow" w:cs="Arial Narrow"/>
                <w:sz w:val="16"/>
                <w:szCs w:val="16"/>
              </w:rPr>
            </w:pPr>
            <w:r w:rsidRPr="007B1659">
              <w:rPr>
                <w:rFonts w:ascii="Arial Narrow"/>
                <w:b/>
                <w:sz w:val="16"/>
              </w:rPr>
              <w:t>Writing Knowledge of</w:t>
            </w:r>
            <w:r w:rsidRPr="007B1659">
              <w:rPr>
                <w:rFonts w:ascii="Arial Narrow"/>
                <w:b/>
                <w:spacing w:val="-13"/>
                <w:sz w:val="16"/>
              </w:rPr>
              <w:t xml:space="preserve"> </w:t>
            </w:r>
            <w:r w:rsidRPr="007B1659">
              <w:rPr>
                <w:rFonts w:ascii="Arial Narrow"/>
                <w:b/>
                <w:sz w:val="16"/>
              </w:rPr>
              <w:t>Language</w:t>
            </w:r>
          </w:p>
          <w:p w14:paraId="68D8E990" w14:textId="77777777" w:rsidR="001A1D4E" w:rsidRPr="007B1659" w:rsidRDefault="001A1D4E" w:rsidP="00A97D5C">
            <w:pPr>
              <w:pStyle w:val="TableParagraph"/>
              <w:ind w:left="362"/>
              <w:rPr>
                <w:rFonts w:ascii="Arial Narrow" w:eastAsia="Arial Narrow" w:hAnsi="Arial Narrow" w:cs="Arial Narrow"/>
                <w:sz w:val="16"/>
                <w:szCs w:val="16"/>
              </w:rPr>
            </w:pPr>
            <w:r w:rsidRPr="007B1659">
              <w:rPr>
                <w:rFonts w:ascii="Arial Narrow"/>
                <w:b/>
                <w:sz w:val="16"/>
              </w:rPr>
              <w:t>and</w:t>
            </w:r>
            <w:r w:rsidRPr="007B1659">
              <w:rPr>
                <w:rFonts w:ascii="Arial Narrow"/>
                <w:b/>
                <w:spacing w:val="-9"/>
                <w:sz w:val="16"/>
              </w:rPr>
              <w:t xml:space="preserve"> </w:t>
            </w:r>
            <w:r w:rsidRPr="007B1659">
              <w:rPr>
                <w:rFonts w:ascii="Arial Narrow"/>
                <w:b/>
                <w:sz w:val="16"/>
              </w:rPr>
              <w:t>Conventions</w:t>
            </w:r>
          </w:p>
        </w:tc>
        <w:tc>
          <w:tcPr>
            <w:tcW w:w="1894" w:type="dxa"/>
            <w:shd w:val="clear" w:color="auto" w:fill="auto"/>
          </w:tcPr>
          <w:p w14:paraId="64851F23" w14:textId="77777777" w:rsidR="001A1D4E" w:rsidRPr="007B1659" w:rsidRDefault="001A1D4E" w:rsidP="00A97D5C"/>
        </w:tc>
        <w:tc>
          <w:tcPr>
            <w:tcW w:w="1894" w:type="dxa"/>
            <w:shd w:val="clear" w:color="auto" w:fill="auto"/>
          </w:tcPr>
          <w:p w14:paraId="62087C25" w14:textId="77777777" w:rsidR="001A1D4E" w:rsidRPr="007B1659" w:rsidRDefault="001A1D4E" w:rsidP="00A97D5C">
            <w:pPr>
              <w:pStyle w:val="TableParagraph"/>
              <w:spacing w:line="276" w:lineRule="auto"/>
              <w:ind w:left="103" w:right="121"/>
              <w:rPr>
                <w:rFonts w:ascii="Arial Narrow" w:eastAsia="Arial Narrow" w:hAnsi="Arial Narrow" w:cs="Arial Narrow"/>
                <w:sz w:val="16"/>
                <w:szCs w:val="16"/>
              </w:rPr>
            </w:pPr>
            <w:r w:rsidRPr="007B1659">
              <w:rPr>
                <w:rFonts w:ascii="Arial Narrow"/>
                <w:sz w:val="16"/>
              </w:rPr>
              <w:t>The student response to</w:t>
            </w:r>
            <w:r w:rsidRPr="007B1659">
              <w:rPr>
                <w:rFonts w:ascii="Arial Narrow"/>
                <w:spacing w:val="-12"/>
                <w:sz w:val="16"/>
              </w:rPr>
              <w:t xml:space="preserve"> </w:t>
            </w:r>
            <w:r w:rsidRPr="007B1659">
              <w:rPr>
                <w:rFonts w:ascii="Arial Narrow"/>
                <w:sz w:val="16"/>
              </w:rPr>
              <w:t>the prompt demonstrates</w:t>
            </w:r>
            <w:r w:rsidRPr="007B1659">
              <w:rPr>
                <w:rFonts w:ascii="Arial Narrow"/>
                <w:spacing w:val="-7"/>
                <w:sz w:val="16"/>
              </w:rPr>
              <w:t xml:space="preserve"> </w:t>
            </w:r>
            <w:r w:rsidRPr="007B1659">
              <w:rPr>
                <w:rFonts w:ascii="Arial Narrow"/>
                <w:b/>
                <w:sz w:val="16"/>
              </w:rPr>
              <w:t xml:space="preserve">full command </w:t>
            </w:r>
            <w:r w:rsidRPr="007B1659">
              <w:rPr>
                <w:rFonts w:ascii="Arial Narrow"/>
                <w:sz w:val="16"/>
              </w:rPr>
              <w:t>of</w:t>
            </w:r>
            <w:r w:rsidRPr="007B1659">
              <w:rPr>
                <w:rFonts w:ascii="Arial Narrow"/>
                <w:spacing w:val="-3"/>
                <w:sz w:val="16"/>
              </w:rPr>
              <w:t xml:space="preserve"> </w:t>
            </w:r>
            <w:r w:rsidRPr="007B1659">
              <w:rPr>
                <w:rFonts w:ascii="Arial Narrow"/>
                <w:sz w:val="16"/>
              </w:rPr>
              <w:t>the conventions of</w:t>
            </w:r>
            <w:r w:rsidRPr="007B1659">
              <w:rPr>
                <w:rFonts w:ascii="Arial Narrow"/>
                <w:spacing w:val="-6"/>
                <w:sz w:val="16"/>
              </w:rPr>
              <w:t xml:space="preserve"> </w:t>
            </w:r>
            <w:r w:rsidRPr="007B1659">
              <w:rPr>
                <w:rFonts w:ascii="Arial Narrow"/>
                <w:sz w:val="16"/>
              </w:rPr>
              <w:t>standard English at an</w:t>
            </w:r>
            <w:r w:rsidRPr="007B1659">
              <w:rPr>
                <w:rFonts w:ascii="Arial Narrow"/>
                <w:spacing w:val="-5"/>
                <w:sz w:val="16"/>
              </w:rPr>
              <w:t xml:space="preserve"> </w:t>
            </w:r>
            <w:r w:rsidRPr="007B1659">
              <w:rPr>
                <w:rFonts w:ascii="Arial Narrow"/>
                <w:sz w:val="16"/>
              </w:rPr>
              <w:t>appropriate level of complexity.</w:t>
            </w:r>
            <w:r w:rsidRPr="007B1659">
              <w:rPr>
                <w:rFonts w:ascii="Arial Narrow"/>
                <w:spacing w:val="-9"/>
                <w:sz w:val="16"/>
              </w:rPr>
              <w:t xml:space="preserve"> </w:t>
            </w:r>
            <w:r w:rsidRPr="007B1659">
              <w:rPr>
                <w:rFonts w:ascii="Arial Narrow"/>
                <w:sz w:val="16"/>
              </w:rPr>
              <w:t xml:space="preserve">There may be a </w:t>
            </w:r>
            <w:r w:rsidRPr="007B1659">
              <w:rPr>
                <w:rFonts w:ascii="Arial Narrow"/>
                <w:b/>
                <w:sz w:val="16"/>
              </w:rPr>
              <w:t>few minor</w:t>
            </w:r>
            <w:r w:rsidRPr="007B1659">
              <w:rPr>
                <w:rFonts w:ascii="Arial Narrow"/>
                <w:b/>
                <w:spacing w:val="-7"/>
                <w:sz w:val="16"/>
              </w:rPr>
              <w:t xml:space="preserve"> </w:t>
            </w:r>
            <w:r w:rsidRPr="007B1659">
              <w:rPr>
                <w:rFonts w:ascii="Arial Narrow"/>
                <w:b/>
                <w:sz w:val="16"/>
              </w:rPr>
              <w:t xml:space="preserve">errors </w:t>
            </w:r>
            <w:r w:rsidRPr="007B1659">
              <w:rPr>
                <w:rFonts w:ascii="Arial Narrow"/>
                <w:sz w:val="16"/>
              </w:rPr>
              <w:t>in mechanics, grammar,</w:t>
            </w:r>
            <w:r w:rsidRPr="007B1659">
              <w:rPr>
                <w:rFonts w:ascii="Arial Narrow"/>
                <w:spacing w:val="-12"/>
                <w:sz w:val="16"/>
              </w:rPr>
              <w:t xml:space="preserve"> </w:t>
            </w:r>
            <w:r w:rsidRPr="007B1659">
              <w:rPr>
                <w:rFonts w:ascii="Arial Narrow"/>
                <w:sz w:val="16"/>
              </w:rPr>
              <w:t xml:space="preserve">and usage, but </w:t>
            </w:r>
            <w:r w:rsidRPr="007B1659">
              <w:rPr>
                <w:rFonts w:ascii="Arial Narrow"/>
                <w:b/>
                <w:sz w:val="16"/>
              </w:rPr>
              <w:t>meaning</w:t>
            </w:r>
            <w:r w:rsidRPr="007B1659">
              <w:rPr>
                <w:rFonts w:ascii="Arial Narrow"/>
                <w:b/>
                <w:spacing w:val="-1"/>
                <w:sz w:val="16"/>
              </w:rPr>
              <w:t xml:space="preserve"> </w:t>
            </w:r>
            <w:r w:rsidRPr="007B1659">
              <w:rPr>
                <w:rFonts w:ascii="Arial Narrow"/>
                <w:b/>
                <w:sz w:val="16"/>
              </w:rPr>
              <w:t>is clea</w:t>
            </w:r>
            <w:r w:rsidRPr="007B1659">
              <w:rPr>
                <w:rFonts w:ascii="Arial Narrow"/>
                <w:sz w:val="16"/>
              </w:rPr>
              <w:t>r.</w:t>
            </w:r>
          </w:p>
        </w:tc>
        <w:tc>
          <w:tcPr>
            <w:tcW w:w="1894" w:type="dxa"/>
            <w:shd w:val="clear" w:color="auto" w:fill="auto"/>
          </w:tcPr>
          <w:p w14:paraId="7A8F8FFF" w14:textId="77777777" w:rsidR="001A1D4E" w:rsidRPr="007B1659" w:rsidRDefault="001A1D4E" w:rsidP="00A97D5C">
            <w:pPr>
              <w:pStyle w:val="TableParagraph"/>
              <w:spacing w:line="276" w:lineRule="auto"/>
              <w:ind w:left="103" w:right="98"/>
              <w:rPr>
                <w:rFonts w:ascii="Arial Narrow" w:eastAsia="Arial Narrow" w:hAnsi="Arial Narrow" w:cs="Arial Narrow"/>
                <w:sz w:val="16"/>
                <w:szCs w:val="16"/>
              </w:rPr>
            </w:pPr>
            <w:r w:rsidRPr="007B1659">
              <w:rPr>
                <w:rFonts w:ascii="Arial Narrow"/>
                <w:sz w:val="16"/>
              </w:rPr>
              <w:t>The student response to</w:t>
            </w:r>
            <w:r w:rsidRPr="007B1659">
              <w:rPr>
                <w:rFonts w:ascii="Arial Narrow"/>
                <w:spacing w:val="-11"/>
                <w:sz w:val="16"/>
              </w:rPr>
              <w:t xml:space="preserve"> </w:t>
            </w:r>
            <w:r w:rsidRPr="007B1659">
              <w:rPr>
                <w:rFonts w:ascii="Arial Narrow"/>
                <w:sz w:val="16"/>
              </w:rPr>
              <w:t>the prompt demonstrates</w:t>
            </w:r>
            <w:r w:rsidRPr="007B1659">
              <w:rPr>
                <w:rFonts w:ascii="Arial Narrow"/>
                <w:spacing w:val="-8"/>
                <w:sz w:val="16"/>
              </w:rPr>
              <w:t xml:space="preserve"> </w:t>
            </w:r>
            <w:r w:rsidRPr="007B1659">
              <w:rPr>
                <w:rFonts w:ascii="Arial Narrow"/>
                <w:b/>
                <w:sz w:val="16"/>
              </w:rPr>
              <w:t xml:space="preserve">some command </w:t>
            </w:r>
            <w:r w:rsidRPr="007B1659">
              <w:rPr>
                <w:rFonts w:ascii="Arial Narrow"/>
                <w:sz w:val="16"/>
              </w:rPr>
              <w:t>of</w:t>
            </w:r>
            <w:r w:rsidRPr="007B1659">
              <w:rPr>
                <w:rFonts w:ascii="Arial Narrow"/>
                <w:spacing w:val="8"/>
                <w:sz w:val="16"/>
              </w:rPr>
              <w:t xml:space="preserve"> </w:t>
            </w:r>
            <w:r w:rsidRPr="007B1659">
              <w:rPr>
                <w:rFonts w:ascii="Arial Narrow"/>
                <w:sz w:val="16"/>
              </w:rPr>
              <w:t>the conventions of</w:t>
            </w:r>
            <w:r w:rsidRPr="007B1659">
              <w:rPr>
                <w:rFonts w:ascii="Arial Narrow"/>
                <w:spacing w:val="-6"/>
                <w:sz w:val="16"/>
              </w:rPr>
              <w:t xml:space="preserve"> </w:t>
            </w:r>
            <w:r w:rsidRPr="007B1659">
              <w:rPr>
                <w:rFonts w:ascii="Arial Narrow"/>
                <w:sz w:val="16"/>
              </w:rPr>
              <w:t>standard English at an</w:t>
            </w:r>
            <w:r w:rsidRPr="007B1659">
              <w:rPr>
                <w:rFonts w:ascii="Arial Narrow"/>
                <w:spacing w:val="-6"/>
                <w:sz w:val="16"/>
              </w:rPr>
              <w:t xml:space="preserve"> </w:t>
            </w:r>
            <w:r w:rsidRPr="007B1659">
              <w:rPr>
                <w:rFonts w:ascii="Arial Narrow"/>
                <w:sz w:val="16"/>
              </w:rPr>
              <w:t>appropriate level of complexity.</w:t>
            </w:r>
            <w:r w:rsidRPr="007B1659">
              <w:rPr>
                <w:rFonts w:ascii="Arial Narrow"/>
                <w:spacing w:val="-9"/>
                <w:sz w:val="16"/>
              </w:rPr>
              <w:t xml:space="preserve"> </w:t>
            </w:r>
            <w:r w:rsidRPr="007B1659">
              <w:rPr>
                <w:rFonts w:ascii="Arial Narrow"/>
                <w:sz w:val="16"/>
              </w:rPr>
              <w:t xml:space="preserve">There </w:t>
            </w:r>
            <w:r w:rsidRPr="007B1659">
              <w:rPr>
                <w:rFonts w:ascii="Arial Narrow"/>
                <w:b/>
                <w:sz w:val="16"/>
              </w:rPr>
              <w:t xml:space="preserve">may </w:t>
            </w:r>
            <w:r w:rsidRPr="007B1659">
              <w:rPr>
                <w:rFonts w:ascii="Arial Narrow"/>
                <w:sz w:val="16"/>
              </w:rPr>
              <w:t>be errors in</w:t>
            </w:r>
            <w:r w:rsidRPr="007B1659">
              <w:rPr>
                <w:rFonts w:ascii="Arial Narrow"/>
                <w:spacing w:val="-9"/>
                <w:sz w:val="16"/>
              </w:rPr>
              <w:t xml:space="preserve"> </w:t>
            </w:r>
            <w:r w:rsidRPr="007B1659">
              <w:rPr>
                <w:rFonts w:ascii="Arial Narrow"/>
                <w:sz w:val="16"/>
              </w:rPr>
              <w:t>mechanics, grammar, and usage</w:t>
            </w:r>
            <w:r w:rsidRPr="007B1659">
              <w:rPr>
                <w:rFonts w:ascii="Arial Narrow"/>
                <w:spacing w:val="-4"/>
                <w:sz w:val="16"/>
              </w:rPr>
              <w:t xml:space="preserve"> </w:t>
            </w:r>
            <w:r w:rsidRPr="007B1659">
              <w:rPr>
                <w:rFonts w:ascii="Arial Narrow"/>
                <w:sz w:val="16"/>
              </w:rPr>
              <w:t xml:space="preserve">that </w:t>
            </w:r>
            <w:r w:rsidRPr="007B1659">
              <w:rPr>
                <w:rFonts w:ascii="Arial Narrow"/>
                <w:b/>
                <w:sz w:val="16"/>
              </w:rPr>
              <w:t>occasionally</w:t>
            </w:r>
            <w:r w:rsidRPr="007B1659">
              <w:rPr>
                <w:rFonts w:ascii="Arial Narrow"/>
                <w:b/>
                <w:spacing w:val="-1"/>
                <w:sz w:val="16"/>
              </w:rPr>
              <w:t xml:space="preserve"> </w:t>
            </w:r>
            <w:r w:rsidRPr="007B1659">
              <w:rPr>
                <w:rFonts w:ascii="Arial Narrow"/>
                <w:b/>
                <w:sz w:val="16"/>
              </w:rPr>
              <w:t>impede understanding</w:t>
            </w:r>
            <w:r w:rsidRPr="007B1659">
              <w:rPr>
                <w:rFonts w:ascii="Arial Narrow"/>
                <w:sz w:val="16"/>
              </w:rPr>
              <w:t>, but</w:t>
            </w:r>
            <w:r w:rsidRPr="007B1659">
              <w:rPr>
                <w:rFonts w:ascii="Arial Narrow"/>
                <w:spacing w:val="-8"/>
                <w:sz w:val="16"/>
              </w:rPr>
              <w:t xml:space="preserve"> </w:t>
            </w:r>
            <w:r w:rsidRPr="007B1659">
              <w:rPr>
                <w:rFonts w:ascii="Arial Narrow"/>
                <w:sz w:val="16"/>
              </w:rPr>
              <w:t xml:space="preserve">the </w:t>
            </w:r>
            <w:r w:rsidRPr="007B1659">
              <w:rPr>
                <w:rFonts w:ascii="Arial Narrow"/>
                <w:b/>
                <w:sz w:val="16"/>
              </w:rPr>
              <w:t>meaning is generally</w:t>
            </w:r>
            <w:r w:rsidRPr="007B1659">
              <w:rPr>
                <w:rFonts w:ascii="Arial Narrow"/>
                <w:b/>
                <w:spacing w:val="-11"/>
                <w:sz w:val="16"/>
              </w:rPr>
              <w:t xml:space="preserve"> </w:t>
            </w:r>
            <w:r w:rsidRPr="007B1659">
              <w:rPr>
                <w:rFonts w:ascii="Arial Narrow"/>
                <w:b/>
                <w:sz w:val="16"/>
              </w:rPr>
              <w:t>clear</w:t>
            </w:r>
            <w:r w:rsidRPr="007B1659">
              <w:rPr>
                <w:rFonts w:ascii="Arial Narrow"/>
                <w:sz w:val="16"/>
              </w:rPr>
              <w:t>.</w:t>
            </w:r>
          </w:p>
        </w:tc>
        <w:tc>
          <w:tcPr>
            <w:tcW w:w="1897" w:type="dxa"/>
            <w:shd w:val="clear" w:color="auto" w:fill="auto"/>
          </w:tcPr>
          <w:p w14:paraId="709433CD" w14:textId="77777777" w:rsidR="001A1D4E" w:rsidRPr="007B1659" w:rsidRDefault="001A1D4E" w:rsidP="00A97D5C">
            <w:pPr>
              <w:pStyle w:val="TableParagraph"/>
              <w:spacing w:line="276" w:lineRule="auto"/>
              <w:ind w:left="103" w:right="117"/>
              <w:rPr>
                <w:rFonts w:ascii="Arial Narrow" w:eastAsia="Arial Narrow" w:hAnsi="Arial Narrow" w:cs="Arial Narrow"/>
                <w:sz w:val="16"/>
                <w:szCs w:val="16"/>
              </w:rPr>
            </w:pPr>
            <w:r w:rsidRPr="007B1659">
              <w:rPr>
                <w:rFonts w:ascii="Arial Narrow"/>
                <w:sz w:val="16"/>
              </w:rPr>
              <w:t>The student response to</w:t>
            </w:r>
            <w:r w:rsidRPr="007B1659">
              <w:rPr>
                <w:rFonts w:ascii="Arial Narrow"/>
                <w:spacing w:val="-11"/>
                <w:sz w:val="16"/>
              </w:rPr>
              <w:t xml:space="preserve"> </w:t>
            </w:r>
            <w:r w:rsidRPr="007B1659">
              <w:rPr>
                <w:rFonts w:ascii="Arial Narrow"/>
                <w:sz w:val="16"/>
              </w:rPr>
              <w:t>the prompt</w:t>
            </w:r>
            <w:r w:rsidRPr="007B1659">
              <w:rPr>
                <w:rFonts w:ascii="Arial Narrow"/>
                <w:spacing w:val="14"/>
                <w:sz w:val="16"/>
              </w:rPr>
              <w:t xml:space="preserve"> </w:t>
            </w:r>
            <w:r w:rsidRPr="007B1659">
              <w:rPr>
                <w:rFonts w:ascii="Arial Narrow"/>
                <w:sz w:val="16"/>
              </w:rPr>
              <w:t xml:space="preserve">demonstrates </w:t>
            </w:r>
            <w:r w:rsidRPr="007B1659">
              <w:rPr>
                <w:rFonts w:ascii="Arial Narrow"/>
                <w:b/>
                <w:sz w:val="16"/>
              </w:rPr>
              <w:t xml:space="preserve">limited command </w:t>
            </w:r>
            <w:r w:rsidRPr="007B1659">
              <w:rPr>
                <w:rFonts w:ascii="Arial Narrow"/>
                <w:sz w:val="16"/>
              </w:rPr>
              <w:t>of</w:t>
            </w:r>
            <w:r w:rsidRPr="007B1659">
              <w:rPr>
                <w:rFonts w:ascii="Arial Narrow"/>
                <w:spacing w:val="-4"/>
                <w:sz w:val="16"/>
              </w:rPr>
              <w:t xml:space="preserve"> </w:t>
            </w:r>
            <w:r w:rsidRPr="007B1659">
              <w:rPr>
                <w:rFonts w:ascii="Arial Narrow"/>
                <w:sz w:val="16"/>
              </w:rPr>
              <w:t>the conventions of</w:t>
            </w:r>
            <w:r w:rsidRPr="007B1659">
              <w:rPr>
                <w:rFonts w:ascii="Arial Narrow"/>
                <w:spacing w:val="-6"/>
                <w:sz w:val="16"/>
              </w:rPr>
              <w:t xml:space="preserve"> </w:t>
            </w:r>
            <w:r w:rsidRPr="007B1659">
              <w:rPr>
                <w:rFonts w:ascii="Arial Narrow"/>
                <w:sz w:val="16"/>
              </w:rPr>
              <w:t>standard English at an</w:t>
            </w:r>
            <w:r w:rsidRPr="007B1659">
              <w:rPr>
                <w:rFonts w:ascii="Arial Narrow"/>
                <w:spacing w:val="-6"/>
                <w:sz w:val="16"/>
              </w:rPr>
              <w:t xml:space="preserve"> </w:t>
            </w:r>
            <w:r w:rsidRPr="007B1659">
              <w:rPr>
                <w:rFonts w:ascii="Arial Narrow"/>
                <w:sz w:val="16"/>
              </w:rPr>
              <w:t>appropriate level of complexity.</w:t>
            </w:r>
            <w:r w:rsidRPr="007B1659">
              <w:rPr>
                <w:rFonts w:ascii="Arial Narrow"/>
                <w:spacing w:val="-8"/>
                <w:sz w:val="16"/>
              </w:rPr>
              <w:t xml:space="preserve"> </w:t>
            </w:r>
            <w:r w:rsidRPr="007B1659">
              <w:rPr>
                <w:rFonts w:ascii="Arial Narrow"/>
                <w:sz w:val="16"/>
              </w:rPr>
              <w:t xml:space="preserve">There </w:t>
            </w:r>
            <w:r w:rsidRPr="007B1659">
              <w:rPr>
                <w:rFonts w:ascii="Arial Narrow"/>
                <w:b/>
                <w:sz w:val="16"/>
              </w:rPr>
              <w:t xml:space="preserve">may </w:t>
            </w:r>
            <w:r w:rsidRPr="007B1659">
              <w:rPr>
                <w:rFonts w:ascii="Arial Narrow"/>
                <w:sz w:val="16"/>
              </w:rPr>
              <w:t>be errors in</w:t>
            </w:r>
            <w:r w:rsidRPr="007B1659">
              <w:rPr>
                <w:rFonts w:ascii="Arial Narrow"/>
                <w:spacing w:val="-10"/>
                <w:sz w:val="16"/>
              </w:rPr>
              <w:t xml:space="preserve"> </w:t>
            </w:r>
            <w:r w:rsidRPr="007B1659">
              <w:rPr>
                <w:rFonts w:ascii="Arial Narrow"/>
                <w:sz w:val="16"/>
              </w:rPr>
              <w:t>mechanics, grammar, and usage</w:t>
            </w:r>
            <w:r w:rsidRPr="007B1659">
              <w:rPr>
                <w:rFonts w:ascii="Arial Narrow"/>
                <w:spacing w:val="-5"/>
                <w:sz w:val="16"/>
              </w:rPr>
              <w:t xml:space="preserve"> </w:t>
            </w:r>
            <w:r w:rsidRPr="007B1659">
              <w:rPr>
                <w:rFonts w:ascii="Arial Narrow"/>
                <w:sz w:val="16"/>
              </w:rPr>
              <w:t xml:space="preserve">that </w:t>
            </w:r>
            <w:r w:rsidRPr="007B1659">
              <w:rPr>
                <w:rFonts w:ascii="Arial Narrow"/>
                <w:b/>
                <w:sz w:val="16"/>
              </w:rPr>
              <w:t>often</w:t>
            </w:r>
            <w:r w:rsidRPr="007B1659">
              <w:rPr>
                <w:rFonts w:ascii="Arial Narrow"/>
                <w:b/>
                <w:spacing w:val="-1"/>
                <w:sz w:val="16"/>
              </w:rPr>
              <w:t xml:space="preserve"> </w:t>
            </w:r>
            <w:r w:rsidRPr="007B1659">
              <w:rPr>
                <w:rFonts w:ascii="Arial Narrow"/>
                <w:b/>
                <w:sz w:val="16"/>
              </w:rPr>
              <w:t>impede understanding.</w:t>
            </w:r>
          </w:p>
        </w:tc>
        <w:tc>
          <w:tcPr>
            <w:tcW w:w="1896" w:type="dxa"/>
            <w:shd w:val="clear" w:color="auto" w:fill="auto"/>
          </w:tcPr>
          <w:p w14:paraId="00943D95" w14:textId="77777777" w:rsidR="001A1D4E" w:rsidRDefault="001A1D4E" w:rsidP="00A97D5C">
            <w:pPr>
              <w:pStyle w:val="TableParagraph"/>
              <w:spacing w:line="276" w:lineRule="auto"/>
              <w:ind w:left="103" w:right="139"/>
              <w:rPr>
                <w:rFonts w:ascii="Arial Narrow" w:eastAsia="Arial Narrow" w:hAnsi="Arial Narrow" w:cs="Arial Narrow"/>
                <w:sz w:val="16"/>
                <w:szCs w:val="16"/>
              </w:rPr>
            </w:pPr>
            <w:r w:rsidRPr="007B1659">
              <w:rPr>
                <w:rFonts w:ascii="Arial Narrow"/>
                <w:sz w:val="16"/>
              </w:rPr>
              <w:t>The student response to</w:t>
            </w:r>
            <w:r w:rsidRPr="007B1659">
              <w:rPr>
                <w:rFonts w:ascii="Arial Narrow"/>
                <w:spacing w:val="-11"/>
                <w:sz w:val="16"/>
              </w:rPr>
              <w:t xml:space="preserve"> </w:t>
            </w:r>
            <w:r w:rsidRPr="007B1659">
              <w:rPr>
                <w:rFonts w:ascii="Arial Narrow"/>
                <w:sz w:val="16"/>
              </w:rPr>
              <w:t>the prompt demonstrates</w:t>
            </w:r>
            <w:r w:rsidRPr="007B1659">
              <w:rPr>
                <w:rFonts w:ascii="Arial Narrow"/>
                <w:spacing w:val="-6"/>
                <w:sz w:val="16"/>
              </w:rPr>
              <w:t xml:space="preserve"> </w:t>
            </w:r>
            <w:r w:rsidRPr="007B1659">
              <w:rPr>
                <w:rFonts w:ascii="Arial Narrow"/>
                <w:b/>
                <w:sz w:val="16"/>
              </w:rPr>
              <w:t>no</w:t>
            </w:r>
            <w:r w:rsidRPr="007B1659">
              <w:rPr>
                <w:rFonts w:ascii="Arial Narrow"/>
                <w:b/>
                <w:spacing w:val="1"/>
                <w:sz w:val="16"/>
              </w:rPr>
              <w:t xml:space="preserve"> </w:t>
            </w:r>
            <w:r w:rsidRPr="007B1659">
              <w:rPr>
                <w:rFonts w:ascii="Arial Narrow"/>
                <w:b/>
                <w:sz w:val="16"/>
              </w:rPr>
              <w:t xml:space="preserve">command </w:t>
            </w:r>
            <w:r w:rsidRPr="007B1659">
              <w:rPr>
                <w:rFonts w:ascii="Arial Narrow"/>
                <w:sz w:val="16"/>
              </w:rPr>
              <w:t>of</w:t>
            </w:r>
            <w:r w:rsidRPr="007B1659">
              <w:rPr>
                <w:rFonts w:ascii="Arial Narrow"/>
                <w:spacing w:val="-3"/>
                <w:sz w:val="16"/>
              </w:rPr>
              <w:t xml:space="preserve"> </w:t>
            </w:r>
            <w:r w:rsidRPr="007B1659">
              <w:rPr>
                <w:rFonts w:ascii="Arial Narrow"/>
                <w:sz w:val="16"/>
              </w:rPr>
              <w:t>the conventions of</w:t>
            </w:r>
            <w:r w:rsidRPr="007B1659">
              <w:rPr>
                <w:rFonts w:ascii="Arial Narrow"/>
                <w:spacing w:val="-6"/>
                <w:sz w:val="16"/>
              </w:rPr>
              <w:t xml:space="preserve"> </w:t>
            </w:r>
            <w:r w:rsidRPr="007B1659">
              <w:rPr>
                <w:rFonts w:ascii="Arial Narrow"/>
                <w:sz w:val="16"/>
              </w:rPr>
              <w:t xml:space="preserve">standard English. </w:t>
            </w:r>
            <w:r w:rsidRPr="007B1659">
              <w:rPr>
                <w:rFonts w:ascii="Arial Narrow"/>
                <w:b/>
                <w:sz w:val="16"/>
              </w:rPr>
              <w:t>Frequent</w:t>
            </w:r>
            <w:r w:rsidRPr="007B1659">
              <w:rPr>
                <w:rFonts w:ascii="Arial Narrow"/>
                <w:b/>
                <w:spacing w:val="-4"/>
                <w:sz w:val="16"/>
              </w:rPr>
              <w:t xml:space="preserve"> </w:t>
            </w:r>
            <w:r w:rsidRPr="007B1659">
              <w:rPr>
                <w:rFonts w:ascii="Arial Narrow"/>
                <w:b/>
                <w:sz w:val="16"/>
              </w:rPr>
              <w:t xml:space="preserve">and varied errors </w:t>
            </w:r>
            <w:r w:rsidRPr="007B1659">
              <w:rPr>
                <w:rFonts w:ascii="Arial Narrow"/>
                <w:sz w:val="16"/>
              </w:rPr>
              <w:t>in</w:t>
            </w:r>
            <w:r w:rsidRPr="007B1659">
              <w:rPr>
                <w:rFonts w:ascii="Arial Narrow"/>
                <w:spacing w:val="-11"/>
                <w:sz w:val="16"/>
              </w:rPr>
              <w:t xml:space="preserve"> </w:t>
            </w:r>
            <w:r w:rsidRPr="007B1659">
              <w:rPr>
                <w:rFonts w:ascii="Arial Narrow"/>
                <w:sz w:val="16"/>
              </w:rPr>
              <w:t>mechanics, grammar, and</w:t>
            </w:r>
            <w:r w:rsidRPr="007B1659">
              <w:rPr>
                <w:rFonts w:ascii="Arial Narrow"/>
                <w:spacing w:val="-4"/>
                <w:sz w:val="16"/>
              </w:rPr>
              <w:t xml:space="preserve"> </w:t>
            </w:r>
            <w:r w:rsidRPr="007B1659">
              <w:rPr>
                <w:rFonts w:ascii="Arial Narrow"/>
                <w:sz w:val="16"/>
              </w:rPr>
              <w:t xml:space="preserve">usage </w:t>
            </w:r>
            <w:r w:rsidRPr="007B1659">
              <w:rPr>
                <w:rFonts w:ascii="Arial Narrow"/>
                <w:b/>
                <w:sz w:val="16"/>
              </w:rPr>
              <w:t>impede</w:t>
            </w:r>
            <w:r w:rsidRPr="007B1659">
              <w:rPr>
                <w:rFonts w:ascii="Arial Narrow"/>
                <w:b/>
                <w:spacing w:val="-9"/>
                <w:sz w:val="16"/>
              </w:rPr>
              <w:t xml:space="preserve"> </w:t>
            </w:r>
            <w:r w:rsidRPr="007B1659">
              <w:rPr>
                <w:rFonts w:ascii="Arial Narrow"/>
                <w:b/>
                <w:sz w:val="16"/>
              </w:rPr>
              <w:t>understanding</w:t>
            </w:r>
            <w:r w:rsidRPr="007B1659">
              <w:rPr>
                <w:rFonts w:ascii="Arial Narrow"/>
                <w:sz w:val="16"/>
              </w:rPr>
              <w:t>.</w:t>
            </w:r>
          </w:p>
        </w:tc>
      </w:tr>
    </w:tbl>
    <w:p w14:paraId="109F8FA4" w14:textId="77777777" w:rsidR="001A1D4E" w:rsidRDefault="001A1D4E" w:rsidP="001A1D4E">
      <w:pPr>
        <w:spacing w:before="2"/>
        <w:rPr>
          <w:rFonts w:ascii="Cambria" w:eastAsia="Cambria" w:hAnsi="Cambria" w:cs="Cambria"/>
          <w:b/>
          <w:bCs/>
          <w:sz w:val="13"/>
          <w:szCs w:val="13"/>
        </w:rPr>
      </w:pPr>
    </w:p>
    <w:p w14:paraId="545651A8" w14:textId="77777777" w:rsidR="001A1D4E" w:rsidRPr="00215E82" w:rsidRDefault="001A1D4E" w:rsidP="001A1D4E">
      <w:pPr>
        <w:spacing w:before="78"/>
        <w:ind w:left="200" w:right="748"/>
        <w:outlineLvl w:val="0"/>
        <w:rPr>
          <w:rFonts w:ascii="Arial Narrow" w:eastAsia="Arial Narrow" w:hAnsi="Arial Narrow" w:cs="Arial Narrow"/>
          <w:sz w:val="22"/>
          <w:szCs w:val="22"/>
        </w:rPr>
      </w:pPr>
      <w:r w:rsidRPr="00215E82">
        <w:rPr>
          <w:rFonts w:ascii="Arial Narrow"/>
          <w:sz w:val="22"/>
          <w:szCs w:val="22"/>
        </w:rPr>
        <w:t>NOTE:</w:t>
      </w:r>
    </w:p>
    <w:p w14:paraId="0E877406" w14:textId="77777777" w:rsidR="001A1D4E" w:rsidRPr="00215E82" w:rsidRDefault="001A1D4E" w:rsidP="00CE4487">
      <w:pPr>
        <w:pStyle w:val="ListParagraph"/>
        <w:widowControl w:val="0"/>
        <w:numPr>
          <w:ilvl w:val="1"/>
          <w:numId w:val="29"/>
        </w:numPr>
        <w:tabs>
          <w:tab w:val="left" w:pos="560"/>
        </w:tabs>
        <w:spacing w:before="12" w:line="221" w:lineRule="exact"/>
        <w:ind w:right="748"/>
        <w:contextualSpacing w:val="0"/>
        <w:rPr>
          <w:rFonts w:ascii="Arial Narrow" w:eastAsia="Arial Narrow" w:hAnsi="Arial Narrow" w:cs="Arial Narrow"/>
          <w:sz w:val="22"/>
          <w:szCs w:val="22"/>
        </w:rPr>
      </w:pPr>
      <w:r w:rsidRPr="00215E82">
        <w:rPr>
          <w:rFonts w:ascii="Arial Narrow"/>
          <w:sz w:val="22"/>
          <w:szCs w:val="22"/>
        </w:rPr>
        <w:t>The reading dimension is not scored for elicited narrative</w:t>
      </w:r>
      <w:r w:rsidRPr="00215E82">
        <w:rPr>
          <w:rFonts w:ascii="Arial Narrow"/>
          <w:spacing w:val="-6"/>
          <w:sz w:val="22"/>
          <w:szCs w:val="22"/>
        </w:rPr>
        <w:t xml:space="preserve"> </w:t>
      </w:r>
      <w:r w:rsidRPr="00215E82">
        <w:rPr>
          <w:rFonts w:ascii="Arial Narrow"/>
          <w:sz w:val="22"/>
          <w:szCs w:val="22"/>
        </w:rPr>
        <w:t>stories.</w:t>
      </w:r>
    </w:p>
    <w:p w14:paraId="7D7AC36C" w14:textId="77777777" w:rsidR="001A1D4E" w:rsidRPr="00215E82" w:rsidRDefault="001A1D4E" w:rsidP="00CE4487">
      <w:pPr>
        <w:pStyle w:val="ListParagraph"/>
        <w:widowControl w:val="0"/>
        <w:numPr>
          <w:ilvl w:val="1"/>
          <w:numId w:val="29"/>
        </w:numPr>
        <w:tabs>
          <w:tab w:val="left" w:pos="560"/>
        </w:tabs>
        <w:spacing w:line="220" w:lineRule="exact"/>
        <w:ind w:right="748"/>
        <w:contextualSpacing w:val="0"/>
        <w:rPr>
          <w:rFonts w:ascii="Arial Narrow" w:eastAsia="Arial Narrow" w:hAnsi="Arial Narrow" w:cs="Arial Narrow"/>
          <w:sz w:val="22"/>
          <w:szCs w:val="22"/>
        </w:rPr>
      </w:pPr>
      <w:r w:rsidRPr="00215E82">
        <w:rPr>
          <w:rFonts w:ascii="Arial Narrow"/>
          <w:sz w:val="22"/>
          <w:szCs w:val="22"/>
        </w:rPr>
        <w:t>The elements of coherence, clarity, and cohesion to be assessed are expressed in the grade-level standards 1-4 for</w:t>
      </w:r>
      <w:r w:rsidRPr="00215E82">
        <w:rPr>
          <w:rFonts w:ascii="Arial Narrow"/>
          <w:spacing w:val="-17"/>
          <w:sz w:val="22"/>
          <w:szCs w:val="22"/>
        </w:rPr>
        <w:t xml:space="preserve"> </w:t>
      </w:r>
      <w:r w:rsidRPr="00215E82">
        <w:rPr>
          <w:rFonts w:ascii="Arial Narrow"/>
          <w:sz w:val="22"/>
          <w:szCs w:val="22"/>
        </w:rPr>
        <w:t>writing.</w:t>
      </w:r>
    </w:p>
    <w:p w14:paraId="69A7FDBE" w14:textId="77777777" w:rsidR="001A1D4E" w:rsidRPr="00215E82" w:rsidRDefault="001A1D4E" w:rsidP="00CE4487">
      <w:pPr>
        <w:pStyle w:val="ListParagraph"/>
        <w:widowControl w:val="0"/>
        <w:numPr>
          <w:ilvl w:val="1"/>
          <w:numId w:val="29"/>
        </w:numPr>
        <w:tabs>
          <w:tab w:val="left" w:pos="560"/>
        </w:tabs>
        <w:spacing w:line="218" w:lineRule="exact"/>
        <w:ind w:right="748"/>
        <w:contextualSpacing w:val="0"/>
        <w:rPr>
          <w:rFonts w:ascii="Arial Narrow" w:eastAsia="Arial Narrow" w:hAnsi="Arial Narrow" w:cs="Arial Narrow"/>
          <w:sz w:val="22"/>
          <w:szCs w:val="22"/>
        </w:rPr>
      </w:pPr>
      <w:r w:rsidRPr="00215E82">
        <w:rPr>
          <w:rFonts w:ascii="Arial Narrow"/>
          <w:sz w:val="22"/>
          <w:szCs w:val="22"/>
        </w:rPr>
        <w:t>Tone is not assessed in grade</w:t>
      </w:r>
      <w:r w:rsidRPr="00215E82">
        <w:rPr>
          <w:rFonts w:ascii="Arial Narrow"/>
          <w:spacing w:val="-6"/>
          <w:sz w:val="22"/>
          <w:szCs w:val="22"/>
        </w:rPr>
        <w:t xml:space="preserve"> </w:t>
      </w:r>
      <w:r w:rsidRPr="00215E82">
        <w:rPr>
          <w:rFonts w:ascii="Arial Narrow"/>
          <w:sz w:val="22"/>
          <w:szCs w:val="22"/>
        </w:rPr>
        <w:t>6.</w:t>
      </w:r>
    </w:p>
    <w:p w14:paraId="6CBE576F" w14:textId="77777777" w:rsidR="001A1D4E" w:rsidRPr="00215E82" w:rsidRDefault="001A1D4E" w:rsidP="00CE4487">
      <w:pPr>
        <w:pStyle w:val="ListParagraph"/>
        <w:widowControl w:val="0"/>
        <w:numPr>
          <w:ilvl w:val="1"/>
          <w:numId w:val="29"/>
        </w:numPr>
        <w:tabs>
          <w:tab w:val="left" w:pos="560"/>
        </w:tabs>
        <w:spacing w:before="1" w:line="235" w:lineRule="auto"/>
        <w:ind w:right="748"/>
        <w:contextualSpacing w:val="0"/>
        <w:rPr>
          <w:rFonts w:ascii="Arial Narrow" w:eastAsia="Arial Narrow" w:hAnsi="Arial Narrow" w:cs="Arial Narrow"/>
          <w:sz w:val="22"/>
          <w:szCs w:val="22"/>
        </w:rPr>
      </w:pPr>
      <w:r w:rsidRPr="00215E82">
        <w:rPr>
          <w:rFonts w:ascii="Arial Narrow" w:eastAsia="Arial Narrow" w:hAnsi="Arial Narrow" w:cs="Arial Narrow"/>
          <w:sz w:val="22"/>
          <w:szCs w:val="22"/>
        </w:rPr>
        <w:t>Per the CCSS, narrative elements in grades 3-5 may include: establishing a situation, organizing a logical event sequence, describing scenes, objects</w:t>
      </w:r>
      <w:r w:rsidRPr="00215E82">
        <w:rPr>
          <w:rFonts w:ascii="Arial Narrow" w:eastAsia="Arial Narrow" w:hAnsi="Arial Narrow" w:cs="Arial Narrow"/>
          <w:spacing w:val="-22"/>
          <w:sz w:val="22"/>
          <w:szCs w:val="22"/>
        </w:rPr>
        <w:t xml:space="preserve"> </w:t>
      </w:r>
      <w:r w:rsidRPr="00215E82">
        <w:rPr>
          <w:rFonts w:ascii="Arial Narrow" w:eastAsia="Arial Narrow" w:hAnsi="Arial Narrow" w:cs="Arial Narrow"/>
          <w:sz w:val="22"/>
          <w:szCs w:val="22"/>
        </w:rPr>
        <w:t>or people, developing characters personalities, and using dialogue as appropriate. In grades 6-8, narrative elements may include, in addition to the grades</w:t>
      </w:r>
      <w:r w:rsidRPr="00215E82">
        <w:rPr>
          <w:rFonts w:ascii="Arial Narrow" w:eastAsia="Arial Narrow" w:hAnsi="Arial Narrow" w:cs="Arial Narrow"/>
          <w:spacing w:val="9"/>
          <w:sz w:val="22"/>
          <w:szCs w:val="22"/>
        </w:rPr>
        <w:t xml:space="preserve"> </w:t>
      </w:r>
      <w:r w:rsidRPr="00215E82">
        <w:rPr>
          <w:rFonts w:ascii="Arial Narrow" w:eastAsia="Arial Narrow" w:hAnsi="Arial Narrow" w:cs="Arial Narrow"/>
          <w:sz w:val="22"/>
          <w:szCs w:val="22"/>
        </w:rPr>
        <w:t>3-5 elements, establishing a context, situating events in a time and place, developing a point of view, developing characters’ motives. In grades 9-11,</w:t>
      </w:r>
      <w:r w:rsidRPr="00215E82">
        <w:rPr>
          <w:rFonts w:ascii="Arial Narrow" w:eastAsia="Arial Narrow" w:hAnsi="Arial Narrow" w:cs="Arial Narrow"/>
          <w:spacing w:val="-23"/>
          <w:sz w:val="22"/>
          <w:szCs w:val="22"/>
        </w:rPr>
        <w:t xml:space="preserve"> </w:t>
      </w:r>
      <w:r w:rsidRPr="00215E82">
        <w:rPr>
          <w:rFonts w:ascii="Arial Narrow" w:eastAsia="Arial Narrow" w:hAnsi="Arial Narrow" w:cs="Arial Narrow"/>
          <w:sz w:val="22"/>
          <w:szCs w:val="22"/>
        </w:rPr>
        <w:t>narrative elements</w:t>
      </w:r>
      <w:r w:rsidRPr="00215E82">
        <w:rPr>
          <w:rFonts w:ascii="Arial Narrow" w:eastAsia="Arial Narrow" w:hAnsi="Arial Narrow" w:cs="Arial Narrow"/>
          <w:spacing w:val="-3"/>
          <w:sz w:val="22"/>
          <w:szCs w:val="22"/>
        </w:rPr>
        <w:t xml:space="preserve"> </w:t>
      </w:r>
      <w:r w:rsidRPr="00215E82">
        <w:rPr>
          <w:rFonts w:ascii="Arial Narrow" w:eastAsia="Arial Narrow" w:hAnsi="Arial Narrow" w:cs="Arial Narrow"/>
          <w:sz w:val="22"/>
          <w:szCs w:val="22"/>
        </w:rPr>
        <w:t>may</w:t>
      </w:r>
      <w:r w:rsidRPr="00215E82">
        <w:rPr>
          <w:rFonts w:ascii="Arial Narrow" w:eastAsia="Arial Narrow" w:hAnsi="Arial Narrow" w:cs="Arial Narrow"/>
          <w:spacing w:val="-2"/>
          <w:sz w:val="22"/>
          <w:szCs w:val="22"/>
        </w:rPr>
        <w:t xml:space="preserve"> </w:t>
      </w:r>
      <w:r w:rsidRPr="00215E82">
        <w:rPr>
          <w:rFonts w:ascii="Arial Narrow" w:eastAsia="Arial Narrow" w:hAnsi="Arial Narrow" w:cs="Arial Narrow"/>
          <w:sz w:val="22"/>
          <w:szCs w:val="22"/>
        </w:rPr>
        <w:t>include,</w:t>
      </w:r>
      <w:r w:rsidRPr="00215E82">
        <w:rPr>
          <w:rFonts w:ascii="Arial Narrow" w:eastAsia="Arial Narrow" w:hAnsi="Arial Narrow" w:cs="Arial Narrow"/>
          <w:spacing w:val="-3"/>
          <w:sz w:val="22"/>
          <w:szCs w:val="22"/>
        </w:rPr>
        <w:t xml:space="preserve"> </w:t>
      </w:r>
      <w:r w:rsidRPr="00215E82">
        <w:rPr>
          <w:rFonts w:ascii="Arial Narrow" w:eastAsia="Arial Narrow" w:hAnsi="Arial Narrow" w:cs="Arial Narrow"/>
          <w:sz w:val="22"/>
          <w:szCs w:val="22"/>
        </w:rPr>
        <w:t>in</w:t>
      </w:r>
      <w:r w:rsidRPr="00215E82">
        <w:rPr>
          <w:rFonts w:ascii="Arial Narrow" w:eastAsia="Arial Narrow" w:hAnsi="Arial Narrow" w:cs="Arial Narrow"/>
          <w:spacing w:val="-3"/>
          <w:sz w:val="22"/>
          <w:szCs w:val="22"/>
        </w:rPr>
        <w:t xml:space="preserve"> </w:t>
      </w:r>
      <w:r w:rsidRPr="00215E82">
        <w:rPr>
          <w:rFonts w:ascii="Arial Narrow" w:eastAsia="Arial Narrow" w:hAnsi="Arial Narrow" w:cs="Arial Narrow"/>
          <w:sz w:val="22"/>
          <w:szCs w:val="22"/>
        </w:rPr>
        <w:t>addition</w:t>
      </w:r>
      <w:r w:rsidRPr="00215E82">
        <w:rPr>
          <w:rFonts w:ascii="Arial Narrow" w:eastAsia="Arial Narrow" w:hAnsi="Arial Narrow" w:cs="Arial Narrow"/>
          <w:spacing w:val="-3"/>
          <w:sz w:val="22"/>
          <w:szCs w:val="22"/>
        </w:rPr>
        <w:t xml:space="preserve"> </w:t>
      </w:r>
      <w:r w:rsidRPr="00215E82">
        <w:rPr>
          <w:rFonts w:ascii="Arial Narrow" w:eastAsia="Arial Narrow" w:hAnsi="Arial Narrow" w:cs="Arial Narrow"/>
          <w:sz w:val="22"/>
          <w:szCs w:val="22"/>
        </w:rPr>
        <w:t>to</w:t>
      </w:r>
      <w:r w:rsidRPr="00215E82">
        <w:rPr>
          <w:rFonts w:ascii="Arial Narrow" w:eastAsia="Arial Narrow" w:hAnsi="Arial Narrow" w:cs="Arial Narrow"/>
          <w:spacing w:val="-3"/>
          <w:sz w:val="22"/>
          <w:szCs w:val="22"/>
        </w:rPr>
        <w:t xml:space="preserve"> </w:t>
      </w:r>
      <w:r w:rsidRPr="00215E82">
        <w:rPr>
          <w:rFonts w:ascii="Arial Narrow" w:eastAsia="Arial Narrow" w:hAnsi="Arial Narrow" w:cs="Arial Narrow"/>
          <w:sz w:val="22"/>
          <w:szCs w:val="22"/>
        </w:rPr>
        <w:t>the</w:t>
      </w:r>
      <w:r w:rsidRPr="00215E82">
        <w:rPr>
          <w:rFonts w:ascii="Arial Narrow" w:eastAsia="Arial Narrow" w:hAnsi="Arial Narrow" w:cs="Arial Narrow"/>
          <w:spacing w:val="-2"/>
          <w:sz w:val="22"/>
          <w:szCs w:val="22"/>
        </w:rPr>
        <w:t xml:space="preserve"> </w:t>
      </w:r>
      <w:r w:rsidRPr="00215E82">
        <w:rPr>
          <w:rFonts w:ascii="Arial Narrow" w:eastAsia="Arial Narrow" w:hAnsi="Arial Narrow" w:cs="Arial Narrow"/>
          <w:sz w:val="22"/>
          <w:szCs w:val="22"/>
        </w:rPr>
        <w:t>grades</w:t>
      </w:r>
      <w:r w:rsidRPr="00215E82">
        <w:rPr>
          <w:rFonts w:ascii="Arial Narrow" w:eastAsia="Arial Narrow" w:hAnsi="Arial Narrow" w:cs="Arial Narrow"/>
          <w:spacing w:val="-2"/>
          <w:sz w:val="22"/>
          <w:szCs w:val="22"/>
        </w:rPr>
        <w:t xml:space="preserve"> </w:t>
      </w:r>
      <w:r w:rsidRPr="00215E82">
        <w:rPr>
          <w:rFonts w:ascii="Arial Narrow" w:eastAsia="Arial Narrow" w:hAnsi="Arial Narrow" w:cs="Arial Narrow"/>
          <w:sz w:val="22"/>
          <w:szCs w:val="22"/>
        </w:rPr>
        <w:t>3-8</w:t>
      </w:r>
      <w:r w:rsidRPr="00215E82">
        <w:rPr>
          <w:rFonts w:ascii="Arial Narrow" w:eastAsia="Arial Narrow" w:hAnsi="Arial Narrow" w:cs="Arial Narrow"/>
          <w:spacing w:val="-3"/>
          <w:sz w:val="22"/>
          <w:szCs w:val="22"/>
        </w:rPr>
        <w:t xml:space="preserve"> </w:t>
      </w:r>
      <w:r w:rsidRPr="00215E82">
        <w:rPr>
          <w:rFonts w:ascii="Arial Narrow" w:eastAsia="Arial Narrow" w:hAnsi="Arial Narrow" w:cs="Arial Narrow"/>
          <w:sz w:val="22"/>
          <w:szCs w:val="22"/>
        </w:rPr>
        <w:t>elements,</w:t>
      </w:r>
      <w:r w:rsidRPr="00215E82">
        <w:rPr>
          <w:rFonts w:ascii="Arial Narrow" w:eastAsia="Arial Narrow" w:hAnsi="Arial Narrow" w:cs="Arial Narrow"/>
          <w:spacing w:val="-2"/>
          <w:sz w:val="22"/>
          <w:szCs w:val="22"/>
        </w:rPr>
        <w:t xml:space="preserve"> </w:t>
      </w:r>
      <w:r w:rsidRPr="00215E82">
        <w:rPr>
          <w:rFonts w:ascii="Arial Narrow" w:eastAsia="Arial Narrow" w:hAnsi="Arial Narrow" w:cs="Arial Narrow"/>
          <w:sz w:val="22"/>
          <w:szCs w:val="22"/>
        </w:rPr>
        <w:t>outlining</w:t>
      </w:r>
      <w:r w:rsidRPr="00215E82">
        <w:rPr>
          <w:rFonts w:ascii="Arial Narrow" w:eastAsia="Arial Narrow" w:hAnsi="Arial Narrow" w:cs="Arial Narrow"/>
          <w:spacing w:val="-3"/>
          <w:sz w:val="22"/>
          <w:szCs w:val="22"/>
        </w:rPr>
        <w:t xml:space="preserve"> </w:t>
      </w:r>
      <w:r w:rsidRPr="00215E82">
        <w:rPr>
          <w:rFonts w:ascii="Arial Narrow" w:eastAsia="Arial Narrow" w:hAnsi="Arial Narrow" w:cs="Arial Narrow"/>
          <w:sz w:val="22"/>
          <w:szCs w:val="22"/>
        </w:rPr>
        <w:t>step-by-step</w:t>
      </w:r>
      <w:r w:rsidRPr="00215E82">
        <w:rPr>
          <w:rFonts w:ascii="Arial Narrow" w:eastAsia="Arial Narrow" w:hAnsi="Arial Narrow" w:cs="Arial Narrow"/>
          <w:spacing w:val="-1"/>
          <w:sz w:val="22"/>
          <w:szCs w:val="22"/>
        </w:rPr>
        <w:t xml:space="preserve"> </w:t>
      </w:r>
      <w:r w:rsidRPr="00215E82">
        <w:rPr>
          <w:rFonts w:ascii="Arial Narrow" w:eastAsia="Arial Narrow" w:hAnsi="Arial Narrow" w:cs="Arial Narrow"/>
          <w:sz w:val="22"/>
          <w:szCs w:val="22"/>
        </w:rPr>
        <w:t>procedures,</w:t>
      </w:r>
      <w:r w:rsidRPr="00215E82">
        <w:rPr>
          <w:rFonts w:ascii="Arial Narrow" w:eastAsia="Arial Narrow" w:hAnsi="Arial Narrow" w:cs="Arial Narrow"/>
          <w:spacing w:val="-2"/>
          <w:sz w:val="22"/>
          <w:szCs w:val="22"/>
        </w:rPr>
        <w:t xml:space="preserve"> </w:t>
      </w:r>
      <w:r w:rsidRPr="00215E82">
        <w:rPr>
          <w:rFonts w:ascii="Arial Narrow" w:eastAsia="Arial Narrow" w:hAnsi="Arial Narrow" w:cs="Arial Narrow"/>
          <w:sz w:val="22"/>
          <w:szCs w:val="22"/>
        </w:rPr>
        <w:t>creating</w:t>
      </w:r>
      <w:r w:rsidRPr="00215E82">
        <w:rPr>
          <w:rFonts w:ascii="Arial Narrow" w:eastAsia="Arial Narrow" w:hAnsi="Arial Narrow" w:cs="Arial Narrow"/>
          <w:spacing w:val="-1"/>
          <w:sz w:val="22"/>
          <w:szCs w:val="22"/>
        </w:rPr>
        <w:t xml:space="preserve"> </w:t>
      </w:r>
      <w:r w:rsidRPr="00215E82">
        <w:rPr>
          <w:rFonts w:ascii="Arial Narrow" w:eastAsia="Arial Narrow" w:hAnsi="Arial Narrow" w:cs="Arial Narrow"/>
          <w:sz w:val="22"/>
          <w:szCs w:val="22"/>
        </w:rPr>
        <w:t>one</w:t>
      </w:r>
      <w:r w:rsidRPr="00215E82">
        <w:rPr>
          <w:rFonts w:ascii="Arial Narrow" w:eastAsia="Arial Narrow" w:hAnsi="Arial Narrow" w:cs="Arial Narrow"/>
          <w:spacing w:val="-3"/>
          <w:sz w:val="22"/>
          <w:szCs w:val="22"/>
        </w:rPr>
        <w:t xml:space="preserve"> </w:t>
      </w:r>
      <w:r w:rsidRPr="00215E82">
        <w:rPr>
          <w:rFonts w:ascii="Arial Narrow" w:eastAsia="Arial Narrow" w:hAnsi="Arial Narrow" w:cs="Arial Narrow"/>
          <w:sz w:val="22"/>
          <w:szCs w:val="22"/>
        </w:rPr>
        <w:t>or</w:t>
      </w:r>
      <w:r w:rsidRPr="00215E82">
        <w:rPr>
          <w:rFonts w:ascii="Arial Narrow" w:eastAsia="Arial Narrow" w:hAnsi="Arial Narrow" w:cs="Arial Narrow"/>
          <w:spacing w:val="-3"/>
          <w:sz w:val="22"/>
          <w:szCs w:val="22"/>
        </w:rPr>
        <w:t xml:space="preserve"> </w:t>
      </w:r>
      <w:r w:rsidRPr="00215E82">
        <w:rPr>
          <w:rFonts w:ascii="Arial Narrow" w:eastAsia="Arial Narrow" w:hAnsi="Arial Narrow" w:cs="Arial Narrow"/>
          <w:sz w:val="22"/>
          <w:szCs w:val="22"/>
        </w:rPr>
        <w:t>more</w:t>
      </w:r>
      <w:r w:rsidRPr="00215E82">
        <w:rPr>
          <w:rFonts w:ascii="Arial Narrow" w:eastAsia="Arial Narrow" w:hAnsi="Arial Narrow" w:cs="Arial Narrow"/>
          <w:spacing w:val="-3"/>
          <w:sz w:val="22"/>
          <w:szCs w:val="22"/>
        </w:rPr>
        <w:t xml:space="preserve"> </w:t>
      </w:r>
      <w:r w:rsidRPr="00215E82">
        <w:rPr>
          <w:rFonts w:ascii="Arial Narrow" w:eastAsia="Arial Narrow" w:hAnsi="Arial Narrow" w:cs="Arial Narrow"/>
          <w:sz w:val="22"/>
          <w:szCs w:val="22"/>
        </w:rPr>
        <w:t>points</w:t>
      </w:r>
      <w:r w:rsidRPr="00215E82">
        <w:rPr>
          <w:rFonts w:ascii="Arial Narrow" w:eastAsia="Arial Narrow" w:hAnsi="Arial Narrow" w:cs="Arial Narrow"/>
          <w:spacing w:val="-2"/>
          <w:sz w:val="22"/>
          <w:szCs w:val="22"/>
        </w:rPr>
        <w:t xml:space="preserve"> </w:t>
      </w:r>
      <w:r w:rsidRPr="00215E82">
        <w:rPr>
          <w:rFonts w:ascii="Arial Narrow" w:eastAsia="Arial Narrow" w:hAnsi="Arial Narrow" w:cs="Arial Narrow"/>
          <w:sz w:val="22"/>
          <w:szCs w:val="22"/>
        </w:rPr>
        <w:t>of</w:t>
      </w:r>
      <w:r w:rsidRPr="00215E82">
        <w:rPr>
          <w:rFonts w:ascii="Arial Narrow" w:eastAsia="Arial Narrow" w:hAnsi="Arial Narrow" w:cs="Arial Narrow"/>
          <w:spacing w:val="-2"/>
          <w:sz w:val="22"/>
          <w:szCs w:val="22"/>
        </w:rPr>
        <w:t xml:space="preserve"> </w:t>
      </w:r>
      <w:r w:rsidRPr="00215E82">
        <w:rPr>
          <w:rFonts w:ascii="Arial Narrow" w:eastAsia="Arial Narrow" w:hAnsi="Arial Narrow" w:cs="Arial Narrow"/>
          <w:sz w:val="22"/>
          <w:szCs w:val="22"/>
        </w:rPr>
        <w:t>view,</w:t>
      </w:r>
      <w:r w:rsidRPr="00215E82">
        <w:rPr>
          <w:rFonts w:ascii="Arial Narrow" w:eastAsia="Arial Narrow" w:hAnsi="Arial Narrow" w:cs="Arial Narrow"/>
          <w:spacing w:val="-2"/>
          <w:sz w:val="22"/>
          <w:szCs w:val="22"/>
        </w:rPr>
        <w:t xml:space="preserve"> </w:t>
      </w:r>
      <w:r w:rsidRPr="00215E82">
        <w:rPr>
          <w:rFonts w:ascii="Arial Narrow" w:eastAsia="Arial Narrow" w:hAnsi="Arial Narrow" w:cs="Arial Narrow"/>
          <w:sz w:val="22"/>
          <w:szCs w:val="22"/>
        </w:rPr>
        <w:t>and</w:t>
      </w:r>
      <w:r w:rsidRPr="00215E82">
        <w:rPr>
          <w:rFonts w:ascii="Arial Narrow" w:eastAsia="Arial Narrow" w:hAnsi="Arial Narrow" w:cs="Arial Narrow"/>
          <w:spacing w:val="-3"/>
          <w:sz w:val="22"/>
          <w:szCs w:val="22"/>
        </w:rPr>
        <w:t xml:space="preserve"> </w:t>
      </w:r>
      <w:r w:rsidRPr="00215E82">
        <w:rPr>
          <w:rFonts w:ascii="Arial Narrow" w:eastAsia="Arial Narrow" w:hAnsi="Arial Narrow" w:cs="Arial Narrow"/>
          <w:sz w:val="22"/>
          <w:szCs w:val="22"/>
        </w:rPr>
        <w:t>constructing</w:t>
      </w:r>
      <w:r w:rsidRPr="00215E82">
        <w:rPr>
          <w:rFonts w:ascii="Arial Narrow" w:eastAsia="Arial Narrow" w:hAnsi="Arial Narrow" w:cs="Arial Narrow"/>
          <w:spacing w:val="-3"/>
          <w:sz w:val="22"/>
          <w:szCs w:val="22"/>
        </w:rPr>
        <w:t xml:space="preserve"> </w:t>
      </w:r>
      <w:r w:rsidRPr="00215E82">
        <w:rPr>
          <w:rFonts w:ascii="Arial Narrow" w:eastAsia="Arial Narrow" w:hAnsi="Arial Narrow" w:cs="Arial Narrow"/>
          <w:sz w:val="22"/>
          <w:szCs w:val="22"/>
        </w:rPr>
        <w:t>event models of what happened. The elements to be assessed are expressed in grade-level standards 3 for</w:t>
      </w:r>
      <w:r w:rsidRPr="00215E82">
        <w:rPr>
          <w:rFonts w:ascii="Arial Narrow" w:eastAsia="Arial Narrow" w:hAnsi="Arial Narrow" w:cs="Arial Narrow"/>
          <w:spacing w:val="-12"/>
          <w:sz w:val="22"/>
          <w:szCs w:val="22"/>
        </w:rPr>
        <w:t xml:space="preserve"> </w:t>
      </w:r>
      <w:r w:rsidRPr="00215E82">
        <w:rPr>
          <w:rFonts w:ascii="Arial Narrow" w:eastAsia="Arial Narrow" w:hAnsi="Arial Narrow" w:cs="Arial Narrow"/>
          <w:sz w:val="22"/>
          <w:szCs w:val="22"/>
        </w:rPr>
        <w:t>writing.</w:t>
      </w:r>
    </w:p>
    <w:p w14:paraId="5D2D2F5D" w14:textId="77777777" w:rsidR="001A1D4E" w:rsidRDefault="001A1D4E" w:rsidP="001A1D4E">
      <w:pPr>
        <w:rPr>
          <w:b/>
        </w:rPr>
      </w:pPr>
    </w:p>
    <w:p w14:paraId="243E7A94" w14:textId="77777777" w:rsidR="001A1D4E" w:rsidRDefault="001A1D4E" w:rsidP="001A1D4E">
      <w:pPr>
        <w:outlineLvl w:val="0"/>
        <w:rPr>
          <w:b/>
        </w:rPr>
      </w:pPr>
      <w:r>
        <w:rPr>
          <w:b/>
        </w:rPr>
        <w:lastRenderedPageBreak/>
        <w:t xml:space="preserve">Grades 6-8 NONFICTION CHECKLIST </w:t>
      </w:r>
    </w:p>
    <w:p w14:paraId="0BF15869" w14:textId="77777777" w:rsidR="001A1D4E" w:rsidRPr="005A2E81" w:rsidRDefault="001A1D4E" w:rsidP="001A1D4E">
      <w:r>
        <w:rPr>
          <w:b/>
        </w:rPr>
        <w:t xml:space="preserve">Science and Social Science </w:t>
      </w:r>
      <w:r w:rsidRPr="005A2E81">
        <w:t>classes can use this Checklist to guide students to write about content.</w:t>
      </w:r>
      <w:r>
        <w:t xml:space="preserve">  </w:t>
      </w:r>
      <w:r w:rsidRPr="005A2E81">
        <w:rPr>
          <w:i/>
        </w:rPr>
        <w:t>If the analysis of claims and support cannot be completed within social science or science courses, then it should be included in the literacy course.</w:t>
      </w:r>
    </w:p>
    <w:p w14:paraId="44D9630D" w14:textId="77777777" w:rsidR="001A1D4E" w:rsidRDefault="001A1D4E" w:rsidP="001A1D4E">
      <w:pPr>
        <w:rPr>
          <w:b/>
        </w:rPr>
      </w:pPr>
    </w:p>
    <w:p w14:paraId="62B9B852" w14:textId="77777777" w:rsidR="001A1D4E" w:rsidRPr="00205614" w:rsidRDefault="001A1D4E" w:rsidP="001A1D4E">
      <w:pPr>
        <w:outlineLvl w:val="0"/>
      </w:pPr>
      <w:r>
        <w:t>I will explain</w:t>
      </w:r>
      <w:r w:rsidRPr="00205614">
        <w:t xml:space="preserve"> _______________________________________________</w:t>
      </w:r>
    </w:p>
    <w:p w14:paraId="09E11063" w14:textId="77777777" w:rsidR="001A1D4E" w:rsidRDefault="001A1D4E" w:rsidP="001A1D4E">
      <w:pPr>
        <w:rPr>
          <w:b/>
        </w:rPr>
      </w:pPr>
    </w:p>
    <w:p w14:paraId="658F8EFF" w14:textId="77777777" w:rsidR="001A1D4E" w:rsidRDefault="001A1D4E" w:rsidP="001A1D4E">
      <w:pPr>
        <w:rPr>
          <w:b/>
        </w:rPr>
      </w:pPr>
    </w:p>
    <w:tbl>
      <w:tblPr>
        <w:tblStyle w:val="TableGrid"/>
        <w:tblW w:w="0" w:type="auto"/>
        <w:tblLook w:val="04A0" w:firstRow="1" w:lastRow="0" w:firstColumn="1" w:lastColumn="0" w:noHBand="0" w:noVBand="1"/>
      </w:tblPr>
      <w:tblGrid>
        <w:gridCol w:w="2043"/>
        <w:gridCol w:w="7307"/>
      </w:tblGrid>
      <w:tr w:rsidR="001A1D4E" w14:paraId="70859A2F" w14:textId="77777777" w:rsidTr="00A97D5C">
        <w:tc>
          <w:tcPr>
            <w:tcW w:w="2043" w:type="dxa"/>
          </w:tcPr>
          <w:p w14:paraId="4F6DB5E9" w14:textId="77777777" w:rsidR="001A1D4E" w:rsidRPr="00330C3A" w:rsidRDefault="001A1D4E" w:rsidP="00A97D5C">
            <w:pPr>
              <w:rPr>
                <w:b/>
              </w:rPr>
            </w:pPr>
            <w:r w:rsidRPr="00330C3A">
              <w:rPr>
                <w:b/>
              </w:rPr>
              <w:t>Reading Comprehension</w:t>
            </w:r>
          </w:p>
          <w:p w14:paraId="3EE88D5A" w14:textId="77777777" w:rsidR="001A1D4E" w:rsidRDefault="001A1D4E" w:rsidP="00A97D5C"/>
          <w:p w14:paraId="7A838A23" w14:textId="48D2BCE3" w:rsidR="001A1D4E" w:rsidRDefault="001A1D4E" w:rsidP="00A97D5C">
            <w:pPr>
              <w:rPr>
                <w:i/>
              </w:rPr>
            </w:pPr>
            <w:r>
              <w:rPr>
                <w:i/>
              </w:rPr>
              <w:t>What ar</w:t>
            </w:r>
            <w:r w:rsidR="00FC4806">
              <w:rPr>
                <w:i/>
              </w:rPr>
              <w:t>e the important ideas or claims</w:t>
            </w:r>
            <w:r>
              <w:rPr>
                <w:i/>
              </w:rPr>
              <w:t xml:space="preserve"> in each text?</w:t>
            </w:r>
            <w:r>
              <w:rPr>
                <w:i/>
              </w:rPr>
              <w:br/>
              <w:t>What information supports them?</w:t>
            </w:r>
          </w:p>
          <w:p w14:paraId="235755C1" w14:textId="77777777" w:rsidR="001A1D4E" w:rsidRPr="00205614" w:rsidRDefault="001A1D4E" w:rsidP="00A97D5C">
            <w:pPr>
              <w:rPr>
                <w:i/>
              </w:rPr>
            </w:pPr>
          </w:p>
        </w:tc>
        <w:tc>
          <w:tcPr>
            <w:tcW w:w="7533" w:type="dxa"/>
          </w:tcPr>
          <w:p w14:paraId="68819C76" w14:textId="77777777" w:rsidR="001A1D4E" w:rsidRDefault="001A1D4E" w:rsidP="00CE4487">
            <w:pPr>
              <w:pStyle w:val="ListParagraph"/>
              <w:numPr>
                <w:ilvl w:val="0"/>
                <w:numId w:val="4"/>
              </w:numPr>
            </w:pPr>
            <w:r>
              <w:t>I figured out what the important ideas or claims in each source are.</w:t>
            </w:r>
          </w:p>
          <w:p w14:paraId="4F5C426B" w14:textId="77777777" w:rsidR="001A1D4E" w:rsidRDefault="001A1D4E" w:rsidP="00CE4487">
            <w:pPr>
              <w:pStyle w:val="ListParagraph"/>
              <w:numPr>
                <w:ilvl w:val="0"/>
                <w:numId w:val="4"/>
              </w:numPr>
            </w:pPr>
            <w:r>
              <w:t>I identified information that supports the ideas/claims in each source.</w:t>
            </w:r>
          </w:p>
          <w:p w14:paraId="216CDDC3" w14:textId="77777777" w:rsidR="001A1D4E" w:rsidRDefault="001A1D4E" w:rsidP="00CE4487">
            <w:pPr>
              <w:pStyle w:val="ListParagraph"/>
              <w:numPr>
                <w:ilvl w:val="0"/>
                <w:numId w:val="4"/>
              </w:numPr>
            </w:pPr>
            <w:r>
              <w:t>I used those ideas and facts in my response to the task.</w:t>
            </w:r>
          </w:p>
          <w:p w14:paraId="688441FA" w14:textId="77777777" w:rsidR="001A1D4E" w:rsidRDefault="001A1D4E" w:rsidP="00CE4487">
            <w:pPr>
              <w:pStyle w:val="ListParagraph"/>
              <w:numPr>
                <w:ilvl w:val="0"/>
                <w:numId w:val="4"/>
              </w:numPr>
            </w:pPr>
            <w:r>
              <w:t>If the task asked me to combine information, then I chose the most important information from each source to use.</w:t>
            </w:r>
          </w:p>
          <w:p w14:paraId="34E4003E" w14:textId="77777777" w:rsidR="001A1D4E" w:rsidRDefault="001A1D4E" w:rsidP="00CE4487">
            <w:pPr>
              <w:pStyle w:val="ListParagraph"/>
              <w:numPr>
                <w:ilvl w:val="0"/>
                <w:numId w:val="4"/>
              </w:numPr>
            </w:pPr>
            <w:r>
              <w:t xml:space="preserve">If the task asked me </w:t>
            </w:r>
            <w:r w:rsidRPr="00A25F67">
              <w:rPr>
                <w:b/>
              </w:rPr>
              <w:t>to compare</w:t>
            </w:r>
            <w:r>
              <w:t xml:space="preserve"> different sources, I identified the ideas and information that are alike.</w:t>
            </w:r>
          </w:p>
          <w:p w14:paraId="29EA1DFF" w14:textId="77777777" w:rsidR="001A1D4E" w:rsidRDefault="001A1D4E" w:rsidP="00CE4487">
            <w:pPr>
              <w:pStyle w:val="ListParagraph"/>
              <w:numPr>
                <w:ilvl w:val="0"/>
                <w:numId w:val="4"/>
              </w:numPr>
            </w:pPr>
            <w:r>
              <w:t>If the task asked me to contrast sources, I identified ideas and information that are different.</w:t>
            </w:r>
          </w:p>
          <w:p w14:paraId="158D8074" w14:textId="77777777" w:rsidR="001A1D4E" w:rsidRDefault="001A1D4E" w:rsidP="00CE4487">
            <w:pPr>
              <w:pStyle w:val="ListParagraph"/>
              <w:numPr>
                <w:ilvl w:val="0"/>
                <w:numId w:val="4"/>
              </w:numPr>
            </w:pPr>
            <w:r>
              <w:t>If the task asked me to evaluate the strength of a writer’s support for a claim, I analyzed the relevance of examples, how clearly the writer explained them, and how many facts the writer included.</w:t>
            </w:r>
          </w:p>
        </w:tc>
      </w:tr>
      <w:tr w:rsidR="001A1D4E" w14:paraId="2C6D87FC" w14:textId="77777777" w:rsidTr="00A97D5C">
        <w:tc>
          <w:tcPr>
            <w:tcW w:w="2043" w:type="dxa"/>
          </w:tcPr>
          <w:p w14:paraId="5078F82E" w14:textId="77777777" w:rsidR="001A1D4E" w:rsidRPr="00330C3A" w:rsidRDefault="001A1D4E" w:rsidP="00A97D5C">
            <w:pPr>
              <w:rPr>
                <w:b/>
              </w:rPr>
            </w:pPr>
            <w:r w:rsidRPr="00330C3A">
              <w:rPr>
                <w:b/>
              </w:rPr>
              <w:t xml:space="preserve">Writing to </w:t>
            </w:r>
            <w:r>
              <w:rPr>
                <w:b/>
              </w:rPr>
              <w:t>Analyze</w:t>
            </w:r>
          </w:p>
          <w:p w14:paraId="4BD5E755" w14:textId="77777777" w:rsidR="001A1D4E" w:rsidRDefault="001A1D4E" w:rsidP="00A97D5C"/>
          <w:p w14:paraId="681893EC" w14:textId="77777777" w:rsidR="001A1D4E" w:rsidRPr="00330C3A" w:rsidRDefault="001A1D4E" w:rsidP="00A97D5C">
            <w:pPr>
              <w:rPr>
                <w:i/>
              </w:rPr>
            </w:pPr>
            <w:r w:rsidRPr="00330C3A">
              <w:rPr>
                <w:i/>
              </w:rPr>
              <w:t>I organized my response to stay focused on important ideas.</w:t>
            </w:r>
          </w:p>
          <w:p w14:paraId="11EFC218" w14:textId="77777777" w:rsidR="001A1D4E" w:rsidRDefault="001A1D4E" w:rsidP="00A97D5C">
            <w:r w:rsidRPr="00330C3A">
              <w:rPr>
                <w:i/>
              </w:rPr>
              <w:t xml:space="preserve">I included </w:t>
            </w:r>
            <w:r>
              <w:rPr>
                <w:i/>
              </w:rPr>
              <w:t>enough examples to make my analysis clear.</w:t>
            </w:r>
          </w:p>
        </w:tc>
        <w:tc>
          <w:tcPr>
            <w:tcW w:w="7533" w:type="dxa"/>
          </w:tcPr>
          <w:p w14:paraId="35F5C1C6" w14:textId="77777777" w:rsidR="001A1D4E" w:rsidRDefault="001A1D4E" w:rsidP="00CE4487">
            <w:pPr>
              <w:pStyle w:val="ListParagraph"/>
              <w:numPr>
                <w:ilvl w:val="0"/>
                <w:numId w:val="5"/>
              </w:numPr>
            </w:pPr>
            <w:r>
              <w:t>I organized an explanatory essay that responded to the task.</w:t>
            </w:r>
          </w:p>
          <w:p w14:paraId="3017A578" w14:textId="77777777" w:rsidR="001A1D4E" w:rsidRDefault="001A1D4E" w:rsidP="00CE4487">
            <w:pPr>
              <w:pStyle w:val="ListParagraph"/>
              <w:numPr>
                <w:ilvl w:val="0"/>
                <w:numId w:val="5"/>
              </w:numPr>
            </w:pPr>
            <w:r>
              <w:t>I wrote a clear introduction that previewed the main ideas.</w:t>
            </w:r>
          </w:p>
          <w:p w14:paraId="1633AC96" w14:textId="77777777" w:rsidR="001A1D4E" w:rsidRDefault="001A1D4E" w:rsidP="00CE4487">
            <w:pPr>
              <w:pStyle w:val="ListParagraph"/>
              <w:numPr>
                <w:ilvl w:val="0"/>
                <w:numId w:val="5"/>
              </w:numPr>
            </w:pPr>
            <w:r>
              <w:t>I kept focused on responding to the task.</w:t>
            </w:r>
          </w:p>
          <w:p w14:paraId="5770AE9D" w14:textId="77777777" w:rsidR="001A1D4E" w:rsidRDefault="001A1D4E" w:rsidP="00CE4487">
            <w:pPr>
              <w:pStyle w:val="ListParagraph"/>
              <w:numPr>
                <w:ilvl w:val="0"/>
                <w:numId w:val="5"/>
              </w:numPr>
            </w:pPr>
            <w:r>
              <w:t>I used strategies such as compare/contrast to make the response clear in a logical structure.</w:t>
            </w:r>
          </w:p>
          <w:p w14:paraId="18E798C0" w14:textId="77777777" w:rsidR="001A1D4E" w:rsidRDefault="001A1D4E" w:rsidP="00CE4487">
            <w:pPr>
              <w:pStyle w:val="ListParagraph"/>
              <w:numPr>
                <w:ilvl w:val="0"/>
                <w:numId w:val="5"/>
              </w:numPr>
            </w:pPr>
            <w:r>
              <w:t>I focused each paragraph on one idea or sub-topic.</w:t>
            </w:r>
          </w:p>
          <w:p w14:paraId="07DBBDD1" w14:textId="77777777" w:rsidR="001A1D4E" w:rsidRDefault="001A1D4E" w:rsidP="00CE4487">
            <w:pPr>
              <w:pStyle w:val="ListParagraph"/>
              <w:numPr>
                <w:ilvl w:val="0"/>
                <w:numId w:val="5"/>
              </w:numPr>
            </w:pPr>
            <w:r>
              <w:t>I included relevant details and examples to support each point I made.</w:t>
            </w:r>
          </w:p>
          <w:p w14:paraId="140DBA05" w14:textId="77777777" w:rsidR="001A1D4E" w:rsidRDefault="001A1D4E" w:rsidP="00CE4487">
            <w:pPr>
              <w:pStyle w:val="ListParagraph"/>
              <w:numPr>
                <w:ilvl w:val="0"/>
                <w:numId w:val="5"/>
              </w:numPr>
            </w:pPr>
            <w:r>
              <w:t>I used linking words to connect ideas and parts.</w:t>
            </w:r>
          </w:p>
          <w:p w14:paraId="6DA6030B" w14:textId="77777777" w:rsidR="001A1D4E" w:rsidRDefault="001A1D4E" w:rsidP="00CE4487">
            <w:pPr>
              <w:pStyle w:val="ListParagraph"/>
              <w:numPr>
                <w:ilvl w:val="0"/>
                <w:numId w:val="5"/>
              </w:numPr>
            </w:pPr>
            <w:r>
              <w:t>I wrote objectively—I did not use my own opinions but only stated ideas and examples that were based on the text.</w:t>
            </w:r>
          </w:p>
          <w:p w14:paraId="14CFA3CD" w14:textId="77777777" w:rsidR="001A1D4E" w:rsidRDefault="001A1D4E" w:rsidP="00CE4487">
            <w:pPr>
              <w:pStyle w:val="ListParagraph"/>
              <w:numPr>
                <w:ilvl w:val="0"/>
                <w:numId w:val="5"/>
              </w:numPr>
            </w:pPr>
            <w:r>
              <w:t>I wrote a clear and logical conclusion.</w:t>
            </w:r>
          </w:p>
          <w:p w14:paraId="7CCBAB0A" w14:textId="77777777" w:rsidR="001A1D4E" w:rsidRDefault="001A1D4E" w:rsidP="00CE4487">
            <w:pPr>
              <w:pStyle w:val="ListParagraph"/>
              <w:numPr>
                <w:ilvl w:val="0"/>
                <w:numId w:val="5"/>
              </w:numPr>
            </w:pPr>
            <w:r>
              <w:t>I reviewed my response to make sure I had accomplished my purpose.</w:t>
            </w:r>
          </w:p>
        </w:tc>
      </w:tr>
      <w:tr w:rsidR="001A1D4E" w14:paraId="489FDAA5" w14:textId="77777777" w:rsidTr="00A97D5C">
        <w:tc>
          <w:tcPr>
            <w:tcW w:w="2043" w:type="dxa"/>
          </w:tcPr>
          <w:p w14:paraId="01069103" w14:textId="77777777" w:rsidR="001A1D4E" w:rsidRPr="009651F2" w:rsidRDefault="001A1D4E" w:rsidP="00A97D5C">
            <w:pPr>
              <w:rPr>
                <w:b/>
              </w:rPr>
            </w:pPr>
            <w:r w:rsidRPr="009651F2">
              <w:rPr>
                <w:b/>
              </w:rPr>
              <w:t>Conventions</w:t>
            </w:r>
          </w:p>
          <w:p w14:paraId="73F5D7FC" w14:textId="77777777" w:rsidR="001A1D4E" w:rsidRPr="00330C3A" w:rsidRDefault="001A1D4E" w:rsidP="00A97D5C">
            <w:pPr>
              <w:rPr>
                <w:i/>
              </w:rPr>
            </w:pPr>
            <w:r>
              <w:rPr>
                <w:i/>
              </w:rPr>
              <w:t>I kept my ideas clear by paying attention to spelling and punctuation.</w:t>
            </w:r>
          </w:p>
          <w:p w14:paraId="396BCBB8" w14:textId="77777777" w:rsidR="001A1D4E" w:rsidRDefault="001A1D4E" w:rsidP="00A97D5C"/>
        </w:tc>
        <w:tc>
          <w:tcPr>
            <w:tcW w:w="7533" w:type="dxa"/>
          </w:tcPr>
          <w:p w14:paraId="777329E2" w14:textId="77777777" w:rsidR="001A1D4E" w:rsidRDefault="001A1D4E" w:rsidP="00CE4487">
            <w:pPr>
              <w:pStyle w:val="ListParagraph"/>
              <w:numPr>
                <w:ilvl w:val="0"/>
                <w:numId w:val="6"/>
              </w:numPr>
            </w:pPr>
            <w:r>
              <w:t>I capitalized the first word in a sentence and any proper noun.</w:t>
            </w:r>
          </w:p>
          <w:p w14:paraId="181AAD5A" w14:textId="77777777" w:rsidR="001A1D4E" w:rsidRDefault="001A1D4E" w:rsidP="00CE4487">
            <w:pPr>
              <w:pStyle w:val="ListParagraph"/>
              <w:numPr>
                <w:ilvl w:val="0"/>
                <w:numId w:val="6"/>
              </w:numPr>
            </w:pPr>
            <w:r>
              <w:t>I used quotation marks if I included a quote.</w:t>
            </w:r>
          </w:p>
          <w:p w14:paraId="52791F0D" w14:textId="77777777" w:rsidR="001A1D4E" w:rsidRDefault="001A1D4E" w:rsidP="00CE4487">
            <w:pPr>
              <w:pStyle w:val="ListParagraph"/>
              <w:numPr>
                <w:ilvl w:val="0"/>
                <w:numId w:val="6"/>
              </w:numPr>
            </w:pPr>
            <w:r>
              <w:t>I spelled most words correctly.</w:t>
            </w:r>
          </w:p>
          <w:p w14:paraId="0BA908E6" w14:textId="77777777" w:rsidR="001A1D4E" w:rsidRDefault="001A1D4E" w:rsidP="00CE4487">
            <w:pPr>
              <w:pStyle w:val="ListParagraph"/>
              <w:numPr>
                <w:ilvl w:val="0"/>
                <w:numId w:val="6"/>
              </w:numPr>
            </w:pPr>
            <w:r>
              <w:t>I used punctuation correctly: commas, semi-colons, dashes, exclamation marks, any other punctuation.</w:t>
            </w:r>
          </w:p>
          <w:p w14:paraId="6EC7047E" w14:textId="77777777" w:rsidR="001A1D4E" w:rsidRDefault="001A1D4E" w:rsidP="00CE4487">
            <w:pPr>
              <w:pStyle w:val="ListParagraph"/>
              <w:numPr>
                <w:ilvl w:val="0"/>
                <w:numId w:val="6"/>
              </w:numPr>
            </w:pPr>
            <w:r>
              <w:t>I used correct verb tense.</w:t>
            </w:r>
          </w:p>
          <w:p w14:paraId="640444AA" w14:textId="77777777" w:rsidR="001A1D4E" w:rsidRDefault="001A1D4E" w:rsidP="00CE4487">
            <w:pPr>
              <w:pStyle w:val="ListParagraph"/>
              <w:numPr>
                <w:ilvl w:val="0"/>
                <w:numId w:val="6"/>
              </w:numPr>
            </w:pPr>
            <w:r>
              <w:t>I used pronouns correctly.</w:t>
            </w:r>
          </w:p>
          <w:p w14:paraId="12CB275F" w14:textId="77777777" w:rsidR="001A1D4E" w:rsidRDefault="001A1D4E" w:rsidP="00CE4487">
            <w:pPr>
              <w:pStyle w:val="ListParagraph"/>
              <w:numPr>
                <w:ilvl w:val="0"/>
                <w:numId w:val="6"/>
              </w:numPr>
            </w:pPr>
            <w:r>
              <w:t>I used parentheses correctly.</w:t>
            </w:r>
          </w:p>
          <w:p w14:paraId="16B2136C" w14:textId="77777777" w:rsidR="001A1D4E" w:rsidRDefault="001A1D4E" w:rsidP="00CE4487">
            <w:pPr>
              <w:pStyle w:val="ListParagraph"/>
              <w:numPr>
                <w:ilvl w:val="0"/>
                <w:numId w:val="6"/>
              </w:numPr>
            </w:pPr>
            <w:r>
              <w:t>I used a variety of sentence patterns to communicate clearly.</w:t>
            </w:r>
          </w:p>
        </w:tc>
      </w:tr>
    </w:tbl>
    <w:p w14:paraId="3793BF90" w14:textId="77777777" w:rsidR="001A1D4E" w:rsidRDefault="001A1D4E" w:rsidP="001A1D4E">
      <w:pPr>
        <w:rPr>
          <w:b/>
        </w:rPr>
      </w:pPr>
    </w:p>
    <w:p w14:paraId="494329FB" w14:textId="77777777" w:rsidR="001A1D4E" w:rsidRDefault="001A1D4E" w:rsidP="001A1D4E">
      <w:pPr>
        <w:outlineLvl w:val="0"/>
        <w:rPr>
          <w:b/>
          <w:sz w:val="28"/>
        </w:rPr>
      </w:pPr>
      <w:r>
        <w:rPr>
          <w:b/>
        </w:rPr>
        <w:t xml:space="preserve">Reading </w:t>
      </w:r>
      <w:r>
        <w:rPr>
          <w:b/>
          <w:sz w:val="28"/>
        </w:rPr>
        <w:t>Resources</w:t>
      </w:r>
    </w:p>
    <w:p w14:paraId="30AE57AE" w14:textId="77777777" w:rsidR="001A1D4E" w:rsidRDefault="001A1D4E" w:rsidP="001A1D4E">
      <w:pPr>
        <w:rPr>
          <w:b/>
          <w:sz w:val="28"/>
        </w:rPr>
      </w:pPr>
    </w:p>
    <w:p w14:paraId="2B666B5B" w14:textId="77777777" w:rsidR="001A1D4E" w:rsidRPr="008E760C" w:rsidRDefault="001A1D4E" w:rsidP="001A1D4E">
      <w:r w:rsidRPr="008E760C">
        <w:t>The following links connect to guides to strengthen and assess literacy skills that can be developed in demonstrations (“I do—show me”), guided reading (“Help me—we do), and independent work or assessments (“You do—Watch me)</w:t>
      </w:r>
    </w:p>
    <w:p w14:paraId="13313DEE" w14:textId="77777777" w:rsidR="001A1D4E" w:rsidRPr="008E760C" w:rsidRDefault="001A1D4E" w:rsidP="001A1D4E"/>
    <w:p w14:paraId="63218BF4" w14:textId="77777777" w:rsidR="001A1D4E" w:rsidRDefault="001A1D4E" w:rsidP="001A1D4E">
      <w:pPr>
        <w:outlineLvl w:val="0"/>
        <w:rPr>
          <w:b/>
          <w:sz w:val="28"/>
          <w:szCs w:val="28"/>
        </w:rPr>
      </w:pPr>
    </w:p>
    <w:p w14:paraId="19030E32" w14:textId="77777777" w:rsidR="001A1D4E" w:rsidRPr="007F7DDF" w:rsidRDefault="001A1D4E" w:rsidP="001A1D4E">
      <w:pPr>
        <w:outlineLvl w:val="0"/>
        <w:rPr>
          <w:b/>
          <w:sz w:val="28"/>
          <w:szCs w:val="28"/>
        </w:rPr>
      </w:pPr>
      <w:r w:rsidRPr="007F7DDF">
        <w:rPr>
          <w:b/>
          <w:sz w:val="28"/>
          <w:szCs w:val="28"/>
        </w:rPr>
        <w:t>Skills Development Guides for Small Group and Independent Work</w:t>
      </w:r>
    </w:p>
    <w:tbl>
      <w:tblPr>
        <w:tblStyle w:val="TableGrid"/>
        <w:tblW w:w="0" w:type="auto"/>
        <w:tblLook w:val="04A0" w:firstRow="1" w:lastRow="0" w:firstColumn="1" w:lastColumn="0" w:noHBand="0" w:noVBand="1"/>
      </w:tblPr>
      <w:tblGrid>
        <w:gridCol w:w="4682"/>
        <w:gridCol w:w="4668"/>
      </w:tblGrid>
      <w:tr w:rsidR="001A1D4E" w:rsidRPr="00603891" w14:paraId="65CCD0F7" w14:textId="77777777" w:rsidTr="00A97D5C">
        <w:tc>
          <w:tcPr>
            <w:tcW w:w="4788" w:type="dxa"/>
          </w:tcPr>
          <w:p w14:paraId="254465FD" w14:textId="77777777" w:rsidR="001A1D4E" w:rsidRPr="000572BA" w:rsidRDefault="0086048F" w:rsidP="00A97D5C">
            <w:hyperlink r:id="rId10" w:history="1">
              <w:r w:rsidR="001A1D4E" w:rsidRPr="000572BA">
                <w:rPr>
                  <w:rStyle w:val="Hyperlink"/>
                </w:rPr>
                <w:t>Analyze relationships</w:t>
              </w:r>
            </w:hyperlink>
          </w:p>
          <w:p w14:paraId="4C095BDF" w14:textId="77777777" w:rsidR="001A1D4E" w:rsidRPr="000572BA" w:rsidRDefault="0086048F" w:rsidP="00A97D5C">
            <w:hyperlink r:id="rId11" w:history="1">
              <w:r w:rsidR="001A1D4E" w:rsidRPr="000572BA">
                <w:rPr>
                  <w:rStyle w:val="Strong"/>
                  <w:rFonts w:cs="Arial"/>
                  <w:color w:val="0000FF"/>
                  <w:u w:val="single"/>
                </w:rPr>
                <w:t>author's purpose and techniques</w:t>
              </w:r>
            </w:hyperlink>
          </w:p>
          <w:p w14:paraId="1E16665C" w14:textId="77777777" w:rsidR="001A1D4E" w:rsidRPr="000572BA" w:rsidRDefault="0086048F" w:rsidP="00A97D5C">
            <w:hyperlink r:id="rId12" w:history="1">
              <w:r w:rsidR="001A1D4E" w:rsidRPr="000572BA">
                <w:rPr>
                  <w:rStyle w:val="Hyperlink"/>
                  <w:b/>
                  <w:bCs/>
                </w:rPr>
                <w:t>cause-effect relations</w:t>
              </w:r>
            </w:hyperlink>
            <w:r w:rsidR="001A1D4E" w:rsidRPr="000572BA">
              <w:t xml:space="preserve"> </w:t>
            </w:r>
          </w:p>
          <w:p w14:paraId="5C61A3EC" w14:textId="77777777" w:rsidR="001A1D4E" w:rsidRPr="000572BA" w:rsidRDefault="001A1D4E" w:rsidP="00A97D5C">
            <w:r w:rsidRPr="000572BA">
              <w:t xml:space="preserve"> </w:t>
            </w:r>
            <w:hyperlink r:id="rId13" w:history="1">
              <w:r w:rsidRPr="000572BA">
                <w:rPr>
                  <w:rStyle w:val="Hyperlink"/>
                  <w:b/>
                  <w:bCs/>
                </w:rPr>
                <w:t>character traits</w:t>
              </w:r>
            </w:hyperlink>
            <w:r w:rsidRPr="000572BA">
              <w:t xml:space="preserve"> </w:t>
            </w:r>
          </w:p>
          <w:p w14:paraId="28DA8009" w14:textId="77777777" w:rsidR="001A1D4E" w:rsidRPr="000572BA" w:rsidRDefault="001A1D4E" w:rsidP="00A97D5C">
            <w:r w:rsidRPr="000572BA">
              <w:t xml:space="preserve"> </w:t>
            </w:r>
            <w:hyperlink r:id="rId14" w:history="1">
              <w:r w:rsidRPr="000572BA">
                <w:rPr>
                  <w:rStyle w:val="Hyperlink"/>
                </w:rPr>
                <w:t>Classify</w:t>
              </w:r>
            </w:hyperlink>
            <w:r w:rsidRPr="000572BA">
              <w:t xml:space="preserve"> </w:t>
            </w:r>
          </w:p>
          <w:p w14:paraId="616E90F1" w14:textId="77777777" w:rsidR="001A1D4E" w:rsidRPr="000572BA" w:rsidRDefault="001A1D4E" w:rsidP="00A97D5C">
            <w:r w:rsidRPr="000572BA">
              <w:t xml:space="preserve"> </w:t>
            </w:r>
            <w:hyperlink r:id="rId15" w:history="1">
              <w:r w:rsidRPr="000572BA">
                <w:rPr>
                  <w:rStyle w:val="Hyperlink"/>
                  <w:b/>
                  <w:bCs/>
                </w:rPr>
                <w:t>Compare and contrast</w:t>
              </w:r>
            </w:hyperlink>
            <w:r w:rsidRPr="000572BA">
              <w:t xml:space="preserve"> </w:t>
            </w:r>
          </w:p>
          <w:p w14:paraId="69BB45D0" w14:textId="77777777" w:rsidR="001A1D4E" w:rsidRPr="000572BA" w:rsidRDefault="0086048F" w:rsidP="00A97D5C">
            <w:hyperlink r:id="rId16" w:history="1">
              <w:r w:rsidR="001A1D4E" w:rsidRPr="000572BA">
                <w:rPr>
                  <w:rStyle w:val="Hyperlink"/>
                </w:rPr>
                <w:t>Comprehensive</w:t>
              </w:r>
            </w:hyperlink>
            <w:r w:rsidR="001A1D4E" w:rsidRPr="000572BA">
              <w:t xml:space="preserve"> story reading guides</w:t>
            </w:r>
          </w:p>
          <w:p w14:paraId="50723BB7" w14:textId="77777777" w:rsidR="001A1D4E" w:rsidRPr="000572BA" w:rsidRDefault="001A1D4E" w:rsidP="00A97D5C">
            <w:r w:rsidRPr="000572BA">
              <w:rPr>
                <w:rStyle w:val="studentprojects"/>
              </w:rPr>
              <w:t xml:space="preserve"> </w:t>
            </w:r>
            <w:hyperlink r:id="rId17" w:history="1">
              <w:r w:rsidRPr="000572BA">
                <w:rPr>
                  <w:rStyle w:val="Hyperlink"/>
                  <w:rFonts w:cs="Arial"/>
                  <w:b/>
                  <w:bCs/>
                </w:rPr>
                <w:t>inference</w:t>
              </w:r>
            </w:hyperlink>
          </w:p>
        </w:tc>
        <w:tc>
          <w:tcPr>
            <w:tcW w:w="4788" w:type="dxa"/>
          </w:tcPr>
          <w:p w14:paraId="4969BEAF" w14:textId="77777777" w:rsidR="001A1D4E" w:rsidRPr="000572BA" w:rsidRDefault="0086048F" w:rsidP="00A97D5C">
            <w:pPr>
              <w:rPr>
                <w:rStyle w:val="style2"/>
              </w:rPr>
            </w:pPr>
            <w:hyperlink r:id="rId18" w:history="1">
              <w:r w:rsidR="001A1D4E" w:rsidRPr="000572BA">
                <w:rPr>
                  <w:rStyle w:val="Hyperlink"/>
                </w:rPr>
                <w:t xml:space="preserve">Infer the meaning of a word from </w:t>
              </w:r>
              <w:r w:rsidR="001A1D4E" w:rsidRPr="000572BA">
                <w:rPr>
                  <w:rStyle w:val="Strong"/>
                  <w:color w:val="0000FF"/>
                  <w:u w:val="single"/>
                </w:rPr>
                <w:t>context</w:t>
              </w:r>
            </w:hyperlink>
          </w:p>
          <w:p w14:paraId="78C52C4B" w14:textId="77777777" w:rsidR="001A1D4E" w:rsidRPr="000572BA" w:rsidRDefault="0086048F" w:rsidP="00A97D5C">
            <w:pPr>
              <w:rPr>
                <w:rStyle w:val="style2"/>
              </w:rPr>
            </w:pPr>
            <w:hyperlink r:id="rId19" w:history="1">
              <w:r w:rsidR="001A1D4E" w:rsidRPr="000572BA">
                <w:rPr>
                  <w:rStyle w:val="Strong"/>
                  <w:color w:val="0000FF"/>
                  <w:u w:val="single"/>
                </w:rPr>
                <w:t>main idea</w:t>
              </w:r>
            </w:hyperlink>
            <w:hyperlink r:id="rId20" w:history="1">
              <w:r w:rsidR="001A1D4E" w:rsidRPr="000572BA">
                <w:rPr>
                  <w:rStyle w:val="Strong"/>
                  <w:color w:val="0000FF"/>
                  <w:u w:val="single"/>
                </w:rPr>
                <w:t xml:space="preserve"> or theme</w:t>
              </w:r>
            </w:hyperlink>
          </w:p>
          <w:p w14:paraId="3F412897" w14:textId="77777777" w:rsidR="001A1D4E" w:rsidRPr="000572BA" w:rsidRDefault="0086048F" w:rsidP="00A97D5C">
            <w:pPr>
              <w:rPr>
                <w:rStyle w:val="Strong"/>
              </w:rPr>
            </w:pPr>
            <w:hyperlink r:id="rId21" w:history="1">
              <w:r w:rsidR="001A1D4E" w:rsidRPr="000572BA">
                <w:rPr>
                  <w:rStyle w:val="Hyperlink"/>
                  <w:b/>
                  <w:bCs/>
                </w:rPr>
                <w:t>motive</w:t>
              </w:r>
            </w:hyperlink>
          </w:p>
          <w:p w14:paraId="41BEFFB3" w14:textId="77777777" w:rsidR="001A1D4E" w:rsidRPr="000572BA" w:rsidRDefault="0086048F" w:rsidP="00A97D5C">
            <w:hyperlink r:id="rId22" w:history="1">
              <w:r w:rsidR="001A1D4E" w:rsidRPr="000572BA">
                <w:rPr>
                  <w:rStyle w:val="Strong"/>
                  <w:color w:val="0000FF"/>
                  <w:u w:val="single"/>
                </w:rPr>
                <w:t>parts of a story</w:t>
              </w:r>
            </w:hyperlink>
          </w:p>
          <w:p w14:paraId="57643D82" w14:textId="77777777" w:rsidR="001A1D4E" w:rsidRPr="000572BA" w:rsidRDefault="0086048F" w:rsidP="00A97D5C">
            <w:pPr>
              <w:outlineLvl w:val="0"/>
              <w:rPr>
                <w:rStyle w:val="style2"/>
              </w:rPr>
            </w:pPr>
            <w:hyperlink r:id="rId23" w:history="1">
              <w:r w:rsidR="001A1D4E" w:rsidRPr="000572BA">
                <w:rPr>
                  <w:rStyle w:val="Strong"/>
                  <w:color w:val="0000FF"/>
                  <w:u w:val="single"/>
                </w:rPr>
                <w:t>sequence</w:t>
              </w:r>
            </w:hyperlink>
          </w:p>
          <w:p w14:paraId="3B988901" w14:textId="77777777" w:rsidR="001A1D4E" w:rsidRPr="000572BA" w:rsidRDefault="0086048F" w:rsidP="00A97D5C">
            <w:pPr>
              <w:outlineLvl w:val="0"/>
              <w:rPr>
                <w:b/>
              </w:rPr>
            </w:pPr>
            <w:hyperlink r:id="rId24" w:history="1">
              <w:r w:rsidR="001A1D4E" w:rsidRPr="000572BA">
                <w:rPr>
                  <w:rStyle w:val="Hyperlink"/>
                  <w:b/>
                  <w:bCs/>
                </w:rPr>
                <w:t>Summarize</w:t>
              </w:r>
            </w:hyperlink>
          </w:p>
        </w:tc>
      </w:tr>
    </w:tbl>
    <w:p w14:paraId="7D797941" w14:textId="77777777" w:rsidR="001A1D4E" w:rsidRDefault="001A1D4E" w:rsidP="001A1D4E">
      <w:pPr>
        <w:rPr>
          <w:b/>
        </w:rPr>
      </w:pPr>
    </w:p>
    <w:p w14:paraId="382DB789" w14:textId="77777777" w:rsidR="001A1D4E" w:rsidRDefault="001A1D4E" w:rsidP="001A1D4E">
      <w:pPr>
        <w:outlineLvl w:val="0"/>
        <w:rPr>
          <w:sz w:val="26"/>
          <w:szCs w:val="26"/>
        </w:rPr>
      </w:pPr>
      <w:r w:rsidRPr="000572BA">
        <w:rPr>
          <w:b/>
          <w:sz w:val="26"/>
          <w:szCs w:val="26"/>
        </w:rPr>
        <w:t>NONFICTION Skills Guides</w:t>
      </w:r>
      <w:r w:rsidRPr="000572BA">
        <w:rPr>
          <w:sz w:val="26"/>
          <w:szCs w:val="26"/>
        </w:rPr>
        <w:t xml:space="preserve"> to use in </w:t>
      </w:r>
    </w:p>
    <w:p w14:paraId="4CE6E599" w14:textId="77777777" w:rsidR="001A1D4E" w:rsidRDefault="001A1D4E" w:rsidP="001A1D4E">
      <w:pPr>
        <w:outlineLvl w:val="0"/>
        <w:rPr>
          <w:sz w:val="26"/>
          <w:szCs w:val="26"/>
        </w:rPr>
      </w:pPr>
      <w:r w:rsidRPr="000572BA">
        <w:rPr>
          <w:sz w:val="26"/>
          <w:szCs w:val="26"/>
        </w:rPr>
        <w:t xml:space="preserve">demonstrations (“I do), </w:t>
      </w:r>
    </w:p>
    <w:p w14:paraId="51030ED3" w14:textId="77777777" w:rsidR="001A1D4E" w:rsidRDefault="001A1D4E" w:rsidP="001A1D4E">
      <w:pPr>
        <w:outlineLvl w:val="0"/>
        <w:rPr>
          <w:sz w:val="26"/>
          <w:szCs w:val="26"/>
        </w:rPr>
      </w:pPr>
      <w:r w:rsidRPr="000572BA">
        <w:rPr>
          <w:sz w:val="26"/>
          <w:szCs w:val="26"/>
        </w:rPr>
        <w:t xml:space="preserve">guiding groups, </w:t>
      </w:r>
    </w:p>
    <w:p w14:paraId="7D5C923C" w14:textId="77777777" w:rsidR="001A1D4E" w:rsidRDefault="001A1D4E" w:rsidP="001A1D4E">
      <w:pPr>
        <w:outlineLvl w:val="0"/>
        <w:rPr>
          <w:sz w:val="26"/>
          <w:szCs w:val="26"/>
        </w:rPr>
      </w:pPr>
      <w:r w:rsidRPr="000572BA">
        <w:rPr>
          <w:sz w:val="26"/>
          <w:szCs w:val="26"/>
        </w:rPr>
        <w:t xml:space="preserve">independent work and </w:t>
      </w:r>
    </w:p>
    <w:p w14:paraId="636302FA" w14:textId="77777777" w:rsidR="001A1D4E" w:rsidRPr="000572BA" w:rsidRDefault="001A1D4E" w:rsidP="001A1D4E">
      <w:pPr>
        <w:outlineLvl w:val="0"/>
        <w:rPr>
          <w:sz w:val="26"/>
          <w:szCs w:val="26"/>
        </w:rPr>
      </w:pPr>
      <w:r w:rsidRPr="000572BA">
        <w:rPr>
          <w:sz w:val="26"/>
          <w:szCs w:val="26"/>
        </w:rPr>
        <w:t>assessments.</w:t>
      </w:r>
    </w:p>
    <w:p w14:paraId="68762256" w14:textId="77777777" w:rsidR="001A1D4E" w:rsidRPr="000572BA" w:rsidRDefault="0086048F" w:rsidP="001A1D4E">
      <w:pPr>
        <w:pStyle w:val="NormalWeb"/>
        <w:outlineLvl w:val="0"/>
        <w:rPr>
          <w:rFonts w:ascii="Arial" w:hAnsi="Arial" w:cs="Arial"/>
          <w:sz w:val="26"/>
          <w:szCs w:val="26"/>
        </w:rPr>
      </w:pPr>
      <w:hyperlink r:id="rId25" w:history="1">
        <w:r w:rsidR="001A1D4E" w:rsidRPr="000572BA">
          <w:rPr>
            <w:rStyle w:val="Hyperlink"/>
            <w:rFonts w:cs="Arial"/>
            <w:b/>
            <w:bCs/>
            <w:sz w:val="26"/>
            <w:szCs w:val="26"/>
          </w:rPr>
          <w:t>Nonfiction</w:t>
        </w:r>
      </w:hyperlink>
      <w:hyperlink r:id="rId26" w:history="1">
        <w:r w:rsidR="001A1D4E" w:rsidRPr="000572BA">
          <w:rPr>
            <w:rStyle w:val="Hyperlink"/>
            <w:rFonts w:cs="Arial"/>
            <w:sz w:val="26"/>
            <w:szCs w:val="26"/>
          </w:rPr>
          <w:t xml:space="preserve"> Graphic Organizers</w:t>
        </w:r>
      </w:hyperlink>
    </w:p>
    <w:p w14:paraId="17101E34" w14:textId="77777777" w:rsidR="001A1D4E" w:rsidRPr="000572BA" w:rsidRDefault="0086048F" w:rsidP="001A1D4E">
      <w:pPr>
        <w:outlineLvl w:val="0"/>
        <w:rPr>
          <w:sz w:val="26"/>
          <w:szCs w:val="26"/>
        </w:rPr>
      </w:pPr>
      <w:hyperlink r:id="rId27" w:tgtFrame="_self" w:history="1">
        <w:r w:rsidR="001A1D4E" w:rsidRPr="000572BA">
          <w:rPr>
            <w:rStyle w:val="Hyperlink"/>
            <w:b/>
            <w:bCs/>
            <w:color w:val="0000CC"/>
            <w:sz w:val="26"/>
            <w:szCs w:val="26"/>
          </w:rPr>
          <w:t>Graphic Organizer</w:t>
        </w:r>
        <w:r w:rsidR="001A1D4E" w:rsidRPr="000572BA">
          <w:rPr>
            <w:rStyle w:val="apple-converted-space"/>
            <w:color w:val="0000CC"/>
            <w:sz w:val="26"/>
            <w:szCs w:val="26"/>
            <w:u w:val="single"/>
          </w:rPr>
          <w:t> </w:t>
        </w:r>
        <w:r w:rsidR="001A1D4E" w:rsidRPr="000572BA">
          <w:rPr>
            <w:rStyle w:val="Hyperlink"/>
            <w:color w:val="0000CC"/>
            <w:sz w:val="26"/>
            <w:szCs w:val="26"/>
          </w:rPr>
          <w:t>Assessment</w:t>
        </w:r>
        <w:r w:rsidR="001A1D4E" w:rsidRPr="000572BA">
          <w:rPr>
            <w:rStyle w:val="apple-converted-space"/>
            <w:color w:val="0000CC"/>
            <w:sz w:val="26"/>
            <w:szCs w:val="26"/>
            <w:u w:val="single"/>
          </w:rPr>
          <w:t> </w:t>
        </w:r>
        <w:r w:rsidR="001A1D4E" w:rsidRPr="000572BA">
          <w:rPr>
            <w:rStyle w:val="Hyperlink"/>
            <w:b/>
            <w:bCs/>
            <w:color w:val="0000CC"/>
            <w:sz w:val="26"/>
            <w:szCs w:val="26"/>
          </w:rPr>
          <w:t>Rubric</w:t>
        </w:r>
      </w:hyperlink>
    </w:p>
    <w:p w14:paraId="60636603" w14:textId="77777777" w:rsidR="001A1D4E" w:rsidRPr="000572BA" w:rsidRDefault="001A1D4E" w:rsidP="001A1D4E">
      <w:pPr>
        <w:rPr>
          <w:b/>
          <w:sz w:val="26"/>
          <w:szCs w:val="26"/>
        </w:rPr>
      </w:pPr>
      <w:r w:rsidRPr="000572BA">
        <w:rPr>
          <w:b/>
          <w:sz w:val="26"/>
          <w:szCs w:val="26"/>
        </w:rPr>
        <w:br w:type="page"/>
      </w:r>
    </w:p>
    <w:p w14:paraId="489085E6" w14:textId="77777777" w:rsidR="001A1D4E" w:rsidRPr="009C19AD" w:rsidRDefault="001A1D4E" w:rsidP="001A1D4E">
      <w:pPr>
        <w:ind w:right="18"/>
        <w:outlineLvl w:val="0"/>
        <w:rPr>
          <w:b/>
          <w:sz w:val="28"/>
          <w:szCs w:val="28"/>
        </w:rPr>
      </w:pPr>
      <w:r w:rsidRPr="009C19AD">
        <w:rPr>
          <w:b/>
          <w:sz w:val="28"/>
          <w:szCs w:val="28"/>
        </w:rPr>
        <w:lastRenderedPageBreak/>
        <w:t>Literacy Standards</w:t>
      </w:r>
    </w:p>
    <w:p w14:paraId="6B6D938E" w14:textId="77777777" w:rsidR="001A1D4E" w:rsidRPr="009C19AD" w:rsidRDefault="001A1D4E" w:rsidP="001A1D4E">
      <w:pPr>
        <w:ind w:right="18"/>
        <w:rPr>
          <w:sz w:val="28"/>
          <w:szCs w:val="28"/>
        </w:rPr>
      </w:pPr>
      <w:r w:rsidRPr="009C19AD">
        <w:rPr>
          <w:sz w:val="28"/>
          <w:szCs w:val="28"/>
        </w:rPr>
        <w:t>The following charts demonstrate how the complexity of the process increases grade to grade but the core process is the same.</w:t>
      </w:r>
    </w:p>
    <w:p w14:paraId="65C2A7F8" w14:textId="77777777" w:rsidR="001A1D4E" w:rsidRDefault="001A1D4E" w:rsidP="001A1D4E">
      <w:pPr>
        <w:ind w:right="18"/>
      </w:pPr>
    </w:p>
    <w:p w14:paraId="77B2B8D2" w14:textId="77777777" w:rsidR="001A1D4E" w:rsidRPr="00436981" w:rsidRDefault="001A1D4E" w:rsidP="001A1D4E">
      <w:pPr>
        <w:widowControl w:val="0"/>
        <w:autoSpaceDE w:val="0"/>
        <w:autoSpaceDN w:val="0"/>
        <w:adjustRightInd w:val="0"/>
        <w:outlineLvl w:val="0"/>
        <w:rPr>
          <w:b/>
        </w:rPr>
      </w:pPr>
      <w:r w:rsidRPr="00436981">
        <w:rPr>
          <w:b/>
        </w:rPr>
        <w:t xml:space="preserve">Integrated Standards: </w:t>
      </w:r>
    </w:p>
    <w:p w14:paraId="1E69476D" w14:textId="77777777" w:rsidR="001A1D4E" w:rsidRPr="00436981" w:rsidRDefault="001A1D4E" w:rsidP="001A1D4E">
      <w:pPr>
        <w:widowControl w:val="0"/>
        <w:autoSpaceDE w:val="0"/>
        <w:autoSpaceDN w:val="0"/>
        <w:adjustRightInd w:val="0"/>
        <w:rPr>
          <w:rFonts w:cs="Helvetica"/>
        </w:rPr>
      </w:pPr>
      <w:r w:rsidRPr="00436981">
        <w:rPr>
          <w:b/>
        </w:rPr>
        <w:t>Standard 1--</w:t>
      </w:r>
      <w:r w:rsidRPr="00436981">
        <w:rPr>
          <w:rFonts w:cs="Helvetica"/>
          <w:b/>
        </w:rPr>
        <w:t xml:space="preserve"> Cite</w:t>
      </w:r>
      <w:r w:rsidRPr="00436981">
        <w:rPr>
          <w:rFonts w:cs="Helvetica"/>
        </w:rPr>
        <w:t xml:space="preserve"> textual </w:t>
      </w:r>
      <w:r w:rsidRPr="00436981">
        <w:rPr>
          <w:rFonts w:cs="Helvetica"/>
          <w:b/>
        </w:rPr>
        <w:t>evidence</w:t>
      </w:r>
      <w:r w:rsidRPr="00436981">
        <w:rPr>
          <w:rFonts w:cs="Helvetica"/>
        </w:rPr>
        <w:t xml:space="preserve"> that </w:t>
      </w:r>
      <w:r w:rsidRPr="00436981">
        <w:rPr>
          <w:rFonts w:cs="Helvetica"/>
          <w:b/>
        </w:rPr>
        <w:t>most strongly</w:t>
      </w:r>
      <w:r w:rsidRPr="00436981">
        <w:rPr>
          <w:rFonts w:cs="Helvetica"/>
        </w:rPr>
        <w:t xml:space="preserve"> </w:t>
      </w:r>
      <w:r w:rsidRPr="00436981">
        <w:rPr>
          <w:rFonts w:cs="Helvetica"/>
          <w:b/>
        </w:rPr>
        <w:t>supports</w:t>
      </w:r>
      <w:r w:rsidRPr="00436981">
        <w:rPr>
          <w:rFonts w:cs="Helvetica"/>
        </w:rPr>
        <w:t xml:space="preserve"> </w:t>
      </w:r>
      <w:r w:rsidRPr="00436981">
        <w:rPr>
          <w:rFonts w:cs="Helvetica"/>
          <w:b/>
        </w:rPr>
        <w:t>analysis</w:t>
      </w:r>
      <w:r w:rsidRPr="00436981">
        <w:rPr>
          <w:rFonts w:cs="Helvetica"/>
        </w:rPr>
        <w:t xml:space="preserve"> of what the text says explicitly as well as </w:t>
      </w:r>
      <w:r w:rsidRPr="00436981">
        <w:rPr>
          <w:rFonts w:cs="Helvetica"/>
          <w:b/>
        </w:rPr>
        <w:t>inferences</w:t>
      </w:r>
      <w:r w:rsidRPr="00436981">
        <w:rPr>
          <w:rFonts w:cs="Helvetica"/>
        </w:rPr>
        <w:t xml:space="preserve"> drawn from the text—is developed in conjunction with responding to questions and tasks based on the other reading standards.  </w:t>
      </w:r>
    </w:p>
    <w:p w14:paraId="47E5F33E" w14:textId="77777777" w:rsidR="001A1D4E" w:rsidRDefault="001A1D4E" w:rsidP="001A1D4E">
      <w:pPr>
        <w:ind w:right="18"/>
      </w:pPr>
    </w:p>
    <w:p w14:paraId="5BB178C6" w14:textId="77777777" w:rsidR="001A1D4E" w:rsidRPr="009C19AD" w:rsidRDefault="001A1D4E" w:rsidP="001A1D4E">
      <w:pPr>
        <w:ind w:right="18"/>
      </w:pPr>
      <w:r>
        <w:t xml:space="preserve">Increase the complexity of the text during third quarter so that students are able to meet standard 10:  </w:t>
      </w:r>
      <w:r w:rsidRPr="00436981">
        <w:rPr>
          <w:rFonts w:cs="Helvetica"/>
        </w:rPr>
        <w:t>Competence in all reading standards supports standard 10—“By the end of the year, reading and comprehend literature and nonfiction in the grades 6-8 text complexity band proficiently, with scaffolding as needed at the high end of the range.</w:t>
      </w:r>
    </w:p>
    <w:p w14:paraId="4273294F" w14:textId="77777777" w:rsidR="001A1D4E" w:rsidRPr="00436981" w:rsidRDefault="001A1D4E" w:rsidP="001A1D4E">
      <w:pPr>
        <w:ind w:right="18"/>
      </w:pPr>
    </w:p>
    <w:p w14:paraId="57048C52" w14:textId="77777777" w:rsidR="001A1D4E" w:rsidRPr="00436981" w:rsidRDefault="001A1D4E" w:rsidP="001A1D4E">
      <w:pPr>
        <w:ind w:right="18"/>
        <w:outlineLvl w:val="0"/>
        <w:rPr>
          <w:b/>
        </w:rPr>
      </w:pPr>
    </w:p>
    <w:p w14:paraId="648810B6" w14:textId="77777777" w:rsidR="001A1D4E" w:rsidRPr="0047436D" w:rsidRDefault="001A1D4E" w:rsidP="001A1D4E">
      <w:pPr>
        <w:rPr>
          <w:sz w:val="20"/>
          <w:szCs w:val="20"/>
        </w:rPr>
      </w:pPr>
      <w:r w:rsidRPr="0047436D">
        <w:rPr>
          <w:b/>
          <w:sz w:val="20"/>
          <w:szCs w:val="20"/>
        </w:rPr>
        <w:t>Reading Anchor Standard 2: Determine central ideas or themes</w:t>
      </w:r>
      <w:r w:rsidRPr="0047436D">
        <w:rPr>
          <w:sz w:val="20"/>
          <w:szCs w:val="20"/>
        </w:rPr>
        <w:t xml:space="preserve"> of a text and </w:t>
      </w:r>
      <w:r w:rsidRPr="0047436D">
        <w:rPr>
          <w:b/>
          <w:sz w:val="20"/>
          <w:szCs w:val="20"/>
        </w:rPr>
        <w:t xml:space="preserve">analyze </w:t>
      </w:r>
      <w:r w:rsidRPr="0047436D">
        <w:rPr>
          <w:sz w:val="20"/>
          <w:szCs w:val="20"/>
        </w:rPr>
        <w:t>their</w:t>
      </w:r>
      <w:r w:rsidRPr="0047436D">
        <w:rPr>
          <w:b/>
          <w:sz w:val="20"/>
          <w:szCs w:val="20"/>
        </w:rPr>
        <w:t xml:space="preserve"> development</w:t>
      </w:r>
      <w:r w:rsidRPr="0047436D">
        <w:rPr>
          <w:sz w:val="20"/>
          <w:szCs w:val="20"/>
        </w:rPr>
        <w:t xml:space="preserve">; </w:t>
      </w:r>
      <w:r w:rsidRPr="0047436D">
        <w:rPr>
          <w:b/>
          <w:sz w:val="20"/>
          <w:szCs w:val="20"/>
        </w:rPr>
        <w:t>summarize</w:t>
      </w:r>
      <w:r w:rsidRPr="0047436D">
        <w:rPr>
          <w:sz w:val="20"/>
          <w:szCs w:val="20"/>
        </w:rPr>
        <w:t xml:space="preserve"> the </w:t>
      </w:r>
      <w:r w:rsidRPr="0047436D">
        <w:rPr>
          <w:b/>
          <w:sz w:val="20"/>
          <w:szCs w:val="20"/>
        </w:rPr>
        <w:t>key supporting details</w:t>
      </w:r>
      <w:r w:rsidRPr="0047436D">
        <w:rPr>
          <w:sz w:val="20"/>
          <w:szCs w:val="20"/>
        </w:rPr>
        <w:t xml:space="preserve"> and </w:t>
      </w:r>
      <w:r w:rsidRPr="0047436D">
        <w:rPr>
          <w:b/>
          <w:sz w:val="20"/>
          <w:szCs w:val="20"/>
        </w:rPr>
        <w:t>ideas</w:t>
      </w:r>
      <w:r w:rsidRPr="0047436D">
        <w:rPr>
          <w:sz w:val="20"/>
          <w:szCs w:val="20"/>
        </w:rPr>
        <w:t>.</w:t>
      </w:r>
    </w:p>
    <w:p w14:paraId="52F5F7AC" w14:textId="77777777" w:rsidR="001A1D4E" w:rsidRPr="00436981" w:rsidRDefault="001A1D4E" w:rsidP="001A1D4E"/>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9"/>
        <w:gridCol w:w="4036"/>
        <w:gridCol w:w="4947"/>
      </w:tblGrid>
      <w:tr w:rsidR="001A1D4E" w:rsidRPr="0047436D" w14:paraId="6A7F6FB9" w14:textId="77777777" w:rsidTr="00A97D5C">
        <w:tc>
          <w:tcPr>
            <w:tcW w:w="630" w:type="dxa"/>
          </w:tcPr>
          <w:p w14:paraId="412B6E5B" w14:textId="77777777" w:rsidR="001A1D4E" w:rsidRPr="0047436D" w:rsidRDefault="001A1D4E" w:rsidP="00A97D5C">
            <w:pPr>
              <w:rPr>
                <w:sz w:val="20"/>
                <w:szCs w:val="20"/>
                <w:lang w:bidi="x-none"/>
              </w:rPr>
            </w:pPr>
          </w:p>
        </w:tc>
        <w:tc>
          <w:tcPr>
            <w:tcW w:w="4127" w:type="dxa"/>
          </w:tcPr>
          <w:p w14:paraId="3A356FFA" w14:textId="77777777" w:rsidR="001A1D4E" w:rsidRPr="0047436D" w:rsidRDefault="001A1D4E" w:rsidP="00A97D5C">
            <w:pPr>
              <w:rPr>
                <w:b/>
                <w:sz w:val="20"/>
                <w:szCs w:val="20"/>
                <w:lang w:bidi="x-none"/>
              </w:rPr>
            </w:pPr>
            <w:r w:rsidRPr="0047436D">
              <w:rPr>
                <w:b/>
                <w:sz w:val="20"/>
                <w:szCs w:val="20"/>
                <w:lang w:bidi="x-none"/>
              </w:rPr>
              <w:t>READING LITERATURE</w:t>
            </w:r>
          </w:p>
        </w:tc>
        <w:tc>
          <w:tcPr>
            <w:tcW w:w="5071" w:type="dxa"/>
          </w:tcPr>
          <w:p w14:paraId="2F159846" w14:textId="77777777" w:rsidR="001A1D4E" w:rsidRPr="0047436D" w:rsidRDefault="001A1D4E" w:rsidP="00A97D5C">
            <w:pPr>
              <w:rPr>
                <w:b/>
                <w:sz w:val="20"/>
                <w:szCs w:val="20"/>
                <w:lang w:bidi="x-none"/>
              </w:rPr>
            </w:pPr>
            <w:r w:rsidRPr="0047436D">
              <w:rPr>
                <w:b/>
                <w:sz w:val="20"/>
                <w:szCs w:val="20"/>
                <w:lang w:bidi="x-none"/>
              </w:rPr>
              <w:t>READING NONFICTION</w:t>
            </w:r>
          </w:p>
        </w:tc>
      </w:tr>
      <w:tr w:rsidR="001A1D4E" w:rsidRPr="0047436D" w14:paraId="01BADAB0" w14:textId="77777777" w:rsidTr="00A97D5C">
        <w:tc>
          <w:tcPr>
            <w:tcW w:w="630" w:type="dxa"/>
          </w:tcPr>
          <w:p w14:paraId="35EDF22F" w14:textId="77777777" w:rsidR="001A1D4E" w:rsidRPr="0047436D" w:rsidRDefault="001A1D4E" w:rsidP="00A97D5C">
            <w:pPr>
              <w:rPr>
                <w:sz w:val="20"/>
                <w:szCs w:val="20"/>
                <w:lang w:bidi="x-none"/>
              </w:rPr>
            </w:pPr>
            <w:r w:rsidRPr="0047436D">
              <w:rPr>
                <w:sz w:val="20"/>
                <w:szCs w:val="20"/>
                <w:lang w:bidi="x-none"/>
              </w:rPr>
              <w:t>6</w:t>
            </w:r>
          </w:p>
        </w:tc>
        <w:tc>
          <w:tcPr>
            <w:tcW w:w="4127" w:type="dxa"/>
          </w:tcPr>
          <w:p w14:paraId="0470D716" w14:textId="77777777" w:rsidR="001A1D4E" w:rsidRPr="0047436D" w:rsidRDefault="001A1D4E" w:rsidP="00A97D5C">
            <w:pPr>
              <w:widowControl w:val="0"/>
              <w:autoSpaceDE w:val="0"/>
              <w:autoSpaceDN w:val="0"/>
              <w:adjustRightInd w:val="0"/>
              <w:rPr>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theme</w:t>
            </w:r>
            <w:r w:rsidRPr="0047436D">
              <w:rPr>
                <w:rFonts w:cs="Helvetica"/>
                <w:sz w:val="20"/>
                <w:szCs w:val="20"/>
                <w:lang w:bidi="x-none"/>
              </w:rPr>
              <w:t xml:space="preserve"> or </w:t>
            </w:r>
            <w:r w:rsidRPr="0047436D">
              <w:rPr>
                <w:rFonts w:cs="Helvetica"/>
                <w:b/>
                <w:sz w:val="20"/>
                <w:szCs w:val="20"/>
                <w:lang w:bidi="x-none"/>
              </w:rPr>
              <w:t>central idea</w:t>
            </w:r>
            <w:r w:rsidRPr="0047436D">
              <w:rPr>
                <w:rFonts w:cs="Helvetica"/>
                <w:sz w:val="20"/>
                <w:szCs w:val="20"/>
                <w:lang w:bidi="x-none"/>
              </w:rPr>
              <w:t xml:space="preserve"> of a text and how it is </w:t>
            </w:r>
            <w:r w:rsidRPr="0047436D">
              <w:rPr>
                <w:rFonts w:cs="Helvetica"/>
                <w:b/>
                <w:sz w:val="20"/>
                <w:szCs w:val="20"/>
                <w:lang w:bidi="x-none"/>
              </w:rPr>
              <w:t>conveyed</w:t>
            </w:r>
            <w:r w:rsidRPr="0047436D">
              <w:rPr>
                <w:rFonts w:cs="Helvetica"/>
                <w:sz w:val="20"/>
                <w:szCs w:val="20"/>
                <w:lang w:bidi="x-none"/>
              </w:rPr>
              <w:t xml:space="preserve"> through particular details; provide a </w:t>
            </w:r>
            <w:r w:rsidRPr="0047436D">
              <w:rPr>
                <w:rFonts w:cs="Helvetica"/>
                <w:b/>
                <w:sz w:val="20"/>
                <w:szCs w:val="20"/>
                <w:lang w:bidi="x-none"/>
              </w:rPr>
              <w:t>summary</w:t>
            </w:r>
            <w:r w:rsidRPr="0047436D">
              <w:rPr>
                <w:rFonts w:cs="Helvetica"/>
                <w:sz w:val="20"/>
                <w:szCs w:val="20"/>
                <w:lang w:bidi="x-none"/>
              </w:rPr>
              <w:t xml:space="preserve"> of the text distinct from personal </w:t>
            </w:r>
            <w:r w:rsidRPr="0047436D">
              <w:rPr>
                <w:rFonts w:cs="Helvetica"/>
                <w:b/>
                <w:sz w:val="20"/>
                <w:szCs w:val="20"/>
                <w:lang w:bidi="x-none"/>
              </w:rPr>
              <w:t>opinions</w:t>
            </w:r>
            <w:r w:rsidRPr="0047436D">
              <w:rPr>
                <w:rFonts w:cs="Helvetica"/>
                <w:sz w:val="20"/>
                <w:szCs w:val="20"/>
                <w:lang w:bidi="x-none"/>
              </w:rPr>
              <w:t xml:space="preserve"> or judgments.</w:t>
            </w:r>
          </w:p>
        </w:tc>
        <w:tc>
          <w:tcPr>
            <w:tcW w:w="5071" w:type="dxa"/>
          </w:tcPr>
          <w:p w14:paraId="77F80A94"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central idea</w:t>
            </w:r>
            <w:r w:rsidRPr="0047436D">
              <w:rPr>
                <w:rFonts w:cs="Helvetica"/>
                <w:sz w:val="20"/>
                <w:szCs w:val="20"/>
                <w:lang w:bidi="x-none"/>
              </w:rPr>
              <w:t xml:space="preserve"> of a text and how it is </w:t>
            </w:r>
            <w:r w:rsidRPr="0047436D">
              <w:rPr>
                <w:rFonts w:cs="Helvetica"/>
                <w:b/>
                <w:sz w:val="20"/>
                <w:szCs w:val="20"/>
                <w:lang w:bidi="x-none"/>
              </w:rPr>
              <w:t>conveyed</w:t>
            </w:r>
            <w:r w:rsidRPr="0047436D">
              <w:rPr>
                <w:rFonts w:cs="Helvetica"/>
                <w:sz w:val="20"/>
                <w:szCs w:val="20"/>
                <w:lang w:bidi="x-none"/>
              </w:rPr>
              <w:t xml:space="preserve"> through particular details; provide a </w:t>
            </w:r>
            <w:r w:rsidRPr="0047436D">
              <w:rPr>
                <w:rFonts w:cs="Helvetica"/>
                <w:b/>
                <w:sz w:val="20"/>
                <w:szCs w:val="20"/>
                <w:lang w:bidi="x-none"/>
              </w:rPr>
              <w:t>summary</w:t>
            </w:r>
            <w:r w:rsidRPr="0047436D">
              <w:rPr>
                <w:rFonts w:cs="Helvetica"/>
                <w:sz w:val="20"/>
                <w:szCs w:val="20"/>
                <w:lang w:bidi="x-none"/>
              </w:rPr>
              <w:t xml:space="preserve"> of the text distinct from personal </w:t>
            </w:r>
            <w:r w:rsidRPr="0047436D">
              <w:rPr>
                <w:rFonts w:cs="Helvetica"/>
                <w:b/>
                <w:sz w:val="20"/>
                <w:szCs w:val="20"/>
                <w:lang w:bidi="x-none"/>
              </w:rPr>
              <w:t>opinions</w:t>
            </w:r>
            <w:r w:rsidRPr="0047436D">
              <w:rPr>
                <w:rFonts w:cs="Helvetica"/>
                <w:sz w:val="20"/>
                <w:szCs w:val="20"/>
                <w:lang w:bidi="x-none"/>
              </w:rPr>
              <w:t xml:space="preserve"> or judgments.</w:t>
            </w:r>
          </w:p>
        </w:tc>
      </w:tr>
      <w:tr w:rsidR="001A1D4E" w:rsidRPr="0047436D" w14:paraId="2C6B2682" w14:textId="77777777" w:rsidTr="00A97D5C">
        <w:tc>
          <w:tcPr>
            <w:tcW w:w="630" w:type="dxa"/>
          </w:tcPr>
          <w:p w14:paraId="78643C6B" w14:textId="77777777" w:rsidR="001A1D4E" w:rsidRPr="0047436D" w:rsidRDefault="001A1D4E" w:rsidP="00A97D5C">
            <w:pPr>
              <w:rPr>
                <w:sz w:val="20"/>
                <w:szCs w:val="20"/>
                <w:lang w:bidi="x-none"/>
              </w:rPr>
            </w:pPr>
            <w:r w:rsidRPr="0047436D">
              <w:rPr>
                <w:sz w:val="20"/>
                <w:szCs w:val="20"/>
                <w:lang w:bidi="x-none"/>
              </w:rPr>
              <w:t>7</w:t>
            </w:r>
          </w:p>
        </w:tc>
        <w:tc>
          <w:tcPr>
            <w:tcW w:w="4127" w:type="dxa"/>
          </w:tcPr>
          <w:p w14:paraId="386ED4B4"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theme</w:t>
            </w:r>
            <w:r w:rsidRPr="0047436D">
              <w:rPr>
                <w:rFonts w:cs="Helvetica"/>
                <w:sz w:val="20"/>
                <w:szCs w:val="20"/>
                <w:lang w:bidi="x-none"/>
              </w:rPr>
              <w:t xml:space="preserve"> or </w:t>
            </w:r>
            <w:r w:rsidRPr="0047436D">
              <w:rPr>
                <w:rFonts w:cs="Helvetica"/>
                <w:b/>
                <w:sz w:val="20"/>
                <w:szCs w:val="20"/>
                <w:lang w:bidi="x-none"/>
              </w:rPr>
              <w:t>central idea</w:t>
            </w:r>
            <w:r w:rsidRPr="0047436D">
              <w:rPr>
                <w:rFonts w:cs="Helvetica"/>
                <w:sz w:val="20"/>
                <w:szCs w:val="20"/>
                <w:lang w:bidi="x-none"/>
              </w:rPr>
              <w:t xml:space="preserve"> of a text and </w:t>
            </w:r>
            <w:r w:rsidRPr="0047436D">
              <w:rPr>
                <w:rFonts w:cs="Helvetica"/>
                <w:b/>
                <w:sz w:val="20"/>
                <w:szCs w:val="20"/>
                <w:lang w:bidi="x-none"/>
              </w:rPr>
              <w:t>analyze</w:t>
            </w:r>
            <w:r w:rsidRPr="0047436D">
              <w:rPr>
                <w:rFonts w:cs="Helvetica"/>
                <w:sz w:val="20"/>
                <w:szCs w:val="20"/>
                <w:lang w:bidi="x-none"/>
              </w:rPr>
              <w:t xml:space="preserve"> its </w:t>
            </w:r>
            <w:r w:rsidRPr="0047436D">
              <w:rPr>
                <w:rFonts w:cs="Helvetica"/>
                <w:b/>
                <w:sz w:val="20"/>
                <w:szCs w:val="20"/>
                <w:lang w:bidi="x-none"/>
              </w:rPr>
              <w:t>development</w:t>
            </w:r>
            <w:r w:rsidRPr="0047436D">
              <w:rPr>
                <w:rFonts w:cs="Helvetica"/>
                <w:sz w:val="20"/>
                <w:szCs w:val="20"/>
                <w:lang w:bidi="x-none"/>
              </w:rPr>
              <w:t xml:space="preserve"> over the course of the text; provide an objective </w:t>
            </w:r>
            <w:r w:rsidRPr="0047436D">
              <w:rPr>
                <w:rFonts w:cs="Helvetica"/>
                <w:b/>
                <w:sz w:val="20"/>
                <w:szCs w:val="20"/>
                <w:lang w:bidi="x-none"/>
              </w:rPr>
              <w:t>summary</w:t>
            </w:r>
            <w:r w:rsidRPr="0047436D">
              <w:rPr>
                <w:rFonts w:cs="Helvetica"/>
                <w:sz w:val="20"/>
                <w:szCs w:val="20"/>
                <w:lang w:bidi="x-none"/>
              </w:rPr>
              <w:t xml:space="preserve"> of the text.</w:t>
            </w:r>
          </w:p>
        </w:tc>
        <w:tc>
          <w:tcPr>
            <w:tcW w:w="5071" w:type="dxa"/>
          </w:tcPr>
          <w:p w14:paraId="0EE2C34D" w14:textId="77777777" w:rsidR="001A1D4E" w:rsidRPr="0047436D" w:rsidRDefault="001A1D4E" w:rsidP="00A97D5C">
            <w:pPr>
              <w:widowControl w:val="0"/>
              <w:autoSpaceDE w:val="0"/>
              <w:autoSpaceDN w:val="0"/>
              <w:adjustRightInd w:val="0"/>
              <w:rPr>
                <w:sz w:val="20"/>
                <w:szCs w:val="20"/>
                <w:lang w:bidi="x-none"/>
              </w:rPr>
            </w:pPr>
            <w:r w:rsidRPr="0047436D">
              <w:rPr>
                <w:rFonts w:cs="Helvetica"/>
                <w:b/>
                <w:sz w:val="20"/>
                <w:szCs w:val="20"/>
                <w:lang w:bidi="x-none"/>
              </w:rPr>
              <w:t>Determine</w:t>
            </w:r>
            <w:r w:rsidRPr="0047436D">
              <w:rPr>
                <w:rFonts w:cs="Helvetica"/>
                <w:sz w:val="20"/>
                <w:szCs w:val="20"/>
                <w:lang w:bidi="x-none"/>
              </w:rPr>
              <w:t xml:space="preserve"> two or more </w:t>
            </w:r>
            <w:r w:rsidRPr="0047436D">
              <w:rPr>
                <w:rFonts w:cs="Helvetica"/>
                <w:b/>
                <w:sz w:val="20"/>
                <w:szCs w:val="20"/>
                <w:lang w:bidi="x-none"/>
              </w:rPr>
              <w:t>central ideas</w:t>
            </w:r>
            <w:r w:rsidRPr="0047436D">
              <w:rPr>
                <w:rFonts w:cs="Helvetica"/>
                <w:sz w:val="20"/>
                <w:szCs w:val="20"/>
                <w:lang w:bidi="x-none"/>
              </w:rPr>
              <w:t xml:space="preserve"> in a text and </w:t>
            </w:r>
            <w:r w:rsidRPr="0047436D">
              <w:rPr>
                <w:rFonts w:cs="Helvetica"/>
                <w:b/>
                <w:sz w:val="20"/>
                <w:szCs w:val="20"/>
                <w:lang w:bidi="x-none"/>
              </w:rPr>
              <w:t>analyze</w:t>
            </w:r>
            <w:r w:rsidRPr="0047436D">
              <w:rPr>
                <w:rFonts w:cs="Helvetica"/>
                <w:sz w:val="20"/>
                <w:szCs w:val="20"/>
                <w:lang w:bidi="x-none"/>
              </w:rPr>
              <w:t xml:space="preserve"> their </w:t>
            </w:r>
            <w:r w:rsidRPr="0047436D">
              <w:rPr>
                <w:rFonts w:cs="Helvetica"/>
                <w:b/>
                <w:sz w:val="20"/>
                <w:szCs w:val="20"/>
                <w:lang w:bidi="x-none"/>
              </w:rPr>
              <w:t>development</w:t>
            </w:r>
            <w:r w:rsidRPr="0047436D">
              <w:rPr>
                <w:rFonts w:cs="Helvetica"/>
                <w:sz w:val="20"/>
                <w:szCs w:val="20"/>
                <w:lang w:bidi="x-none"/>
              </w:rPr>
              <w:t xml:space="preserve"> over the course of the text; provide an objective </w:t>
            </w:r>
            <w:r w:rsidRPr="0047436D">
              <w:rPr>
                <w:rFonts w:cs="Helvetica"/>
                <w:b/>
                <w:sz w:val="20"/>
                <w:szCs w:val="20"/>
                <w:lang w:bidi="x-none"/>
              </w:rPr>
              <w:t>summary</w:t>
            </w:r>
            <w:r w:rsidRPr="0047436D">
              <w:rPr>
                <w:rFonts w:cs="Helvetica"/>
                <w:sz w:val="20"/>
                <w:szCs w:val="20"/>
                <w:lang w:bidi="x-none"/>
              </w:rPr>
              <w:t xml:space="preserve"> of the text.</w:t>
            </w:r>
          </w:p>
        </w:tc>
      </w:tr>
      <w:tr w:rsidR="001A1D4E" w:rsidRPr="0047436D" w14:paraId="46450583" w14:textId="77777777" w:rsidTr="00A97D5C">
        <w:tc>
          <w:tcPr>
            <w:tcW w:w="630" w:type="dxa"/>
          </w:tcPr>
          <w:p w14:paraId="25B11249" w14:textId="77777777" w:rsidR="001A1D4E" w:rsidRPr="0047436D" w:rsidRDefault="001A1D4E" w:rsidP="00A97D5C">
            <w:pPr>
              <w:rPr>
                <w:sz w:val="20"/>
                <w:szCs w:val="20"/>
                <w:lang w:bidi="x-none"/>
              </w:rPr>
            </w:pPr>
            <w:r w:rsidRPr="0047436D">
              <w:rPr>
                <w:sz w:val="20"/>
                <w:szCs w:val="20"/>
                <w:lang w:bidi="x-none"/>
              </w:rPr>
              <w:t>8</w:t>
            </w:r>
          </w:p>
        </w:tc>
        <w:tc>
          <w:tcPr>
            <w:tcW w:w="4127" w:type="dxa"/>
          </w:tcPr>
          <w:p w14:paraId="151731D2"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theme</w:t>
            </w:r>
            <w:r w:rsidRPr="0047436D">
              <w:rPr>
                <w:rFonts w:cs="Helvetica"/>
                <w:sz w:val="20"/>
                <w:szCs w:val="20"/>
                <w:lang w:bidi="x-none"/>
              </w:rPr>
              <w:t xml:space="preserve"> or </w:t>
            </w:r>
            <w:r w:rsidRPr="0047436D">
              <w:rPr>
                <w:rFonts w:cs="Helvetica"/>
                <w:b/>
                <w:sz w:val="20"/>
                <w:szCs w:val="20"/>
                <w:lang w:bidi="x-none"/>
              </w:rPr>
              <w:t>central idea</w:t>
            </w:r>
            <w:r w:rsidRPr="0047436D">
              <w:rPr>
                <w:rFonts w:cs="Helvetica"/>
                <w:sz w:val="20"/>
                <w:szCs w:val="20"/>
                <w:lang w:bidi="x-none"/>
              </w:rPr>
              <w:t xml:space="preserve"> of a text and </w:t>
            </w:r>
            <w:r w:rsidRPr="0047436D">
              <w:rPr>
                <w:rFonts w:cs="Helvetica"/>
                <w:b/>
                <w:sz w:val="20"/>
                <w:szCs w:val="20"/>
                <w:lang w:bidi="x-none"/>
              </w:rPr>
              <w:t>analyze</w:t>
            </w:r>
            <w:r w:rsidRPr="0047436D">
              <w:rPr>
                <w:rFonts w:cs="Helvetica"/>
                <w:sz w:val="20"/>
                <w:szCs w:val="20"/>
                <w:lang w:bidi="x-none"/>
              </w:rPr>
              <w:t xml:space="preserve"> its </w:t>
            </w:r>
            <w:r w:rsidRPr="0047436D">
              <w:rPr>
                <w:rFonts w:cs="Helvetica"/>
                <w:b/>
                <w:sz w:val="20"/>
                <w:szCs w:val="20"/>
                <w:lang w:bidi="x-none"/>
              </w:rPr>
              <w:t>development</w:t>
            </w:r>
            <w:r w:rsidRPr="0047436D">
              <w:rPr>
                <w:rFonts w:cs="Helvetica"/>
                <w:sz w:val="20"/>
                <w:szCs w:val="20"/>
                <w:lang w:bidi="x-none"/>
              </w:rPr>
              <w:t xml:space="preserve"> over the course of the text, including its </w:t>
            </w:r>
            <w:r w:rsidRPr="0047436D">
              <w:rPr>
                <w:rFonts w:cs="Helvetica"/>
                <w:b/>
                <w:sz w:val="20"/>
                <w:szCs w:val="20"/>
                <w:lang w:bidi="x-none"/>
              </w:rPr>
              <w:t>relationship</w:t>
            </w:r>
            <w:r w:rsidRPr="0047436D">
              <w:rPr>
                <w:rFonts w:cs="Helvetica"/>
                <w:sz w:val="20"/>
                <w:szCs w:val="20"/>
                <w:lang w:bidi="x-none"/>
              </w:rPr>
              <w:t xml:space="preserve"> to the </w:t>
            </w:r>
            <w:r w:rsidRPr="0047436D">
              <w:rPr>
                <w:rFonts w:cs="Helvetica"/>
                <w:b/>
                <w:sz w:val="20"/>
                <w:szCs w:val="20"/>
                <w:lang w:bidi="x-none"/>
              </w:rPr>
              <w:t>characters</w:t>
            </w:r>
            <w:r w:rsidRPr="0047436D">
              <w:rPr>
                <w:rFonts w:cs="Helvetica"/>
                <w:sz w:val="20"/>
                <w:szCs w:val="20"/>
                <w:lang w:bidi="x-none"/>
              </w:rPr>
              <w:t xml:space="preserve">, </w:t>
            </w:r>
            <w:r w:rsidRPr="0047436D">
              <w:rPr>
                <w:rFonts w:cs="Helvetica"/>
                <w:b/>
                <w:sz w:val="20"/>
                <w:szCs w:val="20"/>
                <w:lang w:bidi="x-none"/>
              </w:rPr>
              <w:t>setting</w:t>
            </w:r>
            <w:r w:rsidRPr="0047436D">
              <w:rPr>
                <w:rFonts w:cs="Helvetica"/>
                <w:sz w:val="20"/>
                <w:szCs w:val="20"/>
                <w:lang w:bidi="x-none"/>
              </w:rPr>
              <w:t xml:space="preserve">, and </w:t>
            </w:r>
            <w:r w:rsidRPr="0047436D">
              <w:rPr>
                <w:rFonts w:cs="Helvetica"/>
                <w:b/>
                <w:sz w:val="20"/>
                <w:szCs w:val="20"/>
                <w:lang w:bidi="x-none"/>
              </w:rPr>
              <w:t>plot</w:t>
            </w:r>
            <w:r w:rsidRPr="0047436D">
              <w:rPr>
                <w:rFonts w:cs="Helvetica"/>
                <w:sz w:val="20"/>
                <w:szCs w:val="20"/>
                <w:lang w:bidi="x-none"/>
              </w:rPr>
              <w:t xml:space="preserve">; provide an objective </w:t>
            </w:r>
            <w:r w:rsidRPr="0047436D">
              <w:rPr>
                <w:rFonts w:cs="Helvetica"/>
                <w:b/>
                <w:sz w:val="20"/>
                <w:szCs w:val="20"/>
                <w:lang w:bidi="x-none"/>
              </w:rPr>
              <w:t>summary</w:t>
            </w:r>
            <w:r w:rsidRPr="0047436D">
              <w:rPr>
                <w:rFonts w:cs="Helvetica"/>
                <w:sz w:val="20"/>
                <w:szCs w:val="20"/>
                <w:lang w:bidi="x-none"/>
              </w:rPr>
              <w:t xml:space="preserve"> of the text.</w:t>
            </w:r>
          </w:p>
        </w:tc>
        <w:tc>
          <w:tcPr>
            <w:tcW w:w="5071" w:type="dxa"/>
          </w:tcPr>
          <w:p w14:paraId="35DEFAB7" w14:textId="77777777" w:rsidR="001A1D4E" w:rsidRPr="0047436D" w:rsidRDefault="001A1D4E" w:rsidP="00A97D5C">
            <w:pPr>
              <w:widowControl w:val="0"/>
              <w:autoSpaceDE w:val="0"/>
              <w:autoSpaceDN w:val="0"/>
              <w:adjustRightInd w:val="0"/>
              <w:rPr>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central idea</w:t>
            </w:r>
            <w:r w:rsidRPr="0047436D">
              <w:rPr>
                <w:rFonts w:cs="Helvetica"/>
                <w:sz w:val="20"/>
                <w:szCs w:val="20"/>
                <w:lang w:bidi="x-none"/>
              </w:rPr>
              <w:t xml:space="preserve"> of a text and </w:t>
            </w:r>
            <w:r w:rsidRPr="0047436D">
              <w:rPr>
                <w:rFonts w:cs="Helvetica"/>
                <w:b/>
                <w:sz w:val="20"/>
                <w:szCs w:val="20"/>
                <w:lang w:bidi="x-none"/>
              </w:rPr>
              <w:t>analyze</w:t>
            </w:r>
            <w:r w:rsidRPr="0047436D">
              <w:rPr>
                <w:rFonts w:cs="Helvetica"/>
                <w:sz w:val="20"/>
                <w:szCs w:val="20"/>
                <w:lang w:bidi="x-none"/>
              </w:rPr>
              <w:t xml:space="preserve"> its </w:t>
            </w:r>
            <w:r w:rsidRPr="0047436D">
              <w:rPr>
                <w:rFonts w:cs="Helvetica"/>
                <w:b/>
                <w:sz w:val="20"/>
                <w:szCs w:val="20"/>
                <w:lang w:bidi="x-none"/>
              </w:rPr>
              <w:t>development</w:t>
            </w:r>
            <w:r w:rsidRPr="0047436D">
              <w:rPr>
                <w:rFonts w:cs="Helvetica"/>
                <w:sz w:val="20"/>
                <w:szCs w:val="20"/>
                <w:lang w:bidi="x-none"/>
              </w:rPr>
              <w:t xml:space="preserve"> over the course of the text, including its </w:t>
            </w:r>
            <w:r w:rsidRPr="0047436D">
              <w:rPr>
                <w:rFonts w:cs="Helvetica"/>
                <w:b/>
                <w:sz w:val="20"/>
                <w:szCs w:val="20"/>
                <w:lang w:bidi="x-none"/>
              </w:rPr>
              <w:t>relationship</w:t>
            </w:r>
            <w:r w:rsidRPr="0047436D">
              <w:rPr>
                <w:rFonts w:cs="Helvetica"/>
                <w:sz w:val="20"/>
                <w:szCs w:val="20"/>
                <w:lang w:bidi="x-none"/>
              </w:rPr>
              <w:t xml:space="preserve"> to </w:t>
            </w:r>
            <w:r w:rsidRPr="0047436D">
              <w:rPr>
                <w:rFonts w:cs="Helvetica"/>
                <w:b/>
                <w:sz w:val="20"/>
                <w:szCs w:val="20"/>
                <w:lang w:bidi="x-none"/>
              </w:rPr>
              <w:t>supporting</w:t>
            </w:r>
            <w:r w:rsidRPr="0047436D">
              <w:rPr>
                <w:rFonts w:cs="Helvetica"/>
                <w:sz w:val="20"/>
                <w:szCs w:val="20"/>
                <w:lang w:bidi="x-none"/>
              </w:rPr>
              <w:t xml:space="preserve"> </w:t>
            </w:r>
            <w:r w:rsidRPr="0047436D">
              <w:rPr>
                <w:rFonts w:cs="Helvetica"/>
                <w:b/>
                <w:sz w:val="20"/>
                <w:szCs w:val="20"/>
                <w:lang w:bidi="x-none"/>
              </w:rPr>
              <w:t>ideas</w:t>
            </w:r>
            <w:r w:rsidRPr="0047436D">
              <w:rPr>
                <w:rFonts w:cs="Helvetica"/>
                <w:sz w:val="20"/>
                <w:szCs w:val="20"/>
                <w:lang w:bidi="x-none"/>
              </w:rPr>
              <w:t xml:space="preserve">; provide an objective </w:t>
            </w:r>
            <w:r w:rsidRPr="0047436D">
              <w:rPr>
                <w:rFonts w:cs="Helvetica"/>
                <w:b/>
                <w:sz w:val="20"/>
                <w:szCs w:val="20"/>
                <w:lang w:bidi="x-none"/>
              </w:rPr>
              <w:t>summary</w:t>
            </w:r>
            <w:r w:rsidRPr="0047436D">
              <w:rPr>
                <w:rFonts w:cs="Helvetica"/>
                <w:sz w:val="20"/>
                <w:szCs w:val="20"/>
                <w:lang w:bidi="x-none"/>
              </w:rPr>
              <w:t xml:space="preserve"> of the text.</w:t>
            </w:r>
          </w:p>
        </w:tc>
      </w:tr>
    </w:tbl>
    <w:p w14:paraId="60F153EC" w14:textId="77777777" w:rsidR="001A1D4E" w:rsidRPr="0047436D" w:rsidRDefault="001A1D4E" w:rsidP="001A1D4E">
      <w:pPr>
        <w:ind w:right="18"/>
        <w:outlineLvl w:val="0"/>
        <w:rPr>
          <w:b/>
          <w:sz w:val="20"/>
          <w:szCs w:val="20"/>
        </w:rPr>
      </w:pPr>
    </w:p>
    <w:p w14:paraId="252D5CB4" w14:textId="77777777" w:rsidR="001A1D4E" w:rsidRPr="0047436D" w:rsidRDefault="001A1D4E" w:rsidP="001A1D4E">
      <w:pPr>
        <w:rPr>
          <w:sz w:val="20"/>
          <w:szCs w:val="20"/>
        </w:rPr>
      </w:pPr>
      <w:r w:rsidRPr="0047436D">
        <w:rPr>
          <w:b/>
          <w:sz w:val="20"/>
          <w:szCs w:val="20"/>
        </w:rPr>
        <w:t>Reading Anchor Standard 3</w:t>
      </w:r>
      <w:r w:rsidRPr="0047436D">
        <w:rPr>
          <w:sz w:val="20"/>
          <w:szCs w:val="20"/>
        </w:rPr>
        <w:t xml:space="preserve">: </w:t>
      </w:r>
      <w:r w:rsidRPr="0047436D">
        <w:rPr>
          <w:b/>
          <w:sz w:val="20"/>
          <w:szCs w:val="20"/>
        </w:rPr>
        <w:t>Analyze</w:t>
      </w:r>
      <w:r w:rsidRPr="0047436D">
        <w:rPr>
          <w:sz w:val="20"/>
          <w:szCs w:val="20"/>
        </w:rPr>
        <w:t xml:space="preserve"> how and why </w:t>
      </w:r>
      <w:r w:rsidRPr="0047436D">
        <w:rPr>
          <w:b/>
          <w:sz w:val="20"/>
          <w:szCs w:val="20"/>
        </w:rPr>
        <w:t>individuals, events</w:t>
      </w:r>
      <w:r w:rsidRPr="0047436D">
        <w:rPr>
          <w:sz w:val="20"/>
          <w:szCs w:val="20"/>
        </w:rPr>
        <w:t xml:space="preserve">, and </w:t>
      </w:r>
      <w:r w:rsidRPr="0047436D">
        <w:rPr>
          <w:b/>
          <w:sz w:val="20"/>
          <w:szCs w:val="20"/>
        </w:rPr>
        <w:t>ideas develop</w:t>
      </w:r>
      <w:r w:rsidRPr="0047436D">
        <w:rPr>
          <w:sz w:val="20"/>
          <w:szCs w:val="20"/>
        </w:rPr>
        <w:t xml:space="preserve"> and </w:t>
      </w:r>
      <w:r w:rsidRPr="0047436D">
        <w:rPr>
          <w:b/>
          <w:sz w:val="20"/>
          <w:szCs w:val="20"/>
        </w:rPr>
        <w:t>interact</w:t>
      </w:r>
      <w:r w:rsidRPr="0047436D">
        <w:rPr>
          <w:sz w:val="20"/>
          <w:szCs w:val="20"/>
        </w:rPr>
        <w:t xml:space="preserve"> over the course of a text.</w:t>
      </w:r>
    </w:p>
    <w:p w14:paraId="584A224E" w14:textId="77777777" w:rsidR="001A1D4E" w:rsidRPr="0047436D" w:rsidRDefault="001A1D4E" w:rsidP="001A1D4E">
      <w:pPr>
        <w:outlineLvl w:val="0"/>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
        <w:gridCol w:w="4267"/>
        <w:gridCol w:w="4541"/>
      </w:tblGrid>
      <w:tr w:rsidR="001A1D4E" w:rsidRPr="0047436D" w14:paraId="22BDEE70" w14:textId="77777777" w:rsidTr="00A97D5C">
        <w:trPr>
          <w:jc w:val="center"/>
        </w:trPr>
        <w:tc>
          <w:tcPr>
            <w:tcW w:w="550" w:type="dxa"/>
            <w:tcBorders>
              <w:top w:val="single" w:sz="4" w:space="0" w:color="000000"/>
              <w:left w:val="single" w:sz="4" w:space="0" w:color="000000"/>
              <w:bottom w:val="single" w:sz="4" w:space="0" w:color="000000"/>
              <w:right w:val="single" w:sz="4" w:space="0" w:color="000000"/>
            </w:tcBorders>
          </w:tcPr>
          <w:p w14:paraId="2F12FE07" w14:textId="77777777" w:rsidR="001A1D4E" w:rsidRPr="0047436D" w:rsidRDefault="001A1D4E" w:rsidP="00A97D5C">
            <w:pPr>
              <w:rPr>
                <w:sz w:val="20"/>
                <w:szCs w:val="20"/>
              </w:rPr>
            </w:pPr>
          </w:p>
        </w:tc>
        <w:tc>
          <w:tcPr>
            <w:tcW w:w="4370" w:type="dxa"/>
            <w:tcBorders>
              <w:top w:val="single" w:sz="4" w:space="0" w:color="000000"/>
              <w:left w:val="single" w:sz="4" w:space="0" w:color="000000"/>
              <w:bottom w:val="single" w:sz="4" w:space="0" w:color="000000"/>
              <w:right w:val="single" w:sz="4" w:space="0" w:color="000000"/>
            </w:tcBorders>
          </w:tcPr>
          <w:p w14:paraId="06A81768" w14:textId="77777777" w:rsidR="001A1D4E" w:rsidRPr="0047436D" w:rsidRDefault="001A1D4E" w:rsidP="00A97D5C">
            <w:pPr>
              <w:widowControl w:val="0"/>
              <w:autoSpaceDE w:val="0"/>
              <w:autoSpaceDN w:val="0"/>
              <w:adjustRightInd w:val="0"/>
              <w:rPr>
                <w:rFonts w:cs="Helvetica"/>
                <w:b/>
                <w:sz w:val="20"/>
                <w:szCs w:val="20"/>
              </w:rPr>
            </w:pPr>
            <w:r w:rsidRPr="0047436D">
              <w:rPr>
                <w:rFonts w:cs="Helvetica"/>
                <w:b/>
                <w:sz w:val="20"/>
                <w:szCs w:val="20"/>
              </w:rPr>
              <w:t>READING LITERATURE</w:t>
            </w:r>
          </w:p>
        </w:tc>
        <w:tc>
          <w:tcPr>
            <w:tcW w:w="4656" w:type="dxa"/>
            <w:tcBorders>
              <w:top w:val="single" w:sz="4" w:space="0" w:color="000000"/>
              <w:left w:val="single" w:sz="4" w:space="0" w:color="000000"/>
              <w:bottom w:val="single" w:sz="4" w:space="0" w:color="000000"/>
              <w:right w:val="single" w:sz="4" w:space="0" w:color="000000"/>
            </w:tcBorders>
          </w:tcPr>
          <w:p w14:paraId="7996A17B" w14:textId="77777777" w:rsidR="001A1D4E" w:rsidRPr="0047436D" w:rsidRDefault="001A1D4E" w:rsidP="00A97D5C">
            <w:pPr>
              <w:widowControl w:val="0"/>
              <w:autoSpaceDE w:val="0"/>
              <w:autoSpaceDN w:val="0"/>
              <w:adjustRightInd w:val="0"/>
              <w:rPr>
                <w:rFonts w:cs="Helvetica"/>
                <w:b/>
                <w:sz w:val="20"/>
                <w:szCs w:val="20"/>
              </w:rPr>
            </w:pPr>
            <w:r w:rsidRPr="0047436D">
              <w:rPr>
                <w:rFonts w:cs="Helvetica"/>
                <w:b/>
                <w:sz w:val="20"/>
                <w:szCs w:val="20"/>
              </w:rPr>
              <w:t>READING NONFICTION</w:t>
            </w:r>
          </w:p>
        </w:tc>
      </w:tr>
      <w:tr w:rsidR="001A1D4E" w:rsidRPr="0047436D" w14:paraId="01D322C6" w14:textId="77777777" w:rsidTr="00A97D5C">
        <w:trPr>
          <w:jc w:val="center"/>
        </w:trPr>
        <w:tc>
          <w:tcPr>
            <w:tcW w:w="550" w:type="dxa"/>
          </w:tcPr>
          <w:p w14:paraId="6B70F0D0" w14:textId="77777777" w:rsidR="001A1D4E" w:rsidRPr="0047436D" w:rsidRDefault="001A1D4E" w:rsidP="00A97D5C">
            <w:pPr>
              <w:rPr>
                <w:sz w:val="20"/>
                <w:szCs w:val="20"/>
              </w:rPr>
            </w:pPr>
            <w:r w:rsidRPr="0047436D">
              <w:rPr>
                <w:sz w:val="20"/>
                <w:szCs w:val="20"/>
              </w:rPr>
              <w:t>6</w:t>
            </w:r>
          </w:p>
        </w:tc>
        <w:tc>
          <w:tcPr>
            <w:tcW w:w="4370" w:type="dxa"/>
          </w:tcPr>
          <w:p w14:paraId="66D34941" w14:textId="77777777" w:rsidR="001A1D4E" w:rsidRPr="0047436D" w:rsidRDefault="001A1D4E" w:rsidP="00A97D5C">
            <w:pPr>
              <w:widowControl w:val="0"/>
              <w:autoSpaceDE w:val="0"/>
              <w:autoSpaceDN w:val="0"/>
              <w:adjustRightInd w:val="0"/>
              <w:rPr>
                <w:sz w:val="20"/>
                <w:szCs w:val="20"/>
                <w:lang w:bidi="x-none"/>
              </w:rPr>
            </w:pPr>
            <w:r w:rsidRPr="0047436D">
              <w:rPr>
                <w:rFonts w:cs="Helvetica"/>
                <w:b/>
                <w:sz w:val="20"/>
                <w:szCs w:val="20"/>
              </w:rPr>
              <w:t>Describe</w:t>
            </w:r>
            <w:r w:rsidRPr="0047436D">
              <w:rPr>
                <w:rFonts w:cs="Helvetica"/>
                <w:sz w:val="20"/>
                <w:szCs w:val="20"/>
              </w:rPr>
              <w:t xml:space="preserve"> how a particular story’s or drama’s </w:t>
            </w:r>
            <w:r w:rsidRPr="0047436D">
              <w:rPr>
                <w:rFonts w:cs="Helvetica"/>
                <w:b/>
                <w:sz w:val="20"/>
                <w:szCs w:val="20"/>
              </w:rPr>
              <w:t>plot</w:t>
            </w:r>
            <w:r w:rsidRPr="0047436D">
              <w:rPr>
                <w:rFonts w:cs="Helvetica"/>
                <w:sz w:val="20"/>
                <w:szCs w:val="20"/>
              </w:rPr>
              <w:t xml:space="preserve"> unfolds in a series of episodes as well as how the </w:t>
            </w:r>
            <w:r w:rsidRPr="0047436D">
              <w:rPr>
                <w:rFonts w:cs="Helvetica"/>
                <w:b/>
                <w:sz w:val="20"/>
                <w:szCs w:val="20"/>
              </w:rPr>
              <w:t>characters</w:t>
            </w:r>
            <w:r w:rsidRPr="0047436D">
              <w:rPr>
                <w:rFonts w:cs="Helvetica"/>
                <w:sz w:val="20"/>
                <w:szCs w:val="20"/>
              </w:rPr>
              <w:t xml:space="preserve"> respond or change as the </w:t>
            </w:r>
            <w:r w:rsidRPr="0047436D">
              <w:rPr>
                <w:rFonts w:cs="Helvetica"/>
                <w:b/>
                <w:sz w:val="20"/>
                <w:szCs w:val="20"/>
              </w:rPr>
              <w:t>plot</w:t>
            </w:r>
            <w:r w:rsidRPr="0047436D">
              <w:rPr>
                <w:rFonts w:cs="Helvetica"/>
                <w:sz w:val="20"/>
                <w:szCs w:val="20"/>
              </w:rPr>
              <w:t xml:space="preserve"> moves toward a resolution.</w:t>
            </w:r>
          </w:p>
        </w:tc>
        <w:tc>
          <w:tcPr>
            <w:tcW w:w="4656" w:type="dxa"/>
          </w:tcPr>
          <w:p w14:paraId="52AE3FD1" w14:textId="77777777" w:rsidR="001A1D4E" w:rsidRPr="0047436D" w:rsidRDefault="001A1D4E" w:rsidP="00A97D5C">
            <w:pPr>
              <w:widowControl w:val="0"/>
              <w:autoSpaceDE w:val="0"/>
              <w:autoSpaceDN w:val="0"/>
              <w:adjustRightInd w:val="0"/>
              <w:rPr>
                <w:b/>
                <w:sz w:val="20"/>
                <w:szCs w:val="20"/>
                <w:lang w:bidi="x-none"/>
              </w:rPr>
            </w:pPr>
            <w:r w:rsidRPr="0047436D">
              <w:rPr>
                <w:rFonts w:cs="Helvetica"/>
                <w:b/>
                <w:sz w:val="20"/>
                <w:szCs w:val="20"/>
              </w:rPr>
              <w:t>Analyze</w:t>
            </w:r>
            <w:r w:rsidRPr="0047436D">
              <w:rPr>
                <w:rFonts w:cs="Helvetica"/>
                <w:sz w:val="20"/>
                <w:szCs w:val="20"/>
              </w:rPr>
              <w:t xml:space="preserve"> in detail how a key individual, </w:t>
            </w:r>
            <w:r w:rsidRPr="0047436D">
              <w:rPr>
                <w:rFonts w:cs="Helvetica"/>
                <w:b/>
                <w:sz w:val="20"/>
                <w:szCs w:val="20"/>
              </w:rPr>
              <w:t>event</w:t>
            </w:r>
            <w:r w:rsidRPr="0047436D">
              <w:rPr>
                <w:rFonts w:cs="Helvetica"/>
                <w:sz w:val="20"/>
                <w:szCs w:val="20"/>
              </w:rPr>
              <w:t xml:space="preserve">, or </w:t>
            </w:r>
            <w:r w:rsidRPr="0047436D">
              <w:rPr>
                <w:rFonts w:cs="Helvetica"/>
                <w:b/>
                <w:sz w:val="20"/>
                <w:szCs w:val="20"/>
              </w:rPr>
              <w:t>idea</w:t>
            </w:r>
            <w:r w:rsidRPr="0047436D">
              <w:rPr>
                <w:rFonts w:cs="Helvetica"/>
                <w:sz w:val="20"/>
                <w:szCs w:val="20"/>
              </w:rPr>
              <w:t xml:space="preserve"> is introduced, illustrated, and elaborated in a text (e.g., through examples or anecdotes).</w:t>
            </w:r>
          </w:p>
        </w:tc>
      </w:tr>
      <w:tr w:rsidR="001A1D4E" w:rsidRPr="0047436D" w14:paraId="104750AF" w14:textId="77777777" w:rsidTr="00A97D5C">
        <w:trPr>
          <w:jc w:val="center"/>
        </w:trPr>
        <w:tc>
          <w:tcPr>
            <w:tcW w:w="550" w:type="dxa"/>
          </w:tcPr>
          <w:p w14:paraId="1BE9C459" w14:textId="77777777" w:rsidR="001A1D4E" w:rsidRPr="0047436D" w:rsidRDefault="001A1D4E" w:rsidP="00A97D5C">
            <w:pPr>
              <w:rPr>
                <w:sz w:val="20"/>
                <w:szCs w:val="20"/>
              </w:rPr>
            </w:pPr>
            <w:r w:rsidRPr="0047436D">
              <w:rPr>
                <w:sz w:val="20"/>
                <w:szCs w:val="20"/>
              </w:rPr>
              <w:t>7</w:t>
            </w:r>
          </w:p>
        </w:tc>
        <w:tc>
          <w:tcPr>
            <w:tcW w:w="4370" w:type="dxa"/>
          </w:tcPr>
          <w:p w14:paraId="721E4992" w14:textId="77777777" w:rsidR="001A1D4E" w:rsidRPr="0047436D" w:rsidRDefault="001A1D4E" w:rsidP="00A97D5C">
            <w:pPr>
              <w:widowControl w:val="0"/>
              <w:autoSpaceDE w:val="0"/>
              <w:autoSpaceDN w:val="0"/>
              <w:adjustRightInd w:val="0"/>
              <w:rPr>
                <w:sz w:val="20"/>
                <w:szCs w:val="20"/>
                <w:lang w:bidi="x-none"/>
              </w:rPr>
            </w:pPr>
            <w:r w:rsidRPr="0047436D">
              <w:rPr>
                <w:rFonts w:cs="Helvetica"/>
                <w:b/>
                <w:sz w:val="20"/>
                <w:szCs w:val="20"/>
              </w:rPr>
              <w:t>Analyze</w:t>
            </w:r>
            <w:r w:rsidRPr="0047436D">
              <w:rPr>
                <w:rFonts w:cs="Helvetica"/>
                <w:sz w:val="20"/>
                <w:szCs w:val="20"/>
              </w:rPr>
              <w:t xml:space="preserve"> how particular elements of a story or drama interact (e.g., how </w:t>
            </w:r>
            <w:r w:rsidRPr="0047436D">
              <w:rPr>
                <w:rFonts w:cs="Helvetica"/>
                <w:b/>
                <w:sz w:val="20"/>
                <w:szCs w:val="20"/>
              </w:rPr>
              <w:t>setting</w:t>
            </w:r>
            <w:r w:rsidRPr="0047436D">
              <w:rPr>
                <w:rFonts w:cs="Helvetica"/>
                <w:sz w:val="20"/>
                <w:szCs w:val="20"/>
              </w:rPr>
              <w:t xml:space="preserve"> shapes the </w:t>
            </w:r>
            <w:r w:rsidRPr="0047436D">
              <w:rPr>
                <w:rFonts w:cs="Helvetica"/>
                <w:b/>
                <w:sz w:val="20"/>
                <w:szCs w:val="20"/>
              </w:rPr>
              <w:t>characters</w:t>
            </w:r>
            <w:r w:rsidRPr="0047436D">
              <w:rPr>
                <w:rFonts w:cs="Helvetica"/>
                <w:sz w:val="20"/>
                <w:szCs w:val="20"/>
              </w:rPr>
              <w:t xml:space="preserve"> or </w:t>
            </w:r>
            <w:r w:rsidRPr="0047436D">
              <w:rPr>
                <w:rFonts w:cs="Helvetica"/>
                <w:b/>
                <w:sz w:val="20"/>
                <w:szCs w:val="20"/>
              </w:rPr>
              <w:t>plot</w:t>
            </w:r>
            <w:r w:rsidRPr="0047436D">
              <w:rPr>
                <w:rFonts w:cs="Helvetica"/>
                <w:sz w:val="20"/>
                <w:szCs w:val="20"/>
              </w:rPr>
              <w:t>).</w:t>
            </w:r>
          </w:p>
        </w:tc>
        <w:tc>
          <w:tcPr>
            <w:tcW w:w="4656" w:type="dxa"/>
          </w:tcPr>
          <w:p w14:paraId="0EF96293" w14:textId="77777777" w:rsidR="001A1D4E" w:rsidRPr="0047436D" w:rsidRDefault="001A1D4E" w:rsidP="00A97D5C">
            <w:pPr>
              <w:widowControl w:val="0"/>
              <w:autoSpaceDE w:val="0"/>
              <w:autoSpaceDN w:val="0"/>
              <w:adjustRightInd w:val="0"/>
              <w:rPr>
                <w:b/>
                <w:sz w:val="20"/>
                <w:szCs w:val="20"/>
                <w:lang w:bidi="x-none"/>
              </w:rPr>
            </w:pPr>
            <w:r w:rsidRPr="0047436D">
              <w:rPr>
                <w:rFonts w:cs="Helvetica"/>
                <w:b/>
                <w:sz w:val="20"/>
                <w:szCs w:val="20"/>
              </w:rPr>
              <w:t>Analyze</w:t>
            </w:r>
            <w:r w:rsidRPr="0047436D">
              <w:rPr>
                <w:rFonts w:cs="Helvetica"/>
                <w:sz w:val="20"/>
                <w:szCs w:val="20"/>
              </w:rPr>
              <w:t xml:space="preserve"> the interactions between individuals, </w:t>
            </w:r>
            <w:r w:rsidRPr="0047436D">
              <w:rPr>
                <w:rFonts w:cs="Helvetica"/>
                <w:b/>
                <w:sz w:val="20"/>
                <w:szCs w:val="20"/>
              </w:rPr>
              <w:t>events</w:t>
            </w:r>
            <w:r w:rsidRPr="0047436D">
              <w:rPr>
                <w:rFonts w:cs="Helvetica"/>
                <w:sz w:val="20"/>
                <w:szCs w:val="20"/>
              </w:rPr>
              <w:t xml:space="preserve">, and </w:t>
            </w:r>
            <w:r w:rsidRPr="0047436D">
              <w:rPr>
                <w:rFonts w:cs="Helvetica"/>
                <w:b/>
                <w:sz w:val="20"/>
                <w:szCs w:val="20"/>
              </w:rPr>
              <w:t>ideas</w:t>
            </w:r>
            <w:r w:rsidRPr="0047436D">
              <w:rPr>
                <w:rFonts w:cs="Helvetica"/>
                <w:sz w:val="20"/>
                <w:szCs w:val="20"/>
              </w:rPr>
              <w:t xml:space="preserve"> in a text (e.g., how </w:t>
            </w:r>
            <w:r w:rsidRPr="0047436D">
              <w:rPr>
                <w:rFonts w:cs="Helvetica"/>
                <w:b/>
                <w:sz w:val="20"/>
                <w:szCs w:val="20"/>
              </w:rPr>
              <w:t>ideas</w:t>
            </w:r>
            <w:r w:rsidRPr="0047436D">
              <w:rPr>
                <w:rFonts w:cs="Helvetica"/>
                <w:sz w:val="20"/>
                <w:szCs w:val="20"/>
              </w:rPr>
              <w:t xml:space="preserve"> influence individuals or </w:t>
            </w:r>
            <w:r w:rsidRPr="0047436D">
              <w:rPr>
                <w:rFonts w:cs="Helvetica"/>
                <w:b/>
                <w:sz w:val="20"/>
                <w:szCs w:val="20"/>
              </w:rPr>
              <w:t>events</w:t>
            </w:r>
            <w:r w:rsidRPr="0047436D">
              <w:rPr>
                <w:rFonts w:cs="Helvetica"/>
                <w:sz w:val="20"/>
                <w:szCs w:val="20"/>
              </w:rPr>
              <w:t xml:space="preserve">, or how individuals influence </w:t>
            </w:r>
            <w:r w:rsidRPr="0047436D">
              <w:rPr>
                <w:rFonts w:cs="Helvetica"/>
                <w:b/>
                <w:sz w:val="20"/>
                <w:szCs w:val="20"/>
              </w:rPr>
              <w:t>ideas</w:t>
            </w:r>
            <w:r w:rsidRPr="0047436D">
              <w:rPr>
                <w:rFonts w:cs="Helvetica"/>
                <w:sz w:val="20"/>
                <w:szCs w:val="20"/>
              </w:rPr>
              <w:t xml:space="preserve"> or </w:t>
            </w:r>
            <w:r w:rsidRPr="0047436D">
              <w:rPr>
                <w:rFonts w:cs="Helvetica"/>
                <w:b/>
                <w:sz w:val="20"/>
                <w:szCs w:val="20"/>
              </w:rPr>
              <w:t>events</w:t>
            </w:r>
            <w:r w:rsidRPr="0047436D">
              <w:rPr>
                <w:rFonts w:cs="Helvetica"/>
                <w:sz w:val="20"/>
                <w:szCs w:val="20"/>
              </w:rPr>
              <w:t>).</w:t>
            </w:r>
          </w:p>
        </w:tc>
      </w:tr>
      <w:tr w:rsidR="001A1D4E" w:rsidRPr="0047436D" w14:paraId="4F2804BA" w14:textId="77777777" w:rsidTr="00A97D5C">
        <w:trPr>
          <w:jc w:val="center"/>
        </w:trPr>
        <w:tc>
          <w:tcPr>
            <w:tcW w:w="550" w:type="dxa"/>
          </w:tcPr>
          <w:p w14:paraId="1AEF14A8" w14:textId="77777777" w:rsidR="001A1D4E" w:rsidRPr="0047436D" w:rsidRDefault="001A1D4E" w:rsidP="00A97D5C">
            <w:pPr>
              <w:rPr>
                <w:sz w:val="20"/>
                <w:szCs w:val="20"/>
              </w:rPr>
            </w:pPr>
            <w:r w:rsidRPr="0047436D">
              <w:rPr>
                <w:sz w:val="20"/>
                <w:szCs w:val="20"/>
              </w:rPr>
              <w:t>8</w:t>
            </w:r>
          </w:p>
        </w:tc>
        <w:tc>
          <w:tcPr>
            <w:tcW w:w="4370" w:type="dxa"/>
          </w:tcPr>
          <w:p w14:paraId="60F824A8" w14:textId="77777777" w:rsidR="001A1D4E" w:rsidRPr="0047436D" w:rsidRDefault="001A1D4E" w:rsidP="00A97D5C">
            <w:pPr>
              <w:widowControl w:val="0"/>
              <w:autoSpaceDE w:val="0"/>
              <w:autoSpaceDN w:val="0"/>
              <w:adjustRightInd w:val="0"/>
              <w:rPr>
                <w:sz w:val="20"/>
                <w:szCs w:val="20"/>
                <w:lang w:bidi="x-none"/>
              </w:rPr>
            </w:pPr>
            <w:r w:rsidRPr="0047436D">
              <w:rPr>
                <w:rFonts w:cs="Helvetica"/>
                <w:b/>
                <w:sz w:val="20"/>
                <w:szCs w:val="20"/>
              </w:rPr>
              <w:t>Analyze</w:t>
            </w:r>
            <w:r w:rsidRPr="0047436D">
              <w:rPr>
                <w:rFonts w:cs="Helvetica"/>
                <w:sz w:val="20"/>
                <w:szCs w:val="20"/>
              </w:rPr>
              <w:t xml:space="preserve"> how particular lines of dialogue or incidents in a story or drama propel the action, reveal aspects of a </w:t>
            </w:r>
            <w:r w:rsidRPr="0047436D">
              <w:rPr>
                <w:rFonts w:cs="Helvetica"/>
                <w:b/>
                <w:sz w:val="20"/>
                <w:szCs w:val="20"/>
              </w:rPr>
              <w:t>character</w:t>
            </w:r>
            <w:r w:rsidRPr="0047436D">
              <w:rPr>
                <w:rFonts w:cs="Helvetica"/>
                <w:sz w:val="20"/>
                <w:szCs w:val="20"/>
              </w:rPr>
              <w:t>, or provoke a decision.</w:t>
            </w:r>
          </w:p>
        </w:tc>
        <w:tc>
          <w:tcPr>
            <w:tcW w:w="4656" w:type="dxa"/>
          </w:tcPr>
          <w:p w14:paraId="2AA320A4" w14:textId="77777777" w:rsidR="001A1D4E" w:rsidRPr="0047436D" w:rsidRDefault="001A1D4E" w:rsidP="00A97D5C">
            <w:pPr>
              <w:widowControl w:val="0"/>
              <w:autoSpaceDE w:val="0"/>
              <w:autoSpaceDN w:val="0"/>
              <w:adjustRightInd w:val="0"/>
              <w:rPr>
                <w:b/>
                <w:sz w:val="20"/>
                <w:szCs w:val="20"/>
                <w:lang w:bidi="x-none"/>
              </w:rPr>
            </w:pPr>
            <w:r w:rsidRPr="0047436D">
              <w:rPr>
                <w:rFonts w:cs="Helvetica"/>
                <w:b/>
                <w:sz w:val="20"/>
                <w:szCs w:val="20"/>
              </w:rPr>
              <w:t>Analyze</w:t>
            </w:r>
            <w:r w:rsidRPr="0047436D">
              <w:rPr>
                <w:rFonts w:cs="Helvetica"/>
                <w:sz w:val="20"/>
                <w:szCs w:val="20"/>
              </w:rPr>
              <w:t xml:space="preserve"> how a text makes </w:t>
            </w:r>
            <w:r w:rsidRPr="0047436D">
              <w:rPr>
                <w:rFonts w:cs="Helvetica"/>
                <w:b/>
                <w:sz w:val="20"/>
                <w:szCs w:val="20"/>
              </w:rPr>
              <w:t>connections</w:t>
            </w:r>
            <w:r w:rsidRPr="0047436D">
              <w:rPr>
                <w:rFonts w:cs="Helvetica"/>
                <w:sz w:val="20"/>
                <w:szCs w:val="20"/>
              </w:rPr>
              <w:t xml:space="preserve"> among and distinctions between individuals, </w:t>
            </w:r>
            <w:r w:rsidRPr="0047436D">
              <w:rPr>
                <w:rFonts w:cs="Helvetica"/>
                <w:b/>
                <w:sz w:val="20"/>
                <w:szCs w:val="20"/>
              </w:rPr>
              <w:t>ideas</w:t>
            </w:r>
            <w:r w:rsidRPr="0047436D">
              <w:rPr>
                <w:rFonts w:cs="Helvetica"/>
                <w:sz w:val="20"/>
                <w:szCs w:val="20"/>
              </w:rPr>
              <w:t xml:space="preserve">, or </w:t>
            </w:r>
            <w:r w:rsidRPr="0047436D">
              <w:rPr>
                <w:rFonts w:cs="Helvetica"/>
                <w:b/>
                <w:sz w:val="20"/>
                <w:szCs w:val="20"/>
              </w:rPr>
              <w:t>events</w:t>
            </w:r>
            <w:r w:rsidRPr="0047436D">
              <w:rPr>
                <w:rFonts w:cs="Helvetica"/>
                <w:sz w:val="20"/>
                <w:szCs w:val="20"/>
              </w:rPr>
              <w:t xml:space="preserve"> (e.g., through comparisons, analogies, or categories).</w:t>
            </w:r>
          </w:p>
        </w:tc>
      </w:tr>
    </w:tbl>
    <w:p w14:paraId="4D4A228B" w14:textId="77777777" w:rsidR="001A1D4E" w:rsidRPr="0047436D" w:rsidRDefault="001A1D4E" w:rsidP="001A1D4E">
      <w:pPr>
        <w:outlineLvl w:val="0"/>
        <w:rPr>
          <w:b/>
          <w:sz w:val="20"/>
          <w:szCs w:val="20"/>
        </w:rPr>
      </w:pPr>
    </w:p>
    <w:p w14:paraId="301C1992" w14:textId="77777777" w:rsidR="001A1D4E" w:rsidRPr="0047436D" w:rsidRDefault="001A1D4E" w:rsidP="001A1D4E">
      <w:pPr>
        <w:outlineLvl w:val="0"/>
        <w:rPr>
          <w:b/>
          <w:sz w:val="20"/>
          <w:szCs w:val="20"/>
        </w:rPr>
      </w:pPr>
    </w:p>
    <w:p w14:paraId="410DBF2B" w14:textId="77777777" w:rsidR="001A1D4E" w:rsidRPr="0047436D" w:rsidRDefault="001A1D4E" w:rsidP="001A1D4E">
      <w:pPr>
        <w:outlineLvl w:val="0"/>
        <w:rPr>
          <w:sz w:val="20"/>
          <w:szCs w:val="20"/>
        </w:rPr>
      </w:pPr>
      <w:r w:rsidRPr="0047436D">
        <w:rPr>
          <w:b/>
          <w:sz w:val="20"/>
          <w:szCs w:val="20"/>
        </w:rPr>
        <w:lastRenderedPageBreak/>
        <w:t xml:space="preserve">Reading Anchor Standard 4: </w:t>
      </w:r>
      <w:r w:rsidRPr="0047436D">
        <w:rPr>
          <w:sz w:val="20"/>
          <w:szCs w:val="20"/>
        </w:rPr>
        <w:t xml:space="preserve"> </w:t>
      </w:r>
      <w:r w:rsidRPr="0047436D">
        <w:rPr>
          <w:b/>
          <w:sz w:val="20"/>
          <w:szCs w:val="20"/>
        </w:rPr>
        <w:t>Interpret words</w:t>
      </w:r>
      <w:r w:rsidRPr="0047436D">
        <w:rPr>
          <w:sz w:val="20"/>
          <w:szCs w:val="20"/>
        </w:rPr>
        <w:t xml:space="preserve"> and </w:t>
      </w:r>
      <w:r w:rsidRPr="0047436D">
        <w:rPr>
          <w:b/>
          <w:sz w:val="20"/>
          <w:szCs w:val="20"/>
        </w:rPr>
        <w:t>phrases</w:t>
      </w:r>
      <w:r w:rsidRPr="0047436D">
        <w:rPr>
          <w:sz w:val="20"/>
          <w:szCs w:val="20"/>
        </w:rPr>
        <w:t xml:space="preserve"> as they are used in a text, including determining </w:t>
      </w:r>
      <w:r w:rsidRPr="0047436D">
        <w:rPr>
          <w:b/>
          <w:sz w:val="20"/>
          <w:szCs w:val="20"/>
        </w:rPr>
        <w:t>technical, connotative</w:t>
      </w:r>
      <w:r w:rsidRPr="0047436D">
        <w:rPr>
          <w:sz w:val="20"/>
          <w:szCs w:val="20"/>
        </w:rPr>
        <w:t xml:space="preserve">, and </w:t>
      </w:r>
      <w:r w:rsidRPr="0047436D">
        <w:rPr>
          <w:b/>
          <w:sz w:val="20"/>
          <w:szCs w:val="20"/>
        </w:rPr>
        <w:t>figurative</w:t>
      </w:r>
      <w:r w:rsidRPr="0047436D">
        <w:rPr>
          <w:sz w:val="20"/>
          <w:szCs w:val="20"/>
        </w:rPr>
        <w:t xml:space="preserve"> meanings, and </w:t>
      </w:r>
      <w:r w:rsidRPr="0047436D">
        <w:rPr>
          <w:b/>
          <w:sz w:val="20"/>
          <w:szCs w:val="20"/>
        </w:rPr>
        <w:t>analyze</w:t>
      </w:r>
      <w:r w:rsidRPr="0047436D">
        <w:rPr>
          <w:sz w:val="20"/>
          <w:szCs w:val="20"/>
        </w:rPr>
        <w:t xml:space="preserve"> how specific </w:t>
      </w:r>
      <w:r w:rsidRPr="0047436D">
        <w:rPr>
          <w:b/>
          <w:sz w:val="20"/>
          <w:szCs w:val="20"/>
        </w:rPr>
        <w:t>word choices shape meaning or tone</w:t>
      </w:r>
      <w:r w:rsidRPr="0047436D">
        <w:rPr>
          <w:sz w:val="20"/>
          <w:szCs w:val="20"/>
        </w:rPr>
        <w:t>.</w:t>
      </w:r>
    </w:p>
    <w:p w14:paraId="476BB940" w14:textId="77777777" w:rsidR="001A1D4E" w:rsidRPr="0047436D" w:rsidRDefault="001A1D4E" w:rsidP="001A1D4E">
      <w:pPr>
        <w:jc w:val="center"/>
        <w:outlineLvl w:val="0"/>
        <w:rPr>
          <w:sz w:val="20"/>
          <w:szCs w:val="20"/>
        </w:rPr>
      </w:pPr>
    </w:p>
    <w:tbl>
      <w:tblPr>
        <w:tblW w:w="5157"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
        <w:gridCol w:w="4411"/>
        <w:gridCol w:w="4722"/>
      </w:tblGrid>
      <w:tr w:rsidR="001A1D4E" w:rsidRPr="0047436D" w14:paraId="16A85C2C" w14:textId="77777777" w:rsidTr="00A97D5C">
        <w:tc>
          <w:tcPr>
            <w:tcW w:w="265" w:type="pct"/>
          </w:tcPr>
          <w:p w14:paraId="0AAEA3EB" w14:textId="77777777" w:rsidR="001A1D4E" w:rsidRPr="0047436D" w:rsidRDefault="001A1D4E" w:rsidP="00A97D5C">
            <w:pPr>
              <w:rPr>
                <w:sz w:val="20"/>
                <w:szCs w:val="20"/>
                <w:lang w:bidi="x-none"/>
              </w:rPr>
            </w:pPr>
          </w:p>
        </w:tc>
        <w:tc>
          <w:tcPr>
            <w:tcW w:w="2287" w:type="pct"/>
          </w:tcPr>
          <w:p w14:paraId="68D335C7" w14:textId="77777777" w:rsidR="001A1D4E" w:rsidRPr="0047436D" w:rsidRDefault="001A1D4E" w:rsidP="00A97D5C">
            <w:pPr>
              <w:rPr>
                <w:b/>
                <w:sz w:val="20"/>
                <w:szCs w:val="20"/>
                <w:lang w:bidi="x-none"/>
              </w:rPr>
            </w:pPr>
            <w:r w:rsidRPr="0047436D">
              <w:rPr>
                <w:b/>
                <w:sz w:val="20"/>
                <w:szCs w:val="20"/>
                <w:lang w:bidi="x-none"/>
              </w:rPr>
              <w:t>READING LITERATURE</w:t>
            </w:r>
          </w:p>
        </w:tc>
        <w:tc>
          <w:tcPr>
            <w:tcW w:w="2449" w:type="pct"/>
          </w:tcPr>
          <w:p w14:paraId="09C2F11B" w14:textId="77777777" w:rsidR="001A1D4E" w:rsidRPr="0047436D" w:rsidRDefault="001A1D4E" w:rsidP="00A97D5C">
            <w:pPr>
              <w:rPr>
                <w:b/>
                <w:sz w:val="20"/>
                <w:szCs w:val="20"/>
                <w:lang w:bidi="x-none"/>
              </w:rPr>
            </w:pPr>
            <w:r w:rsidRPr="0047436D">
              <w:rPr>
                <w:b/>
                <w:sz w:val="20"/>
                <w:szCs w:val="20"/>
                <w:lang w:bidi="x-none"/>
              </w:rPr>
              <w:t>READING NONFICTION</w:t>
            </w:r>
          </w:p>
        </w:tc>
      </w:tr>
      <w:tr w:rsidR="001A1D4E" w:rsidRPr="0047436D" w14:paraId="593E4F85" w14:textId="77777777" w:rsidTr="00A97D5C">
        <w:tc>
          <w:tcPr>
            <w:tcW w:w="265" w:type="pct"/>
          </w:tcPr>
          <w:p w14:paraId="53E4C2C6" w14:textId="77777777" w:rsidR="001A1D4E" w:rsidRPr="0047436D" w:rsidRDefault="001A1D4E" w:rsidP="00A97D5C">
            <w:pPr>
              <w:rPr>
                <w:sz w:val="20"/>
                <w:szCs w:val="20"/>
                <w:lang w:bidi="x-none"/>
              </w:rPr>
            </w:pPr>
            <w:r w:rsidRPr="0047436D">
              <w:rPr>
                <w:sz w:val="20"/>
                <w:szCs w:val="20"/>
                <w:lang w:bidi="x-none"/>
              </w:rPr>
              <w:t>6</w:t>
            </w:r>
          </w:p>
        </w:tc>
        <w:tc>
          <w:tcPr>
            <w:tcW w:w="2287" w:type="pct"/>
          </w:tcPr>
          <w:p w14:paraId="0A110804"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and </w:t>
            </w:r>
            <w:r w:rsidRPr="0047436D">
              <w:rPr>
                <w:rFonts w:cs="Helvetica"/>
                <w:b/>
                <w:sz w:val="20"/>
                <w:szCs w:val="20"/>
                <w:lang w:bidi="x-none"/>
              </w:rPr>
              <w:t>connotative</w:t>
            </w:r>
            <w:r w:rsidRPr="0047436D">
              <w:rPr>
                <w:rFonts w:cs="Helvetica"/>
                <w:sz w:val="20"/>
                <w:szCs w:val="20"/>
                <w:lang w:bidi="x-none"/>
              </w:rPr>
              <w:t xml:space="preserve"> meanings; </w:t>
            </w:r>
            <w:r w:rsidRPr="0047436D">
              <w:rPr>
                <w:rFonts w:cs="Helvetica"/>
                <w:b/>
                <w:sz w:val="20"/>
                <w:szCs w:val="20"/>
                <w:lang w:bidi="x-none"/>
              </w:rPr>
              <w:t>analyze</w:t>
            </w:r>
            <w:r w:rsidRPr="0047436D">
              <w:rPr>
                <w:rFonts w:cs="Helvetica"/>
                <w:sz w:val="20"/>
                <w:szCs w:val="20"/>
                <w:lang w:bidi="x-none"/>
              </w:rPr>
              <w:t xml:space="preserve"> the impact of a specific </w:t>
            </w:r>
            <w:r w:rsidRPr="0047436D">
              <w:rPr>
                <w:rFonts w:cs="Helvetica"/>
                <w:b/>
                <w:sz w:val="20"/>
                <w:szCs w:val="20"/>
                <w:lang w:bidi="x-none"/>
              </w:rPr>
              <w:t>word choice</w:t>
            </w:r>
            <w:r w:rsidRPr="0047436D">
              <w:rPr>
                <w:rFonts w:cs="Helvetica"/>
                <w:sz w:val="20"/>
                <w:szCs w:val="20"/>
                <w:lang w:bidi="x-none"/>
              </w:rPr>
              <w:t xml:space="preserve"> on meaning and </w:t>
            </w:r>
            <w:r w:rsidRPr="0047436D">
              <w:rPr>
                <w:rFonts w:cs="Helvetica"/>
                <w:b/>
                <w:sz w:val="20"/>
                <w:szCs w:val="20"/>
                <w:lang w:bidi="x-none"/>
              </w:rPr>
              <w:t>tone</w:t>
            </w:r>
            <w:r w:rsidRPr="0047436D">
              <w:rPr>
                <w:rFonts w:cs="Helvetica"/>
                <w:sz w:val="20"/>
                <w:szCs w:val="20"/>
                <w:lang w:bidi="x-none"/>
              </w:rPr>
              <w:t>.</w:t>
            </w:r>
          </w:p>
        </w:tc>
        <w:tc>
          <w:tcPr>
            <w:tcW w:w="2449" w:type="pct"/>
          </w:tcPr>
          <w:p w14:paraId="4A6D2C03" w14:textId="77777777" w:rsidR="001A1D4E" w:rsidRPr="0047436D" w:rsidRDefault="001A1D4E" w:rsidP="00A97D5C">
            <w:pPr>
              <w:widowControl w:val="0"/>
              <w:autoSpaceDE w:val="0"/>
              <w:autoSpaceDN w:val="0"/>
              <w:adjustRightInd w:val="0"/>
              <w:rPr>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w:t>
            </w:r>
            <w:r w:rsidRPr="0047436D">
              <w:rPr>
                <w:rFonts w:cs="Helvetica"/>
                <w:b/>
                <w:sz w:val="20"/>
                <w:szCs w:val="20"/>
                <w:lang w:bidi="x-none"/>
              </w:rPr>
              <w:t>connotative</w:t>
            </w:r>
            <w:r w:rsidRPr="0047436D">
              <w:rPr>
                <w:rFonts w:cs="Helvetica"/>
                <w:sz w:val="20"/>
                <w:szCs w:val="20"/>
                <w:lang w:bidi="x-none"/>
              </w:rPr>
              <w:t>, and technical meanings.</w:t>
            </w:r>
          </w:p>
        </w:tc>
      </w:tr>
      <w:tr w:rsidR="001A1D4E" w:rsidRPr="0047436D" w14:paraId="378FA37A" w14:textId="77777777" w:rsidTr="00A97D5C">
        <w:tc>
          <w:tcPr>
            <w:tcW w:w="265" w:type="pct"/>
          </w:tcPr>
          <w:p w14:paraId="467D98C1" w14:textId="77777777" w:rsidR="001A1D4E" w:rsidRPr="0047436D" w:rsidRDefault="001A1D4E" w:rsidP="00A97D5C">
            <w:pPr>
              <w:rPr>
                <w:sz w:val="20"/>
                <w:szCs w:val="20"/>
                <w:lang w:bidi="x-none"/>
              </w:rPr>
            </w:pPr>
            <w:r w:rsidRPr="0047436D">
              <w:rPr>
                <w:sz w:val="20"/>
                <w:szCs w:val="20"/>
                <w:lang w:bidi="x-none"/>
              </w:rPr>
              <w:t>7</w:t>
            </w:r>
          </w:p>
        </w:tc>
        <w:tc>
          <w:tcPr>
            <w:tcW w:w="2287" w:type="pct"/>
          </w:tcPr>
          <w:p w14:paraId="5B59EC1E"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and </w:t>
            </w:r>
            <w:r w:rsidRPr="0047436D">
              <w:rPr>
                <w:rFonts w:cs="Helvetica"/>
                <w:b/>
                <w:sz w:val="20"/>
                <w:szCs w:val="20"/>
                <w:lang w:bidi="x-none"/>
              </w:rPr>
              <w:t>connotative</w:t>
            </w:r>
            <w:r w:rsidRPr="0047436D">
              <w:rPr>
                <w:rFonts w:cs="Helvetica"/>
                <w:sz w:val="20"/>
                <w:szCs w:val="20"/>
                <w:lang w:bidi="x-none"/>
              </w:rPr>
              <w:t xml:space="preserve"> meanings; </w:t>
            </w:r>
            <w:r w:rsidRPr="0047436D">
              <w:rPr>
                <w:rFonts w:cs="Helvetica"/>
                <w:b/>
                <w:sz w:val="20"/>
                <w:szCs w:val="20"/>
                <w:lang w:bidi="x-none"/>
              </w:rPr>
              <w:t>analyze</w:t>
            </w:r>
            <w:r w:rsidRPr="0047436D">
              <w:rPr>
                <w:rFonts w:cs="Helvetica"/>
                <w:sz w:val="20"/>
                <w:szCs w:val="20"/>
                <w:lang w:bidi="x-none"/>
              </w:rPr>
              <w:t xml:space="preserve"> the impact of rhymes and other repetitions of sounds (e.g., alliteration) on a specific verse or stanza of a poem or section of a story or drama.</w:t>
            </w:r>
          </w:p>
        </w:tc>
        <w:tc>
          <w:tcPr>
            <w:tcW w:w="2449" w:type="pct"/>
          </w:tcPr>
          <w:p w14:paraId="23C42A18" w14:textId="77777777" w:rsidR="001A1D4E" w:rsidRPr="0047436D" w:rsidRDefault="001A1D4E" w:rsidP="00A97D5C">
            <w:pPr>
              <w:widowControl w:val="0"/>
              <w:autoSpaceDE w:val="0"/>
              <w:autoSpaceDN w:val="0"/>
              <w:adjustRightInd w:val="0"/>
              <w:rPr>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w:t>
            </w:r>
            <w:r w:rsidRPr="0047436D">
              <w:rPr>
                <w:rFonts w:cs="Helvetica"/>
                <w:b/>
                <w:sz w:val="20"/>
                <w:szCs w:val="20"/>
                <w:lang w:bidi="x-none"/>
              </w:rPr>
              <w:t>connotative</w:t>
            </w:r>
            <w:r w:rsidRPr="0047436D">
              <w:rPr>
                <w:rFonts w:cs="Helvetica"/>
                <w:sz w:val="20"/>
                <w:szCs w:val="20"/>
                <w:lang w:bidi="x-none"/>
              </w:rPr>
              <w:t xml:space="preserve">, and technical meanings; </w:t>
            </w:r>
            <w:r w:rsidRPr="0047436D">
              <w:rPr>
                <w:rFonts w:cs="Helvetica"/>
                <w:b/>
                <w:sz w:val="20"/>
                <w:szCs w:val="20"/>
                <w:lang w:bidi="x-none"/>
              </w:rPr>
              <w:t>analyze</w:t>
            </w:r>
            <w:r w:rsidRPr="0047436D">
              <w:rPr>
                <w:rFonts w:cs="Helvetica"/>
                <w:sz w:val="20"/>
                <w:szCs w:val="20"/>
                <w:lang w:bidi="x-none"/>
              </w:rPr>
              <w:t xml:space="preserve"> the impact of a </w:t>
            </w:r>
            <w:r w:rsidRPr="0047436D">
              <w:rPr>
                <w:rFonts w:cs="Helvetica"/>
                <w:b/>
                <w:sz w:val="20"/>
                <w:szCs w:val="20"/>
                <w:lang w:bidi="x-none"/>
              </w:rPr>
              <w:t>specific word choice</w:t>
            </w:r>
            <w:r w:rsidRPr="0047436D">
              <w:rPr>
                <w:rFonts w:cs="Helvetica"/>
                <w:sz w:val="20"/>
                <w:szCs w:val="20"/>
                <w:lang w:bidi="x-none"/>
              </w:rPr>
              <w:t xml:space="preserve"> on meaning and </w:t>
            </w:r>
            <w:r w:rsidRPr="0047436D">
              <w:rPr>
                <w:rFonts w:cs="Helvetica"/>
                <w:b/>
                <w:sz w:val="20"/>
                <w:szCs w:val="20"/>
                <w:lang w:bidi="x-none"/>
              </w:rPr>
              <w:t>tone</w:t>
            </w:r>
            <w:r w:rsidRPr="0047436D">
              <w:rPr>
                <w:rFonts w:cs="Helvetica"/>
                <w:sz w:val="20"/>
                <w:szCs w:val="20"/>
                <w:lang w:bidi="x-none"/>
              </w:rPr>
              <w:t>.</w:t>
            </w:r>
          </w:p>
        </w:tc>
      </w:tr>
      <w:tr w:rsidR="001A1D4E" w:rsidRPr="0047436D" w14:paraId="286C7051" w14:textId="77777777" w:rsidTr="00A97D5C">
        <w:tc>
          <w:tcPr>
            <w:tcW w:w="265" w:type="pct"/>
          </w:tcPr>
          <w:p w14:paraId="1C7F411C" w14:textId="77777777" w:rsidR="001A1D4E" w:rsidRPr="0047436D" w:rsidRDefault="001A1D4E" w:rsidP="00A97D5C">
            <w:pPr>
              <w:rPr>
                <w:sz w:val="20"/>
                <w:szCs w:val="20"/>
                <w:lang w:bidi="x-none"/>
              </w:rPr>
            </w:pPr>
            <w:r w:rsidRPr="0047436D">
              <w:rPr>
                <w:sz w:val="20"/>
                <w:szCs w:val="20"/>
                <w:lang w:bidi="x-none"/>
              </w:rPr>
              <w:t>8</w:t>
            </w:r>
          </w:p>
        </w:tc>
        <w:tc>
          <w:tcPr>
            <w:tcW w:w="2287" w:type="pct"/>
          </w:tcPr>
          <w:p w14:paraId="58F19514"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and </w:t>
            </w:r>
            <w:r w:rsidRPr="0047436D">
              <w:rPr>
                <w:rFonts w:cs="Helvetica"/>
                <w:b/>
                <w:sz w:val="20"/>
                <w:szCs w:val="20"/>
                <w:lang w:bidi="x-none"/>
              </w:rPr>
              <w:t>connotative</w:t>
            </w:r>
            <w:r w:rsidRPr="0047436D">
              <w:rPr>
                <w:rFonts w:cs="Helvetica"/>
                <w:sz w:val="20"/>
                <w:szCs w:val="20"/>
                <w:lang w:bidi="x-none"/>
              </w:rPr>
              <w:t xml:space="preserve"> meanings; </w:t>
            </w:r>
            <w:r w:rsidRPr="0047436D">
              <w:rPr>
                <w:rFonts w:cs="Helvetica"/>
                <w:b/>
                <w:sz w:val="20"/>
                <w:szCs w:val="20"/>
                <w:lang w:bidi="x-none"/>
              </w:rPr>
              <w:t>analyze</w:t>
            </w:r>
            <w:r w:rsidRPr="0047436D">
              <w:rPr>
                <w:rFonts w:cs="Helvetica"/>
                <w:sz w:val="20"/>
                <w:szCs w:val="20"/>
                <w:lang w:bidi="x-none"/>
              </w:rPr>
              <w:t xml:space="preserve"> the impact of specific word choices on meaning and </w:t>
            </w:r>
            <w:r w:rsidRPr="0047436D">
              <w:rPr>
                <w:rFonts w:cs="Helvetica"/>
                <w:b/>
                <w:sz w:val="20"/>
                <w:szCs w:val="20"/>
                <w:lang w:bidi="x-none"/>
              </w:rPr>
              <w:t>tone</w:t>
            </w:r>
            <w:r w:rsidRPr="0047436D">
              <w:rPr>
                <w:rFonts w:cs="Helvetica"/>
                <w:sz w:val="20"/>
                <w:szCs w:val="20"/>
                <w:lang w:bidi="x-none"/>
              </w:rPr>
              <w:t xml:space="preserve">, including </w:t>
            </w:r>
            <w:r w:rsidRPr="0047436D">
              <w:rPr>
                <w:rFonts w:cs="Helvetica"/>
                <w:b/>
                <w:sz w:val="20"/>
                <w:szCs w:val="20"/>
                <w:lang w:bidi="x-none"/>
              </w:rPr>
              <w:t>analogies or allusions to other texts</w:t>
            </w:r>
            <w:r w:rsidRPr="0047436D">
              <w:rPr>
                <w:rFonts w:cs="Helvetica"/>
                <w:sz w:val="20"/>
                <w:szCs w:val="20"/>
                <w:lang w:bidi="x-none"/>
              </w:rPr>
              <w:t>.</w:t>
            </w:r>
          </w:p>
        </w:tc>
        <w:tc>
          <w:tcPr>
            <w:tcW w:w="2449" w:type="pct"/>
          </w:tcPr>
          <w:p w14:paraId="46F10C2A"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w:t>
            </w:r>
            <w:r w:rsidRPr="0047436D">
              <w:rPr>
                <w:rFonts w:cs="Helvetica"/>
                <w:b/>
                <w:sz w:val="20"/>
                <w:szCs w:val="20"/>
                <w:lang w:bidi="x-none"/>
              </w:rPr>
              <w:t>connotative</w:t>
            </w:r>
            <w:r w:rsidRPr="0047436D">
              <w:rPr>
                <w:rFonts w:cs="Helvetica"/>
                <w:sz w:val="20"/>
                <w:szCs w:val="20"/>
                <w:lang w:bidi="x-none"/>
              </w:rPr>
              <w:t xml:space="preserve">, and technical meanings; </w:t>
            </w:r>
            <w:r w:rsidRPr="0047436D">
              <w:rPr>
                <w:rFonts w:cs="Helvetica"/>
                <w:b/>
                <w:sz w:val="20"/>
                <w:szCs w:val="20"/>
                <w:lang w:bidi="x-none"/>
              </w:rPr>
              <w:t>analyze</w:t>
            </w:r>
            <w:r w:rsidRPr="0047436D">
              <w:rPr>
                <w:rFonts w:cs="Helvetica"/>
                <w:sz w:val="20"/>
                <w:szCs w:val="20"/>
                <w:lang w:bidi="x-none"/>
              </w:rPr>
              <w:t xml:space="preserve"> the impact of </w:t>
            </w:r>
            <w:r w:rsidRPr="0047436D">
              <w:rPr>
                <w:rFonts w:cs="Helvetica"/>
                <w:b/>
                <w:sz w:val="20"/>
                <w:szCs w:val="20"/>
                <w:lang w:bidi="x-none"/>
              </w:rPr>
              <w:t>specific word choices</w:t>
            </w:r>
            <w:r w:rsidRPr="0047436D">
              <w:rPr>
                <w:rFonts w:cs="Helvetica"/>
                <w:sz w:val="20"/>
                <w:szCs w:val="20"/>
                <w:lang w:bidi="x-none"/>
              </w:rPr>
              <w:t xml:space="preserve"> on meaning and </w:t>
            </w:r>
            <w:r w:rsidRPr="0047436D">
              <w:rPr>
                <w:rFonts w:cs="Helvetica"/>
                <w:b/>
                <w:sz w:val="20"/>
                <w:szCs w:val="20"/>
                <w:lang w:bidi="x-none"/>
              </w:rPr>
              <w:t>tone</w:t>
            </w:r>
            <w:r w:rsidRPr="0047436D">
              <w:rPr>
                <w:rFonts w:cs="Helvetica"/>
                <w:sz w:val="20"/>
                <w:szCs w:val="20"/>
                <w:lang w:bidi="x-none"/>
              </w:rPr>
              <w:t xml:space="preserve">, including </w:t>
            </w:r>
            <w:r w:rsidRPr="0047436D">
              <w:rPr>
                <w:rFonts w:cs="Helvetica"/>
                <w:b/>
                <w:sz w:val="20"/>
                <w:szCs w:val="20"/>
                <w:lang w:bidi="x-none"/>
              </w:rPr>
              <w:t>analogies or allusions to other texts</w:t>
            </w:r>
            <w:r w:rsidRPr="0047436D">
              <w:rPr>
                <w:rFonts w:cs="Helvetica"/>
                <w:sz w:val="20"/>
                <w:szCs w:val="20"/>
                <w:lang w:bidi="x-none"/>
              </w:rPr>
              <w:t>.</w:t>
            </w:r>
          </w:p>
        </w:tc>
      </w:tr>
    </w:tbl>
    <w:p w14:paraId="631D8AB9" w14:textId="77777777" w:rsidR="001A1D4E" w:rsidRPr="0047436D" w:rsidRDefault="001A1D4E" w:rsidP="001A1D4E">
      <w:pPr>
        <w:ind w:right="18"/>
        <w:outlineLvl w:val="0"/>
        <w:rPr>
          <w:b/>
          <w:sz w:val="20"/>
          <w:szCs w:val="20"/>
        </w:rPr>
      </w:pPr>
    </w:p>
    <w:p w14:paraId="15FC1BAC" w14:textId="77777777" w:rsidR="001A1D4E" w:rsidRPr="0047436D" w:rsidRDefault="001A1D4E" w:rsidP="001A1D4E">
      <w:pPr>
        <w:rPr>
          <w:sz w:val="20"/>
          <w:szCs w:val="20"/>
        </w:rPr>
      </w:pPr>
      <w:r w:rsidRPr="0047436D">
        <w:rPr>
          <w:b/>
          <w:sz w:val="20"/>
          <w:szCs w:val="20"/>
        </w:rPr>
        <w:t xml:space="preserve">Reading Anchor Standard 5: Analyze </w:t>
      </w:r>
      <w:r w:rsidRPr="0047436D">
        <w:rPr>
          <w:sz w:val="20"/>
          <w:szCs w:val="20"/>
        </w:rPr>
        <w:t>the</w:t>
      </w:r>
      <w:r w:rsidRPr="0047436D">
        <w:rPr>
          <w:b/>
          <w:sz w:val="20"/>
          <w:szCs w:val="20"/>
        </w:rPr>
        <w:t xml:space="preserve"> structure of texts</w:t>
      </w:r>
      <w:r w:rsidRPr="0047436D">
        <w:rPr>
          <w:sz w:val="20"/>
          <w:szCs w:val="20"/>
        </w:rPr>
        <w:t xml:space="preserve">, including how specific sentences, paragraphs, and larger </w:t>
      </w:r>
      <w:r w:rsidRPr="0047436D">
        <w:rPr>
          <w:b/>
          <w:sz w:val="20"/>
          <w:szCs w:val="20"/>
        </w:rPr>
        <w:t>parts</w:t>
      </w:r>
      <w:r w:rsidRPr="0047436D">
        <w:rPr>
          <w:sz w:val="20"/>
          <w:szCs w:val="20"/>
        </w:rPr>
        <w:t xml:space="preserve"> of the text (e.g., a section, chapter, scene, or stanza)</w:t>
      </w:r>
      <w:r w:rsidRPr="0047436D">
        <w:rPr>
          <w:b/>
          <w:sz w:val="20"/>
          <w:szCs w:val="20"/>
        </w:rPr>
        <w:t xml:space="preserve"> relate to each other and </w:t>
      </w:r>
      <w:r w:rsidRPr="0047436D">
        <w:rPr>
          <w:sz w:val="20"/>
          <w:szCs w:val="20"/>
        </w:rPr>
        <w:t>the</w:t>
      </w:r>
      <w:r w:rsidRPr="0047436D">
        <w:rPr>
          <w:b/>
          <w:sz w:val="20"/>
          <w:szCs w:val="20"/>
        </w:rPr>
        <w:t xml:space="preserve"> whole</w:t>
      </w:r>
      <w:r w:rsidRPr="0047436D">
        <w:rPr>
          <w:sz w:val="20"/>
          <w:szCs w:val="20"/>
        </w:rPr>
        <w:t>.</w:t>
      </w:r>
    </w:p>
    <w:p w14:paraId="03BE5075" w14:textId="77777777" w:rsidR="001A1D4E" w:rsidRPr="0047436D" w:rsidRDefault="001A1D4E" w:rsidP="001A1D4E">
      <w:pPr>
        <w:rPr>
          <w:sz w:val="20"/>
          <w:szCs w:val="20"/>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1"/>
        <w:gridCol w:w="4310"/>
        <w:gridCol w:w="4681"/>
      </w:tblGrid>
      <w:tr w:rsidR="001A1D4E" w:rsidRPr="0047436D" w14:paraId="7E9CFA6E" w14:textId="77777777" w:rsidTr="00A97D5C">
        <w:tc>
          <w:tcPr>
            <w:tcW w:w="686" w:type="dxa"/>
          </w:tcPr>
          <w:p w14:paraId="37214A1B" w14:textId="77777777" w:rsidR="001A1D4E" w:rsidRPr="0047436D" w:rsidRDefault="001A1D4E" w:rsidP="00A97D5C">
            <w:pPr>
              <w:rPr>
                <w:sz w:val="20"/>
                <w:szCs w:val="20"/>
                <w:lang w:bidi="x-none"/>
              </w:rPr>
            </w:pPr>
          </w:p>
        </w:tc>
        <w:tc>
          <w:tcPr>
            <w:tcW w:w="5054" w:type="dxa"/>
          </w:tcPr>
          <w:p w14:paraId="1324D117" w14:textId="77777777" w:rsidR="001A1D4E" w:rsidRPr="0047436D" w:rsidRDefault="001A1D4E" w:rsidP="00A97D5C">
            <w:pPr>
              <w:rPr>
                <w:b/>
                <w:sz w:val="20"/>
                <w:szCs w:val="20"/>
                <w:lang w:bidi="x-none"/>
              </w:rPr>
            </w:pPr>
            <w:r w:rsidRPr="0047436D">
              <w:rPr>
                <w:b/>
                <w:sz w:val="20"/>
                <w:szCs w:val="20"/>
                <w:lang w:bidi="x-none"/>
              </w:rPr>
              <w:t>READING LITERATURE</w:t>
            </w:r>
          </w:p>
        </w:tc>
        <w:tc>
          <w:tcPr>
            <w:tcW w:w="5528" w:type="dxa"/>
          </w:tcPr>
          <w:p w14:paraId="06762CAF" w14:textId="77777777" w:rsidR="001A1D4E" w:rsidRPr="0047436D" w:rsidRDefault="001A1D4E" w:rsidP="00A97D5C">
            <w:pPr>
              <w:rPr>
                <w:b/>
                <w:sz w:val="20"/>
                <w:szCs w:val="20"/>
                <w:lang w:bidi="x-none"/>
              </w:rPr>
            </w:pPr>
            <w:r w:rsidRPr="0047436D">
              <w:rPr>
                <w:b/>
                <w:sz w:val="20"/>
                <w:szCs w:val="20"/>
                <w:lang w:bidi="x-none"/>
              </w:rPr>
              <w:t>READING NONFICTION</w:t>
            </w:r>
          </w:p>
        </w:tc>
      </w:tr>
      <w:tr w:rsidR="001A1D4E" w:rsidRPr="0047436D" w14:paraId="5EA2CEB3" w14:textId="77777777" w:rsidTr="00A97D5C">
        <w:tc>
          <w:tcPr>
            <w:tcW w:w="686" w:type="dxa"/>
          </w:tcPr>
          <w:p w14:paraId="67404B64" w14:textId="77777777" w:rsidR="001A1D4E" w:rsidRPr="0047436D" w:rsidRDefault="001A1D4E" w:rsidP="00A97D5C">
            <w:pPr>
              <w:rPr>
                <w:sz w:val="20"/>
                <w:szCs w:val="20"/>
                <w:lang w:bidi="x-none"/>
              </w:rPr>
            </w:pPr>
            <w:r w:rsidRPr="0047436D">
              <w:rPr>
                <w:sz w:val="20"/>
                <w:szCs w:val="20"/>
                <w:lang w:bidi="x-none"/>
              </w:rPr>
              <w:t>6</w:t>
            </w:r>
          </w:p>
        </w:tc>
        <w:tc>
          <w:tcPr>
            <w:tcW w:w="5054" w:type="dxa"/>
          </w:tcPr>
          <w:p w14:paraId="289917DE"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lang w:bidi="x-none"/>
              </w:rPr>
              <w:t>Analyze</w:t>
            </w:r>
            <w:r w:rsidRPr="0047436D">
              <w:rPr>
                <w:rFonts w:cs="Helvetica"/>
                <w:sz w:val="20"/>
                <w:szCs w:val="20"/>
                <w:lang w:bidi="x-none"/>
              </w:rPr>
              <w:t xml:space="preserve"> how a particular sentence, chapter, scene, or stanza fits into the overall </w:t>
            </w:r>
            <w:r w:rsidRPr="0047436D">
              <w:rPr>
                <w:rFonts w:cs="Helvetica"/>
                <w:b/>
                <w:sz w:val="20"/>
                <w:szCs w:val="20"/>
                <w:lang w:bidi="x-none"/>
              </w:rPr>
              <w:t>structure</w:t>
            </w:r>
            <w:r w:rsidRPr="0047436D">
              <w:rPr>
                <w:rFonts w:cs="Helvetica"/>
                <w:sz w:val="20"/>
                <w:szCs w:val="20"/>
                <w:lang w:bidi="x-none"/>
              </w:rPr>
              <w:t xml:space="preserve"> of a text and contributes to the </w:t>
            </w:r>
            <w:r w:rsidRPr="0047436D">
              <w:rPr>
                <w:rFonts w:cs="Helvetica"/>
                <w:b/>
                <w:sz w:val="20"/>
                <w:szCs w:val="20"/>
                <w:lang w:bidi="x-none"/>
              </w:rPr>
              <w:t>development</w:t>
            </w:r>
            <w:r w:rsidRPr="0047436D">
              <w:rPr>
                <w:rFonts w:cs="Helvetica"/>
                <w:sz w:val="20"/>
                <w:szCs w:val="20"/>
                <w:lang w:bidi="x-none"/>
              </w:rPr>
              <w:t xml:space="preserve"> of the </w:t>
            </w:r>
            <w:r w:rsidRPr="0047436D">
              <w:rPr>
                <w:rFonts w:cs="Helvetica"/>
                <w:b/>
                <w:sz w:val="20"/>
                <w:szCs w:val="20"/>
                <w:lang w:bidi="x-none"/>
              </w:rPr>
              <w:t>theme</w:t>
            </w:r>
            <w:r w:rsidRPr="0047436D">
              <w:rPr>
                <w:rFonts w:cs="Helvetica"/>
                <w:sz w:val="20"/>
                <w:szCs w:val="20"/>
                <w:lang w:bidi="x-none"/>
              </w:rPr>
              <w:t xml:space="preserve">, </w:t>
            </w:r>
            <w:r w:rsidRPr="0047436D">
              <w:rPr>
                <w:rFonts w:cs="Helvetica"/>
                <w:b/>
                <w:sz w:val="20"/>
                <w:szCs w:val="20"/>
                <w:lang w:bidi="x-none"/>
              </w:rPr>
              <w:t>setting</w:t>
            </w:r>
            <w:r w:rsidRPr="0047436D">
              <w:rPr>
                <w:rFonts w:cs="Helvetica"/>
                <w:sz w:val="20"/>
                <w:szCs w:val="20"/>
                <w:lang w:bidi="x-none"/>
              </w:rPr>
              <w:t xml:space="preserve">, or </w:t>
            </w:r>
            <w:r w:rsidRPr="0047436D">
              <w:rPr>
                <w:rFonts w:cs="Helvetica"/>
                <w:b/>
                <w:sz w:val="20"/>
                <w:szCs w:val="20"/>
                <w:lang w:bidi="x-none"/>
              </w:rPr>
              <w:t>plot</w:t>
            </w:r>
            <w:r w:rsidRPr="0047436D">
              <w:rPr>
                <w:rFonts w:cs="Helvetica"/>
                <w:sz w:val="20"/>
                <w:szCs w:val="20"/>
                <w:lang w:bidi="x-none"/>
              </w:rPr>
              <w:t xml:space="preserve">. </w:t>
            </w:r>
          </w:p>
        </w:tc>
        <w:tc>
          <w:tcPr>
            <w:tcW w:w="5528" w:type="dxa"/>
          </w:tcPr>
          <w:p w14:paraId="14355FA4"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lang w:bidi="x-none"/>
              </w:rPr>
              <w:t>Analyze</w:t>
            </w:r>
            <w:r w:rsidRPr="0047436D">
              <w:rPr>
                <w:rFonts w:cs="Helvetica"/>
                <w:sz w:val="20"/>
                <w:szCs w:val="20"/>
                <w:lang w:bidi="x-none"/>
              </w:rPr>
              <w:t xml:space="preserve"> how a particular sentence, paragraph, chapter, or section fits into the overall </w:t>
            </w:r>
            <w:r w:rsidRPr="0047436D">
              <w:rPr>
                <w:rFonts w:cs="Helvetica"/>
                <w:b/>
                <w:sz w:val="20"/>
                <w:szCs w:val="20"/>
                <w:lang w:bidi="x-none"/>
              </w:rPr>
              <w:t>structure</w:t>
            </w:r>
            <w:r w:rsidRPr="0047436D">
              <w:rPr>
                <w:rFonts w:cs="Helvetica"/>
                <w:sz w:val="20"/>
                <w:szCs w:val="20"/>
                <w:lang w:bidi="x-none"/>
              </w:rPr>
              <w:t xml:space="preserve"> of a text and contributes to the development of the </w:t>
            </w:r>
            <w:r w:rsidRPr="0047436D">
              <w:rPr>
                <w:rFonts w:cs="Helvetica"/>
                <w:b/>
                <w:sz w:val="20"/>
                <w:szCs w:val="20"/>
                <w:lang w:bidi="x-none"/>
              </w:rPr>
              <w:t>ideas</w:t>
            </w:r>
            <w:r w:rsidRPr="0047436D">
              <w:rPr>
                <w:rFonts w:cs="Helvetica"/>
                <w:sz w:val="20"/>
                <w:szCs w:val="20"/>
                <w:lang w:bidi="x-none"/>
              </w:rPr>
              <w:t>.</w:t>
            </w:r>
          </w:p>
        </w:tc>
      </w:tr>
      <w:tr w:rsidR="001A1D4E" w:rsidRPr="0047436D" w14:paraId="163B0F02" w14:textId="77777777" w:rsidTr="00A97D5C">
        <w:tc>
          <w:tcPr>
            <w:tcW w:w="686" w:type="dxa"/>
          </w:tcPr>
          <w:p w14:paraId="26E084BE" w14:textId="77777777" w:rsidR="001A1D4E" w:rsidRPr="0047436D" w:rsidRDefault="001A1D4E" w:rsidP="00A97D5C">
            <w:pPr>
              <w:rPr>
                <w:sz w:val="20"/>
                <w:szCs w:val="20"/>
                <w:lang w:bidi="x-none"/>
              </w:rPr>
            </w:pPr>
            <w:r w:rsidRPr="0047436D">
              <w:rPr>
                <w:sz w:val="20"/>
                <w:szCs w:val="20"/>
                <w:lang w:bidi="x-none"/>
              </w:rPr>
              <w:t>7</w:t>
            </w:r>
          </w:p>
        </w:tc>
        <w:tc>
          <w:tcPr>
            <w:tcW w:w="5054" w:type="dxa"/>
          </w:tcPr>
          <w:p w14:paraId="0E512D17"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lang w:bidi="x-none"/>
              </w:rPr>
              <w:t>Analyze</w:t>
            </w:r>
            <w:r w:rsidRPr="0047436D">
              <w:rPr>
                <w:rFonts w:cs="Helvetica"/>
                <w:sz w:val="20"/>
                <w:szCs w:val="20"/>
                <w:lang w:bidi="x-none"/>
              </w:rPr>
              <w:t xml:space="preserve"> how a drama’s or poem’s form or </w:t>
            </w:r>
            <w:r w:rsidRPr="0047436D">
              <w:rPr>
                <w:rFonts w:cs="Helvetica"/>
                <w:b/>
                <w:sz w:val="20"/>
                <w:szCs w:val="20"/>
                <w:lang w:bidi="x-none"/>
              </w:rPr>
              <w:t>structure</w:t>
            </w:r>
            <w:r w:rsidRPr="0047436D">
              <w:rPr>
                <w:rFonts w:cs="Helvetica"/>
                <w:sz w:val="20"/>
                <w:szCs w:val="20"/>
                <w:lang w:bidi="x-none"/>
              </w:rPr>
              <w:t xml:space="preserve"> (e.g., soliloquy, sonnet) contributes to its meaning.</w:t>
            </w:r>
          </w:p>
        </w:tc>
        <w:tc>
          <w:tcPr>
            <w:tcW w:w="5528" w:type="dxa"/>
          </w:tcPr>
          <w:p w14:paraId="5B3B8A72" w14:textId="77777777" w:rsidR="001A1D4E" w:rsidRPr="0047436D" w:rsidRDefault="001A1D4E" w:rsidP="00A97D5C">
            <w:pPr>
              <w:widowControl w:val="0"/>
              <w:autoSpaceDE w:val="0"/>
              <w:autoSpaceDN w:val="0"/>
              <w:adjustRightInd w:val="0"/>
              <w:rPr>
                <w:sz w:val="20"/>
                <w:szCs w:val="20"/>
                <w:lang w:bidi="x-none"/>
              </w:rPr>
            </w:pPr>
            <w:r w:rsidRPr="0047436D">
              <w:rPr>
                <w:rFonts w:cs="Helvetica"/>
                <w:b/>
                <w:sz w:val="20"/>
                <w:szCs w:val="20"/>
                <w:lang w:bidi="x-none"/>
              </w:rPr>
              <w:t>Analyze</w:t>
            </w:r>
            <w:r w:rsidRPr="0047436D">
              <w:rPr>
                <w:rFonts w:cs="Helvetica"/>
                <w:sz w:val="20"/>
                <w:szCs w:val="20"/>
                <w:lang w:bidi="x-none"/>
              </w:rPr>
              <w:t xml:space="preserve"> the </w:t>
            </w:r>
            <w:r w:rsidRPr="0047436D">
              <w:rPr>
                <w:rFonts w:cs="Helvetica"/>
                <w:b/>
                <w:sz w:val="20"/>
                <w:szCs w:val="20"/>
                <w:lang w:bidi="x-none"/>
              </w:rPr>
              <w:t>structure</w:t>
            </w:r>
            <w:r w:rsidRPr="0047436D">
              <w:rPr>
                <w:rFonts w:cs="Helvetica"/>
                <w:sz w:val="20"/>
                <w:szCs w:val="20"/>
                <w:lang w:bidi="x-none"/>
              </w:rPr>
              <w:t xml:space="preserve"> an </w:t>
            </w:r>
            <w:r w:rsidRPr="0047436D">
              <w:rPr>
                <w:rFonts w:cs="Helvetica"/>
                <w:b/>
                <w:sz w:val="20"/>
                <w:szCs w:val="20"/>
                <w:lang w:bidi="x-none"/>
              </w:rPr>
              <w:t>author</w:t>
            </w:r>
            <w:r w:rsidRPr="0047436D">
              <w:rPr>
                <w:rFonts w:cs="Helvetica"/>
                <w:sz w:val="20"/>
                <w:szCs w:val="20"/>
                <w:lang w:bidi="x-none"/>
              </w:rPr>
              <w:t xml:space="preserve"> uses to organize a text, including how the major sections contribute to the whole and to the </w:t>
            </w:r>
            <w:r w:rsidRPr="0047436D">
              <w:rPr>
                <w:rFonts w:cs="Helvetica"/>
                <w:b/>
                <w:sz w:val="20"/>
                <w:szCs w:val="20"/>
                <w:lang w:bidi="x-none"/>
              </w:rPr>
              <w:t>development</w:t>
            </w:r>
            <w:r w:rsidRPr="0047436D">
              <w:rPr>
                <w:rFonts w:cs="Helvetica"/>
                <w:sz w:val="20"/>
                <w:szCs w:val="20"/>
                <w:lang w:bidi="x-none"/>
              </w:rPr>
              <w:t xml:space="preserve"> of the </w:t>
            </w:r>
            <w:r w:rsidRPr="0047436D">
              <w:rPr>
                <w:rFonts w:cs="Helvetica"/>
                <w:b/>
                <w:sz w:val="20"/>
                <w:szCs w:val="20"/>
                <w:lang w:bidi="x-none"/>
              </w:rPr>
              <w:t>ideas</w:t>
            </w:r>
            <w:r w:rsidRPr="0047436D">
              <w:rPr>
                <w:rFonts w:cs="Helvetica"/>
                <w:sz w:val="20"/>
                <w:szCs w:val="20"/>
                <w:lang w:bidi="x-none"/>
              </w:rPr>
              <w:t>.</w:t>
            </w:r>
          </w:p>
        </w:tc>
      </w:tr>
      <w:tr w:rsidR="001A1D4E" w:rsidRPr="0047436D" w14:paraId="24482E91" w14:textId="77777777" w:rsidTr="00A97D5C">
        <w:tc>
          <w:tcPr>
            <w:tcW w:w="686" w:type="dxa"/>
          </w:tcPr>
          <w:p w14:paraId="72BB802A" w14:textId="77777777" w:rsidR="001A1D4E" w:rsidRPr="0047436D" w:rsidRDefault="001A1D4E" w:rsidP="00A97D5C">
            <w:pPr>
              <w:rPr>
                <w:sz w:val="20"/>
                <w:szCs w:val="20"/>
                <w:lang w:bidi="x-none"/>
              </w:rPr>
            </w:pPr>
            <w:r w:rsidRPr="0047436D">
              <w:rPr>
                <w:sz w:val="20"/>
                <w:szCs w:val="20"/>
                <w:lang w:bidi="x-none"/>
              </w:rPr>
              <w:t>8</w:t>
            </w:r>
          </w:p>
        </w:tc>
        <w:tc>
          <w:tcPr>
            <w:tcW w:w="5054" w:type="dxa"/>
          </w:tcPr>
          <w:p w14:paraId="1E30AD31"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lang w:bidi="x-none"/>
              </w:rPr>
              <w:t>Compare</w:t>
            </w:r>
            <w:r w:rsidRPr="0047436D">
              <w:rPr>
                <w:rFonts w:cs="Helvetica"/>
                <w:sz w:val="20"/>
                <w:szCs w:val="20"/>
                <w:lang w:bidi="x-none"/>
              </w:rPr>
              <w:t xml:space="preserve"> and </w:t>
            </w:r>
            <w:r w:rsidRPr="0047436D">
              <w:rPr>
                <w:rFonts w:cs="Helvetica"/>
                <w:b/>
                <w:sz w:val="20"/>
                <w:szCs w:val="20"/>
                <w:lang w:bidi="x-none"/>
              </w:rPr>
              <w:t>contrast</w:t>
            </w:r>
            <w:r w:rsidRPr="0047436D">
              <w:rPr>
                <w:rFonts w:cs="Helvetica"/>
                <w:sz w:val="20"/>
                <w:szCs w:val="20"/>
                <w:lang w:bidi="x-none"/>
              </w:rPr>
              <w:t xml:space="preserve"> the </w:t>
            </w:r>
            <w:r w:rsidRPr="0047436D">
              <w:rPr>
                <w:rFonts w:cs="Helvetica"/>
                <w:b/>
                <w:sz w:val="20"/>
                <w:szCs w:val="20"/>
                <w:lang w:bidi="x-none"/>
              </w:rPr>
              <w:t>structure</w:t>
            </w:r>
            <w:r w:rsidRPr="0047436D">
              <w:rPr>
                <w:rFonts w:cs="Helvetica"/>
                <w:sz w:val="20"/>
                <w:szCs w:val="20"/>
                <w:lang w:bidi="x-none"/>
              </w:rPr>
              <w:t xml:space="preserve"> of two or more texts and </w:t>
            </w:r>
            <w:r w:rsidRPr="0047436D">
              <w:rPr>
                <w:rFonts w:cs="Helvetica"/>
                <w:b/>
                <w:sz w:val="20"/>
                <w:szCs w:val="20"/>
                <w:lang w:bidi="x-none"/>
              </w:rPr>
              <w:t>analyze</w:t>
            </w:r>
            <w:r w:rsidRPr="0047436D">
              <w:rPr>
                <w:rFonts w:cs="Helvetica"/>
                <w:sz w:val="20"/>
                <w:szCs w:val="20"/>
                <w:lang w:bidi="x-none"/>
              </w:rPr>
              <w:t xml:space="preserve"> how the differing </w:t>
            </w:r>
            <w:r w:rsidRPr="0047436D">
              <w:rPr>
                <w:rFonts w:cs="Helvetica"/>
                <w:b/>
                <w:sz w:val="20"/>
                <w:szCs w:val="20"/>
                <w:lang w:bidi="x-none"/>
              </w:rPr>
              <w:t>structure</w:t>
            </w:r>
            <w:r w:rsidRPr="0047436D">
              <w:rPr>
                <w:rFonts w:cs="Helvetica"/>
                <w:sz w:val="20"/>
                <w:szCs w:val="20"/>
                <w:lang w:bidi="x-none"/>
              </w:rPr>
              <w:t xml:space="preserve"> of each text contributes to its meaning and style.</w:t>
            </w:r>
          </w:p>
        </w:tc>
        <w:tc>
          <w:tcPr>
            <w:tcW w:w="5528" w:type="dxa"/>
          </w:tcPr>
          <w:p w14:paraId="4C70F3DC" w14:textId="77777777" w:rsidR="001A1D4E" w:rsidRPr="0047436D" w:rsidRDefault="001A1D4E" w:rsidP="00A97D5C">
            <w:pPr>
              <w:widowControl w:val="0"/>
              <w:autoSpaceDE w:val="0"/>
              <w:autoSpaceDN w:val="0"/>
              <w:adjustRightInd w:val="0"/>
              <w:rPr>
                <w:sz w:val="20"/>
                <w:szCs w:val="20"/>
                <w:lang w:bidi="x-none"/>
              </w:rPr>
            </w:pPr>
            <w:r w:rsidRPr="0047436D">
              <w:rPr>
                <w:rFonts w:cs="Perpetua"/>
                <w:b/>
                <w:sz w:val="20"/>
                <w:szCs w:val="20"/>
                <w:lang w:bidi="x-none"/>
              </w:rPr>
              <w:t>Analyze</w:t>
            </w:r>
            <w:r w:rsidRPr="0047436D">
              <w:rPr>
                <w:rFonts w:cs="Perpetua"/>
                <w:sz w:val="20"/>
                <w:szCs w:val="20"/>
                <w:lang w:bidi="x-none"/>
              </w:rPr>
              <w:t xml:space="preserve"> in detail the </w:t>
            </w:r>
            <w:r w:rsidRPr="0047436D">
              <w:rPr>
                <w:rFonts w:cs="Perpetua"/>
                <w:b/>
                <w:sz w:val="20"/>
                <w:szCs w:val="20"/>
                <w:lang w:bidi="x-none"/>
              </w:rPr>
              <w:t>structure</w:t>
            </w:r>
            <w:r w:rsidRPr="0047436D">
              <w:rPr>
                <w:rFonts w:cs="Perpetua"/>
                <w:sz w:val="20"/>
                <w:szCs w:val="20"/>
                <w:lang w:bidi="x-none"/>
              </w:rPr>
              <w:t xml:space="preserve"> of a specific paragraph in a text, including the </w:t>
            </w:r>
            <w:r w:rsidRPr="0047436D">
              <w:rPr>
                <w:rFonts w:cs="Perpetua"/>
                <w:b/>
                <w:sz w:val="20"/>
                <w:szCs w:val="20"/>
                <w:lang w:bidi="x-none"/>
              </w:rPr>
              <w:t>role</w:t>
            </w:r>
            <w:r w:rsidRPr="0047436D">
              <w:rPr>
                <w:rFonts w:cs="Perpetua"/>
                <w:sz w:val="20"/>
                <w:szCs w:val="20"/>
                <w:lang w:bidi="x-none"/>
              </w:rPr>
              <w:t xml:space="preserve"> of particular sentences in developing and refining a key </w:t>
            </w:r>
            <w:r w:rsidRPr="0047436D">
              <w:rPr>
                <w:rFonts w:cs="Perpetua"/>
                <w:b/>
                <w:sz w:val="20"/>
                <w:szCs w:val="20"/>
                <w:lang w:bidi="x-none"/>
              </w:rPr>
              <w:t>concept</w:t>
            </w:r>
            <w:r w:rsidRPr="0047436D">
              <w:rPr>
                <w:rFonts w:cs="Perpetua"/>
                <w:sz w:val="20"/>
                <w:szCs w:val="20"/>
                <w:lang w:bidi="x-none"/>
              </w:rPr>
              <w:t>.</w:t>
            </w:r>
          </w:p>
        </w:tc>
      </w:tr>
    </w:tbl>
    <w:p w14:paraId="002F3CE2" w14:textId="77777777" w:rsidR="001A1D4E" w:rsidRPr="0047436D" w:rsidRDefault="001A1D4E" w:rsidP="001A1D4E">
      <w:pPr>
        <w:rPr>
          <w:b/>
          <w:sz w:val="20"/>
          <w:szCs w:val="20"/>
        </w:rPr>
      </w:pPr>
    </w:p>
    <w:p w14:paraId="2F3F532A" w14:textId="77777777" w:rsidR="001A1D4E" w:rsidRPr="0047436D" w:rsidRDefault="001A1D4E" w:rsidP="001A1D4E">
      <w:pPr>
        <w:rPr>
          <w:b/>
          <w:sz w:val="20"/>
          <w:szCs w:val="20"/>
        </w:rPr>
      </w:pPr>
    </w:p>
    <w:p w14:paraId="2B663A6B" w14:textId="77777777" w:rsidR="001A1D4E" w:rsidRPr="0047436D" w:rsidRDefault="001A1D4E" w:rsidP="001A1D4E">
      <w:pPr>
        <w:rPr>
          <w:sz w:val="20"/>
          <w:szCs w:val="20"/>
        </w:rPr>
      </w:pPr>
      <w:r w:rsidRPr="0047436D">
        <w:rPr>
          <w:b/>
          <w:sz w:val="20"/>
          <w:szCs w:val="20"/>
        </w:rPr>
        <w:t>Reading Anchor Standard 6:</w:t>
      </w:r>
      <w:r w:rsidRPr="0047436D">
        <w:rPr>
          <w:sz w:val="20"/>
          <w:szCs w:val="20"/>
        </w:rPr>
        <w:t xml:space="preserve"> </w:t>
      </w:r>
      <w:r w:rsidRPr="0047436D">
        <w:rPr>
          <w:b/>
          <w:sz w:val="20"/>
          <w:szCs w:val="20"/>
        </w:rPr>
        <w:t>Assess</w:t>
      </w:r>
      <w:r w:rsidRPr="0047436D">
        <w:rPr>
          <w:sz w:val="20"/>
          <w:szCs w:val="20"/>
        </w:rPr>
        <w:t xml:space="preserve"> how </w:t>
      </w:r>
      <w:r w:rsidRPr="0047436D">
        <w:rPr>
          <w:b/>
          <w:sz w:val="20"/>
          <w:szCs w:val="20"/>
        </w:rPr>
        <w:t>point of view</w:t>
      </w:r>
      <w:r w:rsidRPr="0047436D">
        <w:rPr>
          <w:sz w:val="20"/>
          <w:szCs w:val="20"/>
        </w:rPr>
        <w:t xml:space="preserve"> or </w:t>
      </w:r>
      <w:r w:rsidRPr="0047436D">
        <w:rPr>
          <w:b/>
          <w:sz w:val="20"/>
          <w:szCs w:val="20"/>
        </w:rPr>
        <w:t>purpose</w:t>
      </w:r>
      <w:r w:rsidRPr="0047436D">
        <w:rPr>
          <w:sz w:val="20"/>
          <w:szCs w:val="20"/>
        </w:rPr>
        <w:t xml:space="preserve"> shapes the </w:t>
      </w:r>
      <w:r w:rsidRPr="0047436D">
        <w:rPr>
          <w:b/>
          <w:sz w:val="20"/>
          <w:szCs w:val="20"/>
        </w:rPr>
        <w:t>content</w:t>
      </w:r>
      <w:r w:rsidRPr="0047436D">
        <w:rPr>
          <w:sz w:val="20"/>
          <w:szCs w:val="20"/>
        </w:rPr>
        <w:t xml:space="preserve"> and </w:t>
      </w:r>
      <w:r w:rsidRPr="0047436D">
        <w:rPr>
          <w:b/>
          <w:sz w:val="20"/>
          <w:szCs w:val="20"/>
        </w:rPr>
        <w:t>style</w:t>
      </w:r>
      <w:r w:rsidRPr="0047436D">
        <w:rPr>
          <w:sz w:val="20"/>
          <w:szCs w:val="20"/>
        </w:rPr>
        <w:t xml:space="preserve"> of a text.</w:t>
      </w:r>
    </w:p>
    <w:p w14:paraId="0BDBD9AA" w14:textId="77777777" w:rsidR="001A1D4E" w:rsidRPr="0047436D" w:rsidRDefault="001A1D4E" w:rsidP="001A1D4E">
      <w:pPr>
        <w:rPr>
          <w:b/>
          <w:sz w:val="20"/>
          <w:szCs w:val="20"/>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252"/>
        <w:gridCol w:w="4758"/>
      </w:tblGrid>
      <w:tr w:rsidR="001A1D4E" w:rsidRPr="0047436D" w14:paraId="774C9D13" w14:textId="77777777" w:rsidTr="00A97D5C">
        <w:tc>
          <w:tcPr>
            <w:tcW w:w="596" w:type="dxa"/>
          </w:tcPr>
          <w:p w14:paraId="0C3A0A7B" w14:textId="77777777" w:rsidR="001A1D4E" w:rsidRPr="0047436D" w:rsidRDefault="001A1D4E" w:rsidP="00A97D5C">
            <w:pPr>
              <w:rPr>
                <w:sz w:val="20"/>
                <w:szCs w:val="20"/>
                <w:lang w:bidi="x-none"/>
              </w:rPr>
            </w:pPr>
          </w:p>
        </w:tc>
        <w:tc>
          <w:tcPr>
            <w:tcW w:w="4354" w:type="dxa"/>
          </w:tcPr>
          <w:p w14:paraId="29B0BB3F" w14:textId="77777777" w:rsidR="001A1D4E" w:rsidRPr="0047436D" w:rsidRDefault="001A1D4E" w:rsidP="00A97D5C">
            <w:pPr>
              <w:rPr>
                <w:b/>
                <w:sz w:val="20"/>
                <w:szCs w:val="20"/>
                <w:lang w:bidi="x-none"/>
              </w:rPr>
            </w:pPr>
            <w:r w:rsidRPr="0047436D">
              <w:rPr>
                <w:b/>
                <w:sz w:val="20"/>
                <w:szCs w:val="20"/>
                <w:lang w:bidi="x-none"/>
              </w:rPr>
              <w:t>READING LITERATURE</w:t>
            </w:r>
          </w:p>
        </w:tc>
        <w:tc>
          <w:tcPr>
            <w:tcW w:w="4879" w:type="dxa"/>
          </w:tcPr>
          <w:p w14:paraId="7C0C19F4" w14:textId="77777777" w:rsidR="001A1D4E" w:rsidRPr="0047436D" w:rsidRDefault="001A1D4E" w:rsidP="00A97D5C">
            <w:pPr>
              <w:rPr>
                <w:b/>
                <w:sz w:val="20"/>
                <w:szCs w:val="20"/>
                <w:lang w:bidi="x-none"/>
              </w:rPr>
            </w:pPr>
            <w:r w:rsidRPr="0047436D">
              <w:rPr>
                <w:b/>
                <w:sz w:val="20"/>
                <w:szCs w:val="20"/>
                <w:lang w:bidi="x-none"/>
              </w:rPr>
              <w:t>READING NONFICTION</w:t>
            </w:r>
          </w:p>
        </w:tc>
      </w:tr>
      <w:tr w:rsidR="001A1D4E" w:rsidRPr="0047436D" w14:paraId="30FE382B" w14:textId="77777777" w:rsidTr="00A97D5C">
        <w:tc>
          <w:tcPr>
            <w:tcW w:w="596" w:type="dxa"/>
          </w:tcPr>
          <w:p w14:paraId="5132D06C" w14:textId="77777777" w:rsidR="001A1D4E" w:rsidRPr="0047436D" w:rsidRDefault="001A1D4E" w:rsidP="00A97D5C">
            <w:pPr>
              <w:rPr>
                <w:sz w:val="20"/>
                <w:szCs w:val="20"/>
                <w:lang w:bidi="x-none"/>
              </w:rPr>
            </w:pPr>
            <w:r w:rsidRPr="0047436D">
              <w:rPr>
                <w:sz w:val="20"/>
                <w:szCs w:val="20"/>
                <w:lang w:bidi="x-none"/>
              </w:rPr>
              <w:t>6</w:t>
            </w:r>
          </w:p>
        </w:tc>
        <w:tc>
          <w:tcPr>
            <w:tcW w:w="4354" w:type="dxa"/>
          </w:tcPr>
          <w:p w14:paraId="25729614"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rPr>
              <w:t>Explain</w:t>
            </w:r>
            <w:r w:rsidRPr="0047436D">
              <w:rPr>
                <w:rFonts w:cs="Helvetica"/>
                <w:sz w:val="20"/>
                <w:szCs w:val="20"/>
              </w:rPr>
              <w:t xml:space="preserve"> how an </w:t>
            </w:r>
            <w:r w:rsidRPr="0047436D">
              <w:rPr>
                <w:rFonts w:cs="Helvetica"/>
                <w:b/>
                <w:sz w:val="20"/>
                <w:szCs w:val="20"/>
              </w:rPr>
              <w:t>author</w:t>
            </w:r>
            <w:r w:rsidRPr="0047436D">
              <w:rPr>
                <w:rFonts w:cs="Helvetica"/>
                <w:sz w:val="20"/>
                <w:szCs w:val="20"/>
              </w:rPr>
              <w:t xml:space="preserve"> develops the </w:t>
            </w:r>
            <w:r w:rsidRPr="0047436D">
              <w:rPr>
                <w:rFonts w:cs="Helvetica"/>
                <w:b/>
                <w:sz w:val="20"/>
                <w:szCs w:val="20"/>
              </w:rPr>
              <w:t>point of view</w:t>
            </w:r>
            <w:r w:rsidRPr="0047436D">
              <w:rPr>
                <w:rFonts w:cs="Helvetica"/>
                <w:sz w:val="20"/>
                <w:szCs w:val="20"/>
              </w:rPr>
              <w:t xml:space="preserve"> of the </w:t>
            </w:r>
            <w:r w:rsidRPr="0047436D">
              <w:rPr>
                <w:rFonts w:cs="Helvetica"/>
                <w:b/>
                <w:sz w:val="20"/>
                <w:szCs w:val="20"/>
              </w:rPr>
              <w:t>narrator</w:t>
            </w:r>
            <w:r w:rsidRPr="0047436D">
              <w:rPr>
                <w:rFonts w:cs="Helvetica"/>
                <w:sz w:val="20"/>
                <w:szCs w:val="20"/>
              </w:rPr>
              <w:t xml:space="preserve"> or speaker in a text.</w:t>
            </w:r>
          </w:p>
        </w:tc>
        <w:tc>
          <w:tcPr>
            <w:tcW w:w="4879" w:type="dxa"/>
          </w:tcPr>
          <w:p w14:paraId="37F444BF"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rPr>
              <w:t>Determine</w:t>
            </w:r>
            <w:r w:rsidRPr="0047436D">
              <w:rPr>
                <w:rFonts w:cs="Helvetica"/>
                <w:sz w:val="20"/>
                <w:szCs w:val="20"/>
              </w:rPr>
              <w:t xml:space="preserve"> an </w:t>
            </w:r>
            <w:r w:rsidRPr="0047436D">
              <w:rPr>
                <w:rFonts w:cs="Helvetica"/>
                <w:b/>
                <w:sz w:val="20"/>
                <w:szCs w:val="20"/>
              </w:rPr>
              <w:t>author</w:t>
            </w:r>
            <w:r w:rsidRPr="0047436D">
              <w:rPr>
                <w:rFonts w:cs="Helvetica"/>
                <w:sz w:val="20"/>
                <w:szCs w:val="20"/>
              </w:rPr>
              <w:t xml:space="preserve">’s </w:t>
            </w:r>
            <w:r w:rsidRPr="0047436D">
              <w:rPr>
                <w:rFonts w:cs="Helvetica"/>
                <w:b/>
                <w:sz w:val="20"/>
                <w:szCs w:val="20"/>
              </w:rPr>
              <w:t>point of view</w:t>
            </w:r>
            <w:r w:rsidRPr="0047436D">
              <w:rPr>
                <w:rFonts w:cs="Helvetica"/>
                <w:sz w:val="20"/>
                <w:szCs w:val="20"/>
              </w:rPr>
              <w:t xml:space="preserve"> or </w:t>
            </w:r>
            <w:r w:rsidRPr="0047436D">
              <w:rPr>
                <w:rFonts w:cs="Helvetica"/>
                <w:b/>
                <w:sz w:val="20"/>
                <w:szCs w:val="20"/>
              </w:rPr>
              <w:t>purpose</w:t>
            </w:r>
            <w:r w:rsidRPr="0047436D">
              <w:rPr>
                <w:rFonts w:cs="Helvetica"/>
                <w:sz w:val="20"/>
                <w:szCs w:val="20"/>
              </w:rPr>
              <w:t xml:space="preserve"> in a text and </w:t>
            </w:r>
            <w:r w:rsidRPr="0047436D">
              <w:rPr>
                <w:rFonts w:cs="Helvetica"/>
                <w:b/>
                <w:sz w:val="20"/>
                <w:szCs w:val="20"/>
              </w:rPr>
              <w:t>explain</w:t>
            </w:r>
            <w:r w:rsidRPr="0047436D">
              <w:rPr>
                <w:rFonts w:cs="Helvetica"/>
                <w:sz w:val="20"/>
                <w:szCs w:val="20"/>
              </w:rPr>
              <w:t xml:space="preserve"> how it is </w:t>
            </w:r>
            <w:r w:rsidRPr="0047436D">
              <w:rPr>
                <w:rFonts w:cs="Helvetica"/>
                <w:b/>
                <w:sz w:val="20"/>
                <w:szCs w:val="20"/>
              </w:rPr>
              <w:t>conveyed</w:t>
            </w:r>
            <w:r w:rsidRPr="0047436D">
              <w:rPr>
                <w:rFonts w:cs="Helvetica"/>
                <w:sz w:val="20"/>
                <w:szCs w:val="20"/>
              </w:rPr>
              <w:t xml:space="preserve"> in the text.</w:t>
            </w:r>
          </w:p>
        </w:tc>
      </w:tr>
      <w:tr w:rsidR="001A1D4E" w:rsidRPr="0047436D" w14:paraId="600464EC" w14:textId="77777777" w:rsidTr="00A97D5C">
        <w:tc>
          <w:tcPr>
            <w:tcW w:w="596" w:type="dxa"/>
          </w:tcPr>
          <w:p w14:paraId="23BD88DD" w14:textId="77777777" w:rsidR="001A1D4E" w:rsidRPr="0047436D" w:rsidRDefault="001A1D4E" w:rsidP="00A97D5C">
            <w:pPr>
              <w:rPr>
                <w:sz w:val="20"/>
                <w:szCs w:val="20"/>
                <w:lang w:bidi="x-none"/>
              </w:rPr>
            </w:pPr>
            <w:r w:rsidRPr="0047436D">
              <w:rPr>
                <w:sz w:val="20"/>
                <w:szCs w:val="20"/>
                <w:lang w:bidi="x-none"/>
              </w:rPr>
              <w:t>7</w:t>
            </w:r>
          </w:p>
        </w:tc>
        <w:tc>
          <w:tcPr>
            <w:tcW w:w="4354" w:type="dxa"/>
          </w:tcPr>
          <w:p w14:paraId="39384573"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rPr>
              <w:t xml:space="preserve">Analyze </w:t>
            </w:r>
            <w:r w:rsidRPr="0047436D">
              <w:rPr>
                <w:rFonts w:cs="Helvetica"/>
                <w:sz w:val="20"/>
                <w:szCs w:val="20"/>
              </w:rPr>
              <w:t xml:space="preserve">how an </w:t>
            </w:r>
            <w:r w:rsidRPr="0047436D">
              <w:rPr>
                <w:rFonts w:cs="Helvetica"/>
                <w:b/>
                <w:sz w:val="20"/>
                <w:szCs w:val="20"/>
              </w:rPr>
              <w:t>author</w:t>
            </w:r>
            <w:r w:rsidRPr="0047436D">
              <w:rPr>
                <w:rFonts w:cs="Helvetica"/>
                <w:sz w:val="20"/>
                <w:szCs w:val="20"/>
              </w:rPr>
              <w:t xml:space="preserve"> develops and </w:t>
            </w:r>
            <w:r w:rsidRPr="0047436D">
              <w:rPr>
                <w:rFonts w:cs="Helvetica"/>
                <w:b/>
                <w:sz w:val="20"/>
                <w:szCs w:val="20"/>
              </w:rPr>
              <w:t>contrasts</w:t>
            </w:r>
            <w:r w:rsidRPr="0047436D">
              <w:rPr>
                <w:rFonts w:cs="Helvetica"/>
                <w:sz w:val="20"/>
                <w:szCs w:val="20"/>
              </w:rPr>
              <w:t xml:space="preserve"> the points of view of different </w:t>
            </w:r>
            <w:r w:rsidRPr="0047436D">
              <w:rPr>
                <w:rFonts w:cs="Helvetica"/>
                <w:b/>
                <w:sz w:val="20"/>
                <w:szCs w:val="20"/>
              </w:rPr>
              <w:t>characters</w:t>
            </w:r>
            <w:r w:rsidRPr="0047436D">
              <w:rPr>
                <w:rFonts w:cs="Helvetica"/>
                <w:sz w:val="20"/>
                <w:szCs w:val="20"/>
              </w:rPr>
              <w:t xml:space="preserve"> or </w:t>
            </w:r>
            <w:r w:rsidRPr="0047436D">
              <w:rPr>
                <w:rFonts w:cs="Helvetica"/>
                <w:b/>
                <w:sz w:val="20"/>
                <w:szCs w:val="20"/>
              </w:rPr>
              <w:t>narrators</w:t>
            </w:r>
            <w:r w:rsidRPr="0047436D">
              <w:rPr>
                <w:rFonts w:cs="Helvetica"/>
                <w:sz w:val="20"/>
                <w:szCs w:val="20"/>
              </w:rPr>
              <w:t xml:space="preserve"> in a text.</w:t>
            </w:r>
          </w:p>
        </w:tc>
        <w:tc>
          <w:tcPr>
            <w:tcW w:w="4879" w:type="dxa"/>
          </w:tcPr>
          <w:p w14:paraId="3ECD2B56" w14:textId="77777777" w:rsidR="001A1D4E" w:rsidRPr="0047436D" w:rsidRDefault="001A1D4E" w:rsidP="00A97D5C">
            <w:pPr>
              <w:widowControl w:val="0"/>
              <w:autoSpaceDE w:val="0"/>
              <w:autoSpaceDN w:val="0"/>
              <w:adjustRightInd w:val="0"/>
              <w:rPr>
                <w:sz w:val="20"/>
                <w:szCs w:val="20"/>
                <w:lang w:bidi="x-none"/>
              </w:rPr>
            </w:pPr>
            <w:r w:rsidRPr="0047436D">
              <w:rPr>
                <w:rFonts w:cs="Helvetica"/>
                <w:b/>
                <w:sz w:val="20"/>
                <w:szCs w:val="20"/>
              </w:rPr>
              <w:t>Determine</w:t>
            </w:r>
            <w:r w:rsidRPr="0047436D">
              <w:rPr>
                <w:rFonts w:cs="Helvetica"/>
                <w:sz w:val="20"/>
                <w:szCs w:val="20"/>
              </w:rPr>
              <w:t xml:space="preserve"> an </w:t>
            </w:r>
            <w:r w:rsidRPr="0047436D">
              <w:rPr>
                <w:rFonts w:cs="Helvetica"/>
                <w:b/>
                <w:sz w:val="20"/>
                <w:szCs w:val="20"/>
              </w:rPr>
              <w:t>author’s</w:t>
            </w:r>
            <w:r w:rsidRPr="0047436D">
              <w:rPr>
                <w:rFonts w:cs="Helvetica"/>
                <w:sz w:val="20"/>
                <w:szCs w:val="20"/>
              </w:rPr>
              <w:t xml:space="preserve"> </w:t>
            </w:r>
            <w:r w:rsidRPr="0047436D">
              <w:rPr>
                <w:rFonts w:cs="Helvetica"/>
                <w:b/>
                <w:sz w:val="20"/>
                <w:szCs w:val="20"/>
              </w:rPr>
              <w:t>point of view</w:t>
            </w:r>
            <w:r w:rsidRPr="0047436D">
              <w:rPr>
                <w:rFonts w:cs="Helvetica"/>
                <w:sz w:val="20"/>
                <w:szCs w:val="20"/>
              </w:rPr>
              <w:t xml:space="preserve"> or </w:t>
            </w:r>
            <w:r w:rsidRPr="0047436D">
              <w:rPr>
                <w:rFonts w:cs="Helvetica"/>
                <w:b/>
                <w:sz w:val="20"/>
                <w:szCs w:val="20"/>
              </w:rPr>
              <w:t>purpose</w:t>
            </w:r>
            <w:r w:rsidRPr="0047436D">
              <w:rPr>
                <w:rFonts w:cs="Helvetica"/>
                <w:sz w:val="20"/>
                <w:szCs w:val="20"/>
              </w:rPr>
              <w:t xml:space="preserve"> in a text and </w:t>
            </w:r>
            <w:r w:rsidRPr="0047436D">
              <w:rPr>
                <w:rFonts w:cs="Helvetica"/>
                <w:b/>
                <w:sz w:val="20"/>
                <w:szCs w:val="20"/>
              </w:rPr>
              <w:t>analyze</w:t>
            </w:r>
            <w:r w:rsidRPr="0047436D">
              <w:rPr>
                <w:rFonts w:cs="Helvetica"/>
                <w:sz w:val="20"/>
                <w:szCs w:val="20"/>
              </w:rPr>
              <w:t xml:space="preserve"> how the </w:t>
            </w:r>
            <w:r w:rsidRPr="0047436D">
              <w:rPr>
                <w:rFonts w:cs="Helvetica"/>
                <w:b/>
                <w:sz w:val="20"/>
                <w:szCs w:val="20"/>
              </w:rPr>
              <w:t>author</w:t>
            </w:r>
            <w:r w:rsidRPr="0047436D">
              <w:rPr>
                <w:rFonts w:cs="Helvetica"/>
                <w:sz w:val="20"/>
                <w:szCs w:val="20"/>
              </w:rPr>
              <w:t xml:space="preserve"> distinguishes his or her position from that of others.</w:t>
            </w:r>
          </w:p>
        </w:tc>
      </w:tr>
      <w:tr w:rsidR="001A1D4E" w:rsidRPr="0047436D" w14:paraId="58333462" w14:textId="77777777" w:rsidTr="00A97D5C">
        <w:tc>
          <w:tcPr>
            <w:tcW w:w="596" w:type="dxa"/>
          </w:tcPr>
          <w:p w14:paraId="23A0940B" w14:textId="77777777" w:rsidR="001A1D4E" w:rsidRPr="0047436D" w:rsidRDefault="001A1D4E" w:rsidP="00A97D5C">
            <w:pPr>
              <w:rPr>
                <w:sz w:val="20"/>
                <w:szCs w:val="20"/>
                <w:lang w:bidi="x-none"/>
              </w:rPr>
            </w:pPr>
            <w:r w:rsidRPr="0047436D">
              <w:rPr>
                <w:sz w:val="20"/>
                <w:szCs w:val="20"/>
                <w:lang w:bidi="x-none"/>
              </w:rPr>
              <w:t>8</w:t>
            </w:r>
          </w:p>
        </w:tc>
        <w:tc>
          <w:tcPr>
            <w:tcW w:w="4354" w:type="dxa"/>
          </w:tcPr>
          <w:p w14:paraId="625C2975"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rPr>
              <w:t>Analyze</w:t>
            </w:r>
            <w:r w:rsidRPr="0047436D">
              <w:rPr>
                <w:rFonts w:cs="Helvetica"/>
                <w:sz w:val="20"/>
                <w:szCs w:val="20"/>
              </w:rPr>
              <w:t xml:space="preserve"> how </w:t>
            </w:r>
            <w:r w:rsidRPr="0047436D">
              <w:rPr>
                <w:rFonts w:cs="Helvetica"/>
                <w:b/>
                <w:sz w:val="20"/>
                <w:szCs w:val="20"/>
              </w:rPr>
              <w:t>differences</w:t>
            </w:r>
            <w:r w:rsidRPr="0047436D">
              <w:rPr>
                <w:rFonts w:cs="Helvetica"/>
                <w:sz w:val="20"/>
                <w:szCs w:val="20"/>
              </w:rPr>
              <w:t xml:space="preserve"> in the points of view of the </w:t>
            </w:r>
            <w:r w:rsidRPr="0047436D">
              <w:rPr>
                <w:rFonts w:cs="Helvetica"/>
                <w:b/>
                <w:sz w:val="20"/>
                <w:szCs w:val="20"/>
              </w:rPr>
              <w:t>characters</w:t>
            </w:r>
            <w:r w:rsidRPr="0047436D">
              <w:rPr>
                <w:rFonts w:cs="Helvetica"/>
                <w:sz w:val="20"/>
                <w:szCs w:val="20"/>
              </w:rPr>
              <w:t xml:space="preserve"> and the audience or reader (e.g., created through the use of dramatic irony) create such effects as suspense or humor.</w:t>
            </w:r>
          </w:p>
        </w:tc>
        <w:tc>
          <w:tcPr>
            <w:tcW w:w="4879" w:type="dxa"/>
          </w:tcPr>
          <w:p w14:paraId="04AF67F1" w14:textId="77777777" w:rsidR="001A1D4E" w:rsidRPr="0047436D" w:rsidRDefault="001A1D4E" w:rsidP="00A97D5C">
            <w:pPr>
              <w:widowControl w:val="0"/>
              <w:autoSpaceDE w:val="0"/>
              <w:autoSpaceDN w:val="0"/>
              <w:adjustRightInd w:val="0"/>
              <w:rPr>
                <w:sz w:val="20"/>
                <w:szCs w:val="20"/>
                <w:lang w:bidi="x-none"/>
              </w:rPr>
            </w:pPr>
            <w:r w:rsidRPr="0047436D">
              <w:rPr>
                <w:rFonts w:cs="Helvetica"/>
                <w:b/>
                <w:sz w:val="20"/>
                <w:szCs w:val="20"/>
              </w:rPr>
              <w:t>Determine</w:t>
            </w:r>
            <w:r w:rsidRPr="0047436D">
              <w:rPr>
                <w:rFonts w:cs="Helvetica"/>
                <w:sz w:val="20"/>
                <w:szCs w:val="20"/>
              </w:rPr>
              <w:t xml:space="preserve"> an </w:t>
            </w:r>
            <w:r w:rsidRPr="0047436D">
              <w:rPr>
                <w:rFonts w:cs="Helvetica"/>
                <w:b/>
                <w:sz w:val="20"/>
                <w:szCs w:val="20"/>
              </w:rPr>
              <w:t>author’s</w:t>
            </w:r>
            <w:r w:rsidRPr="0047436D">
              <w:rPr>
                <w:rFonts w:cs="Helvetica"/>
                <w:sz w:val="20"/>
                <w:szCs w:val="20"/>
              </w:rPr>
              <w:t xml:space="preserve"> </w:t>
            </w:r>
            <w:r w:rsidRPr="0047436D">
              <w:rPr>
                <w:rFonts w:cs="Helvetica"/>
                <w:b/>
                <w:sz w:val="20"/>
                <w:szCs w:val="20"/>
              </w:rPr>
              <w:t>point of view</w:t>
            </w:r>
            <w:r w:rsidRPr="0047436D">
              <w:rPr>
                <w:rFonts w:cs="Helvetica"/>
                <w:sz w:val="20"/>
                <w:szCs w:val="20"/>
              </w:rPr>
              <w:t xml:space="preserve"> or </w:t>
            </w:r>
            <w:r w:rsidRPr="0047436D">
              <w:rPr>
                <w:rFonts w:cs="Helvetica"/>
                <w:b/>
                <w:sz w:val="20"/>
                <w:szCs w:val="20"/>
              </w:rPr>
              <w:t>purpose</w:t>
            </w:r>
            <w:r w:rsidRPr="0047436D">
              <w:rPr>
                <w:rFonts w:cs="Helvetica"/>
                <w:sz w:val="20"/>
                <w:szCs w:val="20"/>
              </w:rPr>
              <w:t xml:space="preserve"> in a text and </w:t>
            </w:r>
            <w:r w:rsidRPr="0047436D">
              <w:rPr>
                <w:rFonts w:cs="Helvetica"/>
                <w:b/>
                <w:sz w:val="20"/>
                <w:szCs w:val="20"/>
              </w:rPr>
              <w:t>analyze</w:t>
            </w:r>
            <w:r w:rsidRPr="0047436D">
              <w:rPr>
                <w:rFonts w:cs="Helvetica"/>
                <w:sz w:val="20"/>
                <w:szCs w:val="20"/>
              </w:rPr>
              <w:t xml:space="preserve"> how the </w:t>
            </w:r>
            <w:r w:rsidRPr="0047436D">
              <w:rPr>
                <w:rFonts w:cs="Helvetica"/>
                <w:b/>
                <w:sz w:val="20"/>
                <w:szCs w:val="20"/>
              </w:rPr>
              <w:t>author</w:t>
            </w:r>
            <w:r w:rsidRPr="0047436D">
              <w:rPr>
                <w:rFonts w:cs="Helvetica"/>
                <w:sz w:val="20"/>
                <w:szCs w:val="20"/>
              </w:rPr>
              <w:t xml:space="preserve"> acknowledges and responds to conflicting </w:t>
            </w:r>
            <w:r w:rsidRPr="0047436D">
              <w:rPr>
                <w:rFonts w:cs="Helvetica"/>
                <w:b/>
                <w:sz w:val="20"/>
                <w:szCs w:val="20"/>
              </w:rPr>
              <w:t>evidence</w:t>
            </w:r>
            <w:r w:rsidRPr="0047436D">
              <w:rPr>
                <w:rFonts w:cs="Helvetica"/>
                <w:sz w:val="20"/>
                <w:szCs w:val="20"/>
              </w:rPr>
              <w:t xml:space="preserve"> or viewpoints.</w:t>
            </w:r>
          </w:p>
        </w:tc>
      </w:tr>
    </w:tbl>
    <w:p w14:paraId="3F6D7768" w14:textId="77777777" w:rsidR="001A1D4E" w:rsidRPr="0047436D" w:rsidRDefault="001A1D4E" w:rsidP="001A1D4E">
      <w:pPr>
        <w:rPr>
          <w:b/>
          <w:sz w:val="20"/>
          <w:szCs w:val="20"/>
        </w:rPr>
      </w:pPr>
    </w:p>
    <w:p w14:paraId="5FE30307" w14:textId="77777777" w:rsidR="001A1D4E" w:rsidRPr="0047436D" w:rsidRDefault="001A1D4E" w:rsidP="001A1D4E">
      <w:pPr>
        <w:rPr>
          <w:sz w:val="20"/>
          <w:szCs w:val="20"/>
        </w:rPr>
      </w:pPr>
      <w:r w:rsidRPr="0047436D">
        <w:rPr>
          <w:b/>
          <w:sz w:val="20"/>
          <w:szCs w:val="20"/>
        </w:rPr>
        <w:t>Reading Anchor Standard 7:</w:t>
      </w:r>
      <w:r w:rsidRPr="0047436D">
        <w:rPr>
          <w:sz w:val="20"/>
          <w:szCs w:val="20"/>
        </w:rPr>
        <w:t xml:space="preserve"> </w:t>
      </w:r>
      <w:r w:rsidRPr="0047436D">
        <w:rPr>
          <w:b/>
          <w:sz w:val="20"/>
          <w:szCs w:val="20"/>
        </w:rPr>
        <w:t>Integrate</w:t>
      </w:r>
      <w:r w:rsidRPr="0047436D">
        <w:rPr>
          <w:sz w:val="20"/>
          <w:szCs w:val="20"/>
        </w:rPr>
        <w:t xml:space="preserve"> and </w:t>
      </w:r>
      <w:r w:rsidRPr="0047436D">
        <w:rPr>
          <w:b/>
          <w:sz w:val="20"/>
          <w:szCs w:val="20"/>
        </w:rPr>
        <w:t>evaluate</w:t>
      </w:r>
      <w:r w:rsidRPr="0047436D">
        <w:rPr>
          <w:sz w:val="20"/>
          <w:szCs w:val="20"/>
        </w:rPr>
        <w:t xml:space="preserve"> </w:t>
      </w:r>
      <w:r w:rsidRPr="0047436D">
        <w:rPr>
          <w:b/>
          <w:sz w:val="20"/>
          <w:szCs w:val="20"/>
        </w:rPr>
        <w:t>content</w:t>
      </w:r>
      <w:r w:rsidRPr="0047436D">
        <w:rPr>
          <w:sz w:val="20"/>
          <w:szCs w:val="20"/>
        </w:rPr>
        <w:t xml:space="preserve"> presented in </w:t>
      </w:r>
      <w:r w:rsidRPr="0047436D">
        <w:rPr>
          <w:b/>
          <w:sz w:val="20"/>
          <w:szCs w:val="20"/>
        </w:rPr>
        <w:t>diverse media</w:t>
      </w:r>
      <w:r w:rsidRPr="0047436D">
        <w:rPr>
          <w:sz w:val="20"/>
          <w:szCs w:val="20"/>
        </w:rPr>
        <w:t xml:space="preserve"> </w:t>
      </w:r>
      <w:r w:rsidRPr="0047436D">
        <w:rPr>
          <w:b/>
          <w:sz w:val="20"/>
          <w:szCs w:val="20"/>
        </w:rPr>
        <w:t>and formats</w:t>
      </w:r>
      <w:r w:rsidRPr="0047436D">
        <w:rPr>
          <w:sz w:val="20"/>
          <w:szCs w:val="20"/>
        </w:rPr>
        <w:t xml:space="preserve">, including </w:t>
      </w:r>
      <w:r w:rsidRPr="0047436D">
        <w:rPr>
          <w:b/>
          <w:sz w:val="20"/>
          <w:szCs w:val="20"/>
        </w:rPr>
        <w:t>visually</w:t>
      </w:r>
      <w:r w:rsidRPr="0047436D">
        <w:rPr>
          <w:sz w:val="20"/>
          <w:szCs w:val="20"/>
        </w:rPr>
        <w:t xml:space="preserve"> and </w:t>
      </w:r>
      <w:r w:rsidRPr="0047436D">
        <w:rPr>
          <w:b/>
          <w:sz w:val="20"/>
          <w:szCs w:val="20"/>
        </w:rPr>
        <w:t>quantitatively</w:t>
      </w:r>
      <w:r w:rsidRPr="0047436D">
        <w:rPr>
          <w:sz w:val="20"/>
          <w:szCs w:val="20"/>
        </w:rPr>
        <w:t>, as well as in words.</w:t>
      </w:r>
    </w:p>
    <w:p w14:paraId="22F8052D" w14:textId="77777777" w:rsidR="001A1D4E" w:rsidRPr="0047436D" w:rsidRDefault="001A1D4E" w:rsidP="001A1D4E">
      <w:pPr>
        <w:rPr>
          <w:sz w:val="20"/>
          <w:szCs w:val="20"/>
          <w:lang w:bidi="x-none"/>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425"/>
        <w:gridCol w:w="4585"/>
      </w:tblGrid>
      <w:tr w:rsidR="001A1D4E" w:rsidRPr="0047436D" w14:paraId="32541815" w14:textId="77777777" w:rsidTr="00A97D5C">
        <w:tc>
          <w:tcPr>
            <w:tcW w:w="596" w:type="dxa"/>
          </w:tcPr>
          <w:p w14:paraId="1FEB5CD3" w14:textId="77777777" w:rsidR="001A1D4E" w:rsidRPr="0047436D" w:rsidRDefault="001A1D4E" w:rsidP="00A97D5C">
            <w:pPr>
              <w:rPr>
                <w:sz w:val="20"/>
                <w:szCs w:val="20"/>
                <w:lang w:bidi="x-none"/>
              </w:rPr>
            </w:pPr>
          </w:p>
        </w:tc>
        <w:tc>
          <w:tcPr>
            <w:tcW w:w="4534" w:type="dxa"/>
          </w:tcPr>
          <w:p w14:paraId="2354DD73" w14:textId="77777777" w:rsidR="001A1D4E" w:rsidRPr="0047436D" w:rsidRDefault="001A1D4E" w:rsidP="00A97D5C">
            <w:pPr>
              <w:rPr>
                <w:b/>
                <w:sz w:val="20"/>
                <w:szCs w:val="20"/>
                <w:lang w:bidi="x-none"/>
              </w:rPr>
            </w:pPr>
            <w:r w:rsidRPr="0047436D">
              <w:rPr>
                <w:b/>
                <w:sz w:val="20"/>
                <w:szCs w:val="20"/>
                <w:lang w:bidi="x-none"/>
              </w:rPr>
              <w:t>READING LITERATURE</w:t>
            </w:r>
          </w:p>
        </w:tc>
        <w:tc>
          <w:tcPr>
            <w:tcW w:w="4699" w:type="dxa"/>
          </w:tcPr>
          <w:p w14:paraId="09C0539B" w14:textId="77777777" w:rsidR="001A1D4E" w:rsidRPr="0047436D" w:rsidRDefault="001A1D4E" w:rsidP="00A97D5C">
            <w:pPr>
              <w:rPr>
                <w:b/>
                <w:sz w:val="20"/>
                <w:szCs w:val="20"/>
                <w:lang w:bidi="x-none"/>
              </w:rPr>
            </w:pPr>
            <w:r w:rsidRPr="0047436D">
              <w:rPr>
                <w:b/>
                <w:sz w:val="20"/>
                <w:szCs w:val="20"/>
                <w:lang w:bidi="x-none"/>
              </w:rPr>
              <w:t>READING NONFICTION</w:t>
            </w:r>
          </w:p>
        </w:tc>
      </w:tr>
      <w:tr w:rsidR="001A1D4E" w:rsidRPr="0047436D" w14:paraId="049B2A09" w14:textId="77777777" w:rsidTr="00A97D5C">
        <w:tc>
          <w:tcPr>
            <w:tcW w:w="596" w:type="dxa"/>
          </w:tcPr>
          <w:p w14:paraId="5F2CAF00" w14:textId="77777777" w:rsidR="001A1D4E" w:rsidRPr="0047436D" w:rsidRDefault="001A1D4E" w:rsidP="00A97D5C">
            <w:pPr>
              <w:rPr>
                <w:sz w:val="20"/>
                <w:szCs w:val="20"/>
                <w:lang w:bidi="x-none"/>
              </w:rPr>
            </w:pPr>
            <w:r w:rsidRPr="0047436D">
              <w:rPr>
                <w:sz w:val="20"/>
                <w:szCs w:val="20"/>
                <w:lang w:bidi="x-none"/>
              </w:rPr>
              <w:t>6</w:t>
            </w:r>
          </w:p>
        </w:tc>
        <w:tc>
          <w:tcPr>
            <w:tcW w:w="4534" w:type="dxa"/>
          </w:tcPr>
          <w:p w14:paraId="504276E1" w14:textId="77777777" w:rsidR="001A1D4E" w:rsidRPr="0047436D" w:rsidRDefault="001A1D4E" w:rsidP="00A97D5C">
            <w:pPr>
              <w:widowControl w:val="0"/>
              <w:autoSpaceDE w:val="0"/>
              <w:autoSpaceDN w:val="0"/>
              <w:adjustRightInd w:val="0"/>
              <w:rPr>
                <w:b/>
                <w:caps/>
                <w:sz w:val="20"/>
                <w:szCs w:val="20"/>
                <w:lang w:bidi="x-none"/>
              </w:rPr>
            </w:pPr>
            <w:r w:rsidRPr="0047436D">
              <w:rPr>
                <w:rFonts w:cs="Perpetua"/>
                <w:sz w:val="20"/>
                <w:szCs w:val="20"/>
                <w:lang w:bidi="x-none"/>
              </w:rPr>
              <w:t xml:space="preserve"> </w:t>
            </w:r>
            <w:r w:rsidRPr="0047436D">
              <w:rPr>
                <w:rFonts w:cs="Helvetica"/>
                <w:b/>
                <w:sz w:val="20"/>
                <w:szCs w:val="20"/>
              </w:rPr>
              <w:t>Compare</w:t>
            </w:r>
            <w:r w:rsidRPr="0047436D">
              <w:rPr>
                <w:rFonts w:cs="Helvetica"/>
                <w:sz w:val="20"/>
                <w:szCs w:val="20"/>
              </w:rPr>
              <w:t xml:space="preserve"> and </w:t>
            </w:r>
            <w:r w:rsidRPr="0047436D">
              <w:rPr>
                <w:rFonts w:cs="Helvetica"/>
                <w:b/>
                <w:sz w:val="20"/>
                <w:szCs w:val="20"/>
              </w:rPr>
              <w:t>contrast</w:t>
            </w:r>
            <w:r w:rsidRPr="0047436D">
              <w:rPr>
                <w:rFonts w:cs="Helvetica"/>
                <w:sz w:val="20"/>
                <w:szCs w:val="20"/>
              </w:rPr>
              <w:t xml:space="preserve"> the experience of reading a story, drama, or poem to listening to or viewing an audio, video, or live version of the text, including </w:t>
            </w:r>
            <w:r w:rsidRPr="0047436D">
              <w:rPr>
                <w:rFonts w:cs="Helvetica"/>
                <w:b/>
                <w:sz w:val="20"/>
                <w:szCs w:val="20"/>
              </w:rPr>
              <w:t>contrasting</w:t>
            </w:r>
            <w:r w:rsidRPr="0047436D">
              <w:rPr>
                <w:rFonts w:cs="Helvetica"/>
                <w:sz w:val="20"/>
                <w:szCs w:val="20"/>
              </w:rPr>
              <w:t xml:space="preserve"> what they “see” and “hear” when reading the text to what they perceive when they listen or watch.</w:t>
            </w:r>
          </w:p>
        </w:tc>
        <w:tc>
          <w:tcPr>
            <w:tcW w:w="4699" w:type="dxa"/>
          </w:tcPr>
          <w:p w14:paraId="20D77473"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rPr>
              <w:t>Integrate</w:t>
            </w:r>
            <w:r w:rsidRPr="0047436D">
              <w:rPr>
                <w:rFonts w:cs="Helvetica"/>
                <w:sz w:val="20"/>
                <w:szCs w:val="20"/>
              </w:rPr>
              <w:t xml:space="preserve"> information presented in different media or formats (e.g., </w:t>
            </w:r>
            <w:r w:rsidRPr="0047436D">
              <w:rPr>
                <w:rFonts w:cs="Helvetica"/>
                <w:b/>
                <w:sz w:val="20"/>
                <w:szCs w:val="20"/>
              </w:rPr>
              <w:t>visually</w:t>
            </w:r>
            <w:r w:rsidRPr="0047436D">
              <w:rPr>
                <w:rFonts w:cs="Helvetica"/>
                <w:sz w:val="20"/>
                <w:szCs w:val="20"/>
              </w:rPr>
              <w:t xml:space="preserve">, quantitatively) as well as in words to develop a coherent understanding of a </w:t>
            </w:r>
            <w:r w:rsidRPr="0047436D">
              <w:rPr>
                <w:rFonts w:cs="Helvetica"/>
                <w:b/>
                <w:sz w:val="20"/>
                <w:szCs w:val="20"/>
              </w:rPr>
              <w:t>topic</w:t>
            </w:r>
            <w:r w:rsidRPr="0047436D">
              <w:rPr>
                <w:rFonts w:cs="Helvetica"/>
                <w:sz w:val="20"/>
                <w:szCs w:val="20"/>
              </w:rPr>
              <w:t xml:space="preserve"> or issue.</w:t>
            </w:r>
          </w:p>
        </w:tc>
      </w:tr>
      <w:tr w:rsidR="001A1D4E" w:rsidRPr="0047436D" w14:paraId="474DEDF0" w14:textId="77777777" w:rsidTr="00A97D5C">
        <w:tc>
          <w:tcPr>
            <w:tcW w:w="596" w:type="dxa"/>
          </w:tcPr>
          <w:p w14:paraId="4FA84EF8" w14:textId="77777777" w:rsidR="001A1D4E" w:rsidRPr="0047436D" w:rsidRDefault="001A1D4E" w:rsidP="00A97D5C">
            <w:pPr>
              <w:rPr>
                <w:sz w:val="20"/>
                <w:szCs w:val="20"/>
                <w:lang w:bidi="x-none"/>
              </w:rPr>
            </w:pPr>
            <w:r w:rsidRPr="0047436D">
              <w:rPr>
                <w:sz w:val="20"/>
                <w:szCs w:val="20"/>
                <w:lang w:bidi="x-none"/>
              </w:rPr>
              <w:t>7</w:t>
            </w:r>
          </w:p>
        </w:tc>
        <w:tc>
          <w:tcPr>
            <w:tcW w:w="4534" w:type="dxa"/>
          </w:tcPr>
          <w:p w14:paraId="06EA66AD"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rPr>
              <w:t>Compare</w:t>
            </w:r>
            <w:r w:rsidRPr="0047436D">
              <w:rPr>
                <w:rFonts w:cs="Helvetica"/>
                <w:sz w:val="20"/>
                <w:szCs w:val="20"/>
              </w:rPr>
              <w:t xml:space="preserve"> and </w:t>
            </w:r>
            <w:r w:rsidRPr="0047436D">
              <w:rPr>
                <w:rFonts w:cs="Helvetica"/>
                <w:b/>
                <w:sz w:val="20"/>
                <w:szCs w:val="20"/>
              </w:rPr>
              <w:t>contrast</w:t>
            </w:r>
            <w:r w:rsidRPr="0047436D">
              <w:rPr>
                <w:rFonts w:cs="Helvetica"/>
                <w:sz w:val="20"/>
                <w:szCs w:val="20"/>
              </w:rPr>
              <w:t xml:space="preserve"> a written story, drama, or poem to its audio, filmed, staged, or multimedia version, analyzing the effects of techniques unique to each medium (e.g., lighting, sound, color, or camera </w:t>
            </w:r>
            <w:r w:rsidRPr="0047436D">
              <w:rPr>
                <w:rFonts w:cs="Helvetica"/>
                <w:b/>
                <w:sz w:val="20"/>
                <w:szCs w:val="20"/>
              </w:rPr>
              <w:t>focus</w:t>
            </w:r>
            <w:r w:rsidRPr="0047436D">
              <w:rPr>
                <w:rFonts w:cs="Helvetica"/>
                <w:sz w:val="20"/>
                <w:szCs w:val="20"/>
              </w:rPr>
              <w:t xml:space="preserve"> and angles in a film).</w:t>
            </w:r>
          </w:p>
        </w:tc>
        <w:tc>
          <w:tcPr>
            <w:tcW w:w="4699" w:type="dxa"/>
          </w:tcPr>
          <w:p w14:paraId="6971A182" w14:textId="77777777" w:rsidR="001A1D4E" w:rsidRPr="0047436D" w:rsidRDefault="001A1D4E" w:rsidP="00A97D5C">
            <w:pPr>
              <w:widowControl w:val="0"/>
              <w:autoSpaceDE w:val="0"/>
              <w:autoSpaceDN w:val="0"/>
              <w:adjustRightInd w:val="0"/>
              <w:rPr>
                <w:sz w:val="20"/>
                <w:szCs w:val="20"/>
                <w:lang w:bidi="x-none"/>
              </w:rPr>
            </w:pPr>
            <w:r w:rsidRPr="0047436D">
              <w:rPr>
                <w:rFonts w:cs="Helvetica"/>
                <w:b/>
                <w:sz w:val="20"/>
                <w:szCs w:val="20"/>
              </w:rPr>
              <w:t>Compare</w:t>
            </w:r>
            <w:r w:rsidRPr="0047436D">
              <w:rPr>
                <w:rFonts w:cs="Helvetica"/>
                <w:sz w:val="20"/>
                <w:szCs w:val="20"/>
              </w:rPr>
              <w:t xml:space="preserve"> and </w:t>
            </w:r>
            <w:r w:rsidRPr="0047436D">
              <w:rPr>
                <w:rFonts w:cs="Helvetica"/>
                <w:b/>
                <w:sz w:val="20"/>
                <w:szCs w:val="20"/>
              </w:rPr>
              <w:t>contrast</w:t>
            </w:r>
            <w:r w:rsidRPr="0047436D">
              <w:rPr>
                <w:rFonts w:cs="Helvetica"/>
                <w:sz w:val="20"/>
                <w:szCs w:val="20"/>
              </w:rPr>
              <w:t xml:space="preserve"> a text to an audio, video, or multimedia version of the text, analyzing each medium’s portrayal of the subject (e.g., how the delivery of a speech affects the impact of the words).</w:t>
            </w:r>
          </w:p>
        </w:tc>
      </w:tr>
      <w:tr w:rsidR="001A1D4E" w:rsidRPr="0047436D" w14:paraId="2ABA9AD8" w14:textId="77777777" w:rsidTr="00A97D5C">
        <w:tc>
          <w:tcPr>
            <w:tcW w:w="596" w:type="dxa"/>
          </w:tcPr>
          <w:p w14:paraId="13ADF7BE" w14:textId="77777777" w:rsidR="001A1D4E" w:rsidRPr="0047436D" w:rsidRDefault="001A1D4E" w:rsidP="00A97D5C">
            <w:pPr>
              <w:rPr>
                <w:sz w:val="20"/>
                <w:szCs w:val="20"/>
                <w:lang w:bidi="x-none"/>
              </w:rPr>
            </w:pPr>
            <w:r w:rsidRPr="0047436D">
              <w:rPr>
                <w:sz w:val="20"/>
                <w:szCs w:val="20"/>
                <w:lang w:bidi="x-none"/>
              </w:rPr>
              <w:t>8</w:t>
            </w:r>
          </w:p>
        </w:tc>
        <w:tc>
          <w:tcPr>
            <w:tcW w:w="4534" w:type="dxa"/>
          </w:tcPr>
          <w:p w14:paraId="1405E88D" w14:textId="77777777" w:rsidR="001A1D4E" w:rsidRPr="0047436D" w:rsidRDefault="001A1D4E" w:rsidP="00A97D5C">
            <w:pPr>
              <w:widowControl w:val="0"/>
              <w:autoSpaceDE w:val="0"/>
              <w:autoSpaceDN w:val="0"/>
              <w:adjustRightInd w:val="0"/>
              <w:rPr>
                <w:b/>
                <w:caps/>
                <w:sz w:val="20"/>
                <w:szCs w:val="20"/>
                <w:lang w:bidi="x-none"/>
              </w:rPr>
            </w:pPr>
            <w:r w:rsidRPr="0047436D">
              <w:rPr>
                <w:rFonts w:cs="Helvetica"/>
                <w:b/>
                <w:sz w:val="20"/>
                <w:szCs w:val="20"/>
              </w:rPr>
              <w:t xml:space="preserve">Analyze </w:t>
            </w:r>
            <w:r w:rsidRPr="0047436D">
              <w:rPr>
                <w:rFonts w:cs="Helvetica"/>
                <w:sz w:val="20"/>
                <w:szCs w:val="20"/>
              </w:rPr>
              <w:t>the extent to which a filmed or live production of a story or drama stays faithful to or departs from the text or script, evaluating the choices made by the director or actors.</w:t>
            </w:r>
          </w:p>
        </w:tc>
        <w:tc>
          <w:tcPr>
            <w:tcW w:w="4699" w:type="dxa"/>
          </w:tcPr>
          <w:p w14:paraId="41B7295D" w14:textId="77777777" w:rsidR="001A1D4E" w:rsidRPr="0047436D" w:rsidRDefault="001A1D4E" w:rsidP="00A97D5C">
            <w:pPr>
              <w:widowControl w:val="0"/>
              <w:autoSpaceDE w:val="0"/>
              <w:autoSpaceDN w:val="0"/>
              <w:adjustRightInd w:val="0"/>
              <w:rPr>
                <w:sz w:val="20"/>
                <w:szCs w:val="20"/>
                <w:lang w:bidi="x-none"/>
              </w:rPr>
            </w:pPr>
            <w:r w:rsidRPr="0047436D">
              <w:rPr>
                <w:rFonts w:cs="Helvetica"/>
                <w:sz w:val="20"/>
                <w:szCs w:val="20"/>
              </w:rPr>
              <w:t xml:space="preserve">Evaluate the advantages and disadvantages of using different mediums (e.g., print or digital text, video, multimedia) to present a particular </w:t>
            </w:r>
            <w:r w:rsidRPr="0047436D">
              <w:rPr>
                <w:rFonts w:cs="Helvetica"/>
                <w:b/>
                <w:sz w:val="20"/>
                <w:szCs w:val="20"/>
              </w:rPr>
              <w:t>topic</w:t>
            </w:r>
            <w:r w:rsidRPr="0047436D">
              <w:rPr>
                <w:rFonts w:cs="Helvetica"/>
                <w:sz w:val="20"/>
                <w:szCs w:val="20"/>
              </w:rPr>
              <w:t xml:space="preserve"> or </w:t>
            </w:r>
            <w:r w:rsidRPr="0047436D">
              <w:rPr>
                <w:rFonts w:cs="Helvetica"/>
                <w:b/>
                <w:sz w:val="20"/>
                <w:szCs w:val="20"/>
              </w:rPr>
              <w:t>idea</w:t>
            </w:r>
            <w:r w:rsidRPr="0047436D">
              <w:rPr>
                <w:rFonts w:cs="Helvetica"/>
                <w:sz w:val="20"/>
                <w:szCs w:val="20"/>
              </w:rPr>
              <w:t>.</w:t>
            </w:r>
            <w:r w:rsidRPr="0047436D">
              <w:rPr>
                <w:sz w:val="20"/>
                <w:szCs w:val="20"/>
                <w:lang w:bidi="x-none"/>
              </w:rPr>
              <w:tab/>
              <w:t xml:space="preserve"> </w:t>
            </w:r>
          </w:p>
        </w:tc>
      </w:tr>
    </w:tbl>
    <w:p w14:paraId="53D323F0" w14:textId="77777777" w:rsidR="001A1D4E" w:rsidRPr="0047436D" w:rsidRDefault="001A1D4E" w:rsidP="001A1D4E">
      <w:pPr>
        <w:rPr>
          <w:b/>
          <w:sz w:val="20"/>
          <w:szCs w:val="20"/>
        </w:rPr>
      </w:pPr>
    </w:p>
    <w:p w14:paraId="6616955D" w14:textId="77777777" w:rsidR="001A1D4E" w:rsidRPr="0047436D" w:rsidRDefault="001A1D4E" w:rsidP="001A1D4E">
      <w:pPr>
        <w:rPr>
          <w:b/>
          <w:sz w:val="20"/>
          <w:szCs w:val="20"/>
        </w:rPr>
      </w:pPr>
    </w:p>
    <w:p w14:paraId="0B6CEF33" w14:textId="77777777" w:rsidR="001A1D4E" w:rsidRPr="0047436D" w:rsidRDefault="001A1D4E" w:rsidP="001A1D4E">
      <w:pPr>
        <w:outlineLvl w:val="0"/>
        <w:rPr>
          <w:sz w:val="20"/>
          <w:szCs w:val="20"/>
        </w:rPr>
      </w:pPr>
      <w:r w:rsidRPr="0047436D">
        <w:rPr>
          <w:b/>
          <w:sz w:val="20"/>
          <w:szCs w:val="20"/>
        </w:rPr>
        <w:t>Reading Anchor Standard 8:</w:t>
      </w:r>
      <w:r w:rsidRPr="0047436D">
        <w:rPr>
          <w:sz w:val="20"/>
          <w:szCs w:val="20"/>
        </w:rPr>
        <w:t xml:space="preserve"> </w:t>
      </w:r>
      <w:r w:rsidRPr="0047436D">
        <w:rPr>
          <w:b/>
          <w:sz w:val="20"/>
          <w:szCs w:val="20"/>
        </w:rPr>
        <w:t>Delineate</w:t>
      </w:r>
      <w:r w:rsidRPr="0047436D">
        <w:rPr>
          <w:sz w:val="20"/>
          <w:szCs w:val="20"/>
        </w:rPr>
        <w:t xml:space="preserve"> </w:t>
      </w:r>
      <w:r w:rsidRPr="0047436D">
        <w:rPr>
          <w:b/>
          <w:sz w:val="20"/>
          <w:szCs w:val="20"/>
        </w:rPr>
        <w:t>and evaluate</w:t>
      </w:r>
      <w:r w:rsidRPr="0047436D">
        <w:rPr>
          <w:sz w:val="20"/>
          <w:szCs w:val="20"/>
        </w:rPr>
        <w:t xml:space="preserve"> the </w:t>
      </w:r>
      <w:r w:rsidRPr="0047436D">
        <w:rPr>
          <w:b/>
          <w:sz w:val="20"/>
          <w:szCs w:val="20"/>
        </w:rPr>
        <w:t>argument</w:t>
      </w:r>
      <w:r w:rsidRPr="0047436D">
        <w:rPr>
          <w:sz w:val="20"/>
          <w:szCs w:val="20"/>
        </w:rPr>
        <w:t xml:space="preserve"> and </w:t>
      </w:r>
      <w:r w:rsidRPr="0047436D">
        <w:rPr>
          <w:b/>
          <w:sz w:val="20"/>
          <w:szCs w:val="20"/>
        </w:rPr>
        <w:t>specific claims</w:t>
      </w:r>
      <w:r w:rsidRPr="0047436D">
        <w:rPr>
          <w:sz w:val="20"/>
          <w:szCs w:val="20"/>
        </w:rPr>
        <w:t xml:space="preserve"> in a text, including the </w:t>
      </w:r>
      <w:r w:rsidRPr="0047436D">
        <w:rPr>
          <w:b/>
          <w:sz w:val="20"/>
          <w:szCs w:val="20"/>
        </w:rPr>
        <w:t xml:space="preserve">validity of </w:t>
      </w:r>
      <w:r w:rsidRPr="0047436D">
        <w:rPr>
          <w:sz w:val="20"/>
          <w:szCs w:val="20"/>
        </w:rPr>
        <w:t>the</w:t>
      </w:r>
      <w:r w:rsidRPr="0047436D">
        <w:rPr>
          <w:b/>
          <w:sz w:val="20"/>
          <w:szCs w:val="20"/>
        </w:rPr>
        <w:t xml:space="preserve"> reasoning</w:t>
      </w:r>
      <w:r w:rsidRPr="0047436D">
        <w:rPr>
          <w:sz w:val="20"/>
          <w:szCs w:val="20"/>
        </w:rPr>
        <w:t xml:space="preserve"> as well as the </w:t>
      </w:r>
      <w:r w:rsidRPr="0047436D">
        <w:rPr>
          <w:b/>
          <w:sz w:val="20"/>
          <w:szCs w:val="20"/>
        </w:rPr>
        <w:t xml:space="preserve">relevance </w:t>
      </w:r>
      <w:r w:rsidRPr="0047436D">
        <w:rPr>
          <w:sz w:val="20"/>
          <w:szCs w:val="20"/>
        </w:rPr>
        <w:t xml:space="preserve">and </w:t>
      </w:r>
      <w:r w:rsidRPr="0047436D">
        <w:rPr>
          <w:b/>
          <w:sz w:val="20"/>
          <w:szCs w:val="20"/>
        </w:rPr>
        <w:t>sufficiency</w:t>
      </w:r>
      <w:r w:rsidRPr="0047436D">
        <w:rPr>
          <w:sz w:val="20"/>
          <w:szCs w:val="20"/>
        </w:rPr>
        <w:t xml:space="preserve"> of the </w:t>
      </w:r>
      <w:r w:rsidRPr="0047436D">
        <w:rPr>
          <w:b/>
          <w:sz w:val="20"/>
          <w:szCs w:val="20"/>
        </w:rPr>
        <w:t>evidence</w:t>
      </w:r>
      <w:r w:rsidRPr="0047436D">
        <w:rPr>
          <w:sz w:val="20"/>
          <w:szCs w:val="20"/>
        </w:rPr>
        <w:t>.  Note: Standard 8 does not apply to literature.</w:t>
      </w:r>
    </w:p>
    <w:p w14:paraId="6D2125E8" w14:textId="77777777" w:rsidR="001A1D4E" w:rsidRPr="0047436D" w:rsidRDefault="001A1D4E" w:rsidP="001A1D4E">
      <w:pPr>
        <w:jc w:val="center"/>
        <w:outlineLvl w:val="0"/>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9828"/>
      </w:tblGrid>
      <w:tr w:rsidR="001A1D4E" w:rsidRPr="0047436D" w14:paraId="23297035" w14:textId="77777777" w:rsidTr="00A97D5C">
        <w:trPr>
          <w:jc w:val="center"/>
        </w:trPr>
        <w:tc>
          <w:tcPr>
            <w:tcW w:w="576" w:type="dxa"/>
          </w:tcPr>
          <w:p w14:paraId="2BB81FD5" w14:textId="77777777" w:rsidR="001A1D4E" w:rsidRPr="0047436D" w:rsidRDefault="001A1D4E" w:rsidP="00A97D5C">
            <w:pPr>
              <w:rPr>
                <w:sz w:val="20"/>
                <w:szCs w:val="20"/>
              </w:rPr>
            </w:pPr>
            <w:r w:rsidRPr="0047436D">
              <w:rPr>
                <w:sz w:val="20"/>
                <w:szCs w:val="20"/>
              </w:rPr>
              <w:t>6</w:t>
            </w:r>
          </w:p>
        </w:tc>
        <w:tc>
          <w:tcPr>
            <w:tcW w:w="9828" w:type="dxa"/>
          </w:tcPr>
          <w:p w14:paraId="51A9ED3E" w14:textId="77777777" w:rsidR="001A1D4E" w:rsidRPr="0047436D" w:rsidRDefault="001A1D4E" w:rsidP="00A97D5C">
            <w:pPr>
              <w:widowControl w:val="0"/>
              <w:autoSpaceDE w:val="0"/>
              <w:autoSpaceDN w:val="0"/>
              <w:adjustRightInd w:val="0"/>
              <w:rPr>
                <w:rFonts w:cs="Helvetica"/>
                <w:sz w:val="20"/>
                <w:szCs w:val="20"/>
              </w:rPr>
            </w:pPr>
            <w:r w:rsidRPr="0047436D">
              <w:rPr>
                <w:rFonts w:cs="Helvetica"/>
                <w:b/>
                <w:sz w:val="20"/>
                <w:szCs w:val="20"/>
              </w:rPr>
              <w:t>Trace and evaluate</w:t>
            </w:r>
            <w:r w:rsidRPr="0047436D">
              <w:rPr>
                <w:rFonts w:cs="Helvetica"/>
                <w:sz w:val="20"/>
                <w:szCs w:val="20"/>
              </w:rPr>
              <w:t xml:space="preserve"> the </w:t>
            </w:r>
            <w:r w:rsidRPr="0047436D">
              <w:rPr>
                <w:rFonts w:cs="Helvetica"/>
                <w:b/>
                <w:sz w:val="20"/>
                <w:szCs w:val="20"/>
              </w:rPr>
              <w:t>argument</w:t>
            </w:r>
            <w:r w:rsidRPr="0047436D">
              <w:rPr>
                <w:rFonts w:cs="Helvetica"/>
                <w:sz w:val="20"/>
                <w:szCs w:val="20"/>
              </w:rPr>
              <w:t xml:space="preserve"> and specific </w:t>
            </w:r>
            <w:r w:rsidRPr="0047436D">
              <w:rPr>
                <w:rFonts w:cs="Helvetica"/>
                <w:b/>
                <w:sz w:val="20"/>
                <w:szCs w:val="20"/>
              </w:rPr>
              <w:t>claims</w:t>
            </w:r>
            <w:r w:rsidRPr="0047436D">
              <w:rPr>
                <w:rFonts w:cs="Helvetica"/>
                <w:sz w:val="20"/>
                <w:szCs w:val="20"/>
              </w:rPr>
              <w:t xml:space="preserve"> in a text, distinguishing </w:t>
            </w:r>
            <w:r w:rsidRPr="0047436D">
              <w:rPr>
                <w:rFonts w:cs="Helvetica"/>
                <w:b/>
                <w:sz w:val="20"/>
                <w:szCs w:val="20"/>
              </w:rPr>
              <w:t>claims</w:t>
            </w:r>
            <w:r w:rsidRPr="0047436D">
              <w:rPr>
                <w:rFonts w:cs="Helvetica"/>
                <w:sz w:val="20"/>
                <w:szCs w:val="20"/>
              </w:rPr>
              <w:t xml:space="preserve"> that are </w:t>
            </w:r>
            <w:r w:rsidRPr="0047436D">
              <w:rPr>
                <w:rFonts w:cs="Helvetica"/>
                <w:b/>
                <w:sz w:val="20"/>
                <w:szCs w:val="20"/>
              </w:rPr>
              <w:t>supported</w:t>
            </w:r>
            <w:r w:rsidRPr="0047436D">
              <w:rPr>
                <w:rFonts w:cs="Helvetica"/>
                <w:sz w:val="20"/>
                <w:szCs w:val="20"/>
              </w:rPr>
              <w:t xml:space="preserve"> by </w:t>
            </w:r>
            <w:r w:rsidRPr="0047436D">
              <w:rPr>
                <w:rFonts w:cs="Helvetica"/>
                <w:b/>
                <w:sz w:val="20"/>
                <w:szCs w:val="20"/>
              </w:rPr>
              <w:t>reasons</w:t>
            </w:r>
            <w:r w:rsidRPr="0047436D">
              <w:rPr>
                <w:rFonts w:cs="Helvetica"/>
                <w:sz w:val="20"/>
                <w:szCs w:val="20"/>
              </w:rPr>
              <w:t xml:space="preserve"> and </w:t>
            </w:r>
            <w:r w:rsidRPr="0047436D">
              <w:rPr>
                <w:rFonts w:cs="Helvetica"/>
                <w:b/>
                <w:sz w:val="20"/>
                <w:szCs w:val="20"/>
              </w:rPr>
              <w:t>evidence</w:t>
            </w:r>
            <w:r w:rsidRPr="0047436D">
              <w:rPr>
                <w:rFonts w:cs="Helvetica"/>
                <w:sz w:val="20"/>
                <w:szCs w:val="20"/>
              </w:rPr>
              <w:t xml:space="preserve"> from </w:t>
            </w:r>
            <w:r w:rsidRPr="0047436D">
              <w:rPr>
                <w:rFonts w:cs="Helvetica"/>
                <w:b/>
                <w:sz w:val="20"/>
                <w:szCs w:val="20"/>
              </w:rPr>
              <w:t>claims</w:t>
            </w:r>
            <w:r w:rsidRPr="0047436D">
              <w:rPr>
                <w:rFonts w:cs="Helvetica"/>
                <w:sz w:val="20"/>
                <w:szCs w:val="20"/>
              </w:rPr>
              <w:t xml:space="preserve"> that are not. </w:t>
            </w:r>
          </w:p>
          <w:p w14:paraId="7EFF4C92" w14:textId="77777777" w:rsidR="001A1D4E" w:rsidRPr="0047436D" w:rsidRDefault="001A1D4E" w:rsidP="00A97D5C">
            <w:pPr>
              <w:widowControl w:val="0"/>
              <w:autoSpaceDE w:val="0"/>
              <w:autoSpaceDN w:val="0"/>
              <w:adjustRightInd w:val="0"/>
              <w:rPr>
                <w:b/>
                <w:caps/>
                <w:sz w:val="20"/>
                <w:szCs w:val="20"/>
                <w:lang w:bidi="x-none"/>
              </w:rPr>
            </w:pPr>
          </w:p>
        </w:tc>
      </w:tr>
      <w:tr w:rsidR="001A1D4E" w:rsidRPr="0047436D" w14:paraId="1F516E51" w14:textId="77777777" w:rsidTr="00A97D5C">
        <w:trPr>
          <w:jc w:val="center"/>
        </w:trPr>
        <w:tc>
          <w:tcPr>
            <w:tcW w:w="576" w:type="dxa"/>
          </w:tcPr>
          <w:p w14:paraId="07C25BC7" w14:textId="77777777" w:rsidR="001A1D4E" w:rsidRPr="0047436D" w:rsidRDefault="001A1D4E" w:rsidP="00A97D5C">
            <w:pPr>
              <w:rPr>
                <w:sz w:val="20"/>
                <w:szCs w:val="20"/>
              </w:rPr>
            </w:pPr>
            <w:r w:rsidRPr="0047436D">
              <w:rPr>
                <w:sz w:val="20"/>
                <w:szCs w:val="20"/>
              </w:rPr>
              <w:t>7</w:t>
            </w:r>
          </w:p>
        </w:tc>
        <w:tc>
          <w:tcPr>
            <w:tcW w:w="9828" w:type="dxa"/>
          </w:tcPr>
          <w:p w14:paraId="46478F73" w14:textId="77777777" w:rsidR="001A1D4E" w:rsidRPr="0047436D" w:rsidRDefault="001A1D4E" w:rsidP="00A97D5C">
            <w:pPr>
              <w:widowControl w:val="0"/>
              <w:autoSpaceDE w:val="0"/>
              <w:autoSpaceDN w:val="0"/>
              <w:adjustRightInd w:val="0"/>
              <w:rPr>
                <w:rFonts w:cs="Helvetica"/>
                <w:sz w:val="20"/>
                <w:szCs w:val="20"/>
              </w:rPr>
            </w:pPr>
            <w:r w:rsidRPr="0047436D">
              <w:rPr>
                <w:rFonts w:cs="Helvetica"/>
                <w:b/>
                <w:sz w:val="20"/>
                <w:szCs w:val="20"/>
              </w:rPr>
              <w:t>Trace and evaluate</w:t>
            </w:r>
            <w:r w:rsidRPr="0047436D">
              <w:rPr>
                <w:rFonts w:cs="Helvetica"/>
                <w:sz w:val="20"/>
                <w:szCs w:val="20"/>
              </w:rPr>
              <w:t xml:space="preserve"> the </w:t>
            </w:r>
            <w:r w:rsidRPr="0047436D">
              <w:rPr>
                <w:rFonts w:cs="Helvetica"/>
                <w:b/>
                <w:sz w:val="20"/>
                <w:szCs w:val="20"/>
              </w:rPr>
              <w:t>argument</w:t>
            </w:r>
            <w:r w:rsidRPr="0047436D">
              <w:rPr>
                <w:rFonts w:cs="Helvetica"/>
                <w:sz w:val="20"/>
                <w:szCs w:val="20"/>
              </w:rPr>
              <w:t xml:space="preserve"> and specific </w:t>
            </w:r>
            <w:r w:rsidRPr="0047436D">
              <w:rPr>
                <w:rFonts w:cs="Helvetica"/>
                <w:b/>
                <w:sz w:val="20"/>
                <w:szCs w:val="20"/>
              </w:rPr>
              <w:t>claims</w:t>
            </w:r>
            <w:r w:rsidRPr="0047436D">
              <w:rPr>
                <w:rFonts w:cs="Helvetica"/>
                <w:sz w:val="20"/>
                <w:szCs w:val="20"/>
              </w:rPr>
              <w:t xml:space="preserve"> in a text, assessing whether the reasoning is sound and the </w:t>
            </w:r>
            <w:r w:rsidRPr="0047436D">
              <w:rPr>
                <w:rFonts w:cs="Helvetica"/>
                <w:b/>
                <w:sz w:val="20"/>
                <w:szCs w:val="20"/>
              </w:rPr>
              <w:t>evidence</w:t>
            </w:r>
            <w:r w:rsidRPr="0047436D">
              <w:rPr>
                <w:rFonts w:cs="Helvetica"/>
                <w:sz w:val="20"/>
                <w:szCs w:val="20"/>
              </w:rPr>
              <w:t xml:space="preserve"> is relevant and sufficient to </w:t>
            </w:r>
            <w:r w:rsidRPr="0047436D">
              <w:rPr>
                <w:rFonts w:cs="Helvetica"/>
                <w:b/>
                <w:sz w:val="20"/>
                <w:szCs w:val="20"/>
              </w:rPr>
              <w:t>support</w:t>
            </w:r>
            <w:r w:rsidRPr="0047436D">
              <w:rPr>
                <w:rFonts w:cs="Helvetica"/>
                <w:sz w:val="20"/>
                <w:szCs w:val="20"/>
              </w:rPr>
              <w:t xml:space="preserve"> the </w:t>
            </w:r>
            <w:r w:rsidRPr="0047436D">
              <w:rPr>
                <w:rFonts w:cs="Helvetica"/>
                <w:b/>
                <w:sz w:val="20"/>
                <w:szCs w:val="20"/>
              </w:rPr>
              <w:t>claims</w:t>
            </w:r>
            <w:r w:rsidRPr="0047436D">
              <w:rPr>
                <w:rFonts w:cs="Helvetica"/>
                <w:sz w:val="20"/>
                <w:szCs w:val="20"/>
              </w:rPr>
              <w:t>.</w:t>
            </w:r>
          </w:p>
          <w:p w14:paraId="4257046C" w14:textId="77777777" w:rsidR="001A1D4E" w:rsidRPr="0047436D" w:rsidRDefault="001A1D4E" w:rsidP="00A97D5C">
            <w:pPr>
              <w:widowControl w:val="0"/>
              <w:autoSpaceDE w:val="0"/>
              <w:autoSpaceDN w:val="0"/>
              <w:adjustRightInd w:val="0"/>
              <w:rPr>
                <w:b/>
                <w:caps/>
                <w:sz w:val="20"/>
                <w:szCs w:val="20"/>
                <w:lang w:bidi="x-none"/>
              </w:rPr>
            </w:pPr>
          </w:p>
        </w:tc>
      </w:tr>
      <w:tr w:rsidR="001A1D4E" w:rsidRPr="0047436D" w14:paraId="55485484" w14:textId="77777777" w:rsidTr="00A97D5C">
        <w:trPr>
          <w:jc w:val="center"/>
        </w:trPr>
        <w:tc>
          <w:tcPr>
            <w:tcW w:w="576" w:type="dxa"/>
          </w:tcPr>
          <w:p w14:paraId="1201CD0E" w14:textId="77777777" w:rsidR="001A1D4E" w:rsidRPr="0047436D" w:rsidRDefault="001A1D4E" w:rsidP="00A97D5C">
            <w:pPr>
              <w:rPr>
                <w:sz w:val="20"/>
                <w:szCs w:val="20"/>
              </w:rPr>
            </w:pPr>
            <w:r w:rsidRPr="0047436D">
              <w:rPr>
                <w:sz w:val="20"/>
                <w:szCs w:val="20"/>
              </w:rPr>
              <w:t>8</w:t>
            </w:r>
          </w:p>
        </w:tc>
        <w:tc>
          <w:tcPr>
            <w:tcW w:w="9828" w:type="dxa"/>
          </w:tcPr>
          <w:p w14:paraId="6A244B54" w14:textId="77777777" w:rsidR="001A1D4E" w:rsidRPr="0047436D" w:rsidRDefault="001A1D4E" w:rsidP="00A97D5C">
            <w:pPr>
              <w:widowControl w:val="0"/>
              <w:autoSpaceDE w:val="0"/>
              <w:autoSpaceDN w:val="0"/>
              <w:adjustRightInd w:val="0"/>
              <w:rPr>
                <w:rFonts w:cs="Helvetica"/>
                <w:sz w:val="20"/>
                <w:szCs w:val="20"/>
              </w:rPr>
            </w:pPr>
            <w:r w:rsidRPr="0047436D">
              <w:rPr>
                <w:rFonts w:cs="Helvetica"/>
                <w:b/>
                <w:sz w:val="20"/>
                <w:szCs w:val="20"/>
              </w:rPr>
              <w:t>Delineate and evaluate</w:t>
            </w:r>
            <w:r w:rsidRPr="0047436D">
              <w:rPr>
                <w:rFonts w:cs="Helvetica"/>
                <w:sz w:val="20"/>
                <w:szCs w:val="20"/>
              </w:rPr>
              <w:t xml:space="preserve"> the </w:t>
            </w:r>
            <w:r w:rsidRPr="0047436D">
              <w:rPr>
                <w:rFonts w:cs="Helvetica"/>
                <w:b/>
                <w:sz w:val="20"/>
                <w:szCs w:val="20"/>
              </w:rPr>
              <w:t>argument</w:t>
            </w:r>
            <w:r w:rsidRPr="0047436D">
              <w:rPr>
                <w:rFonts w:cs="Helvetica"/>
                <w:sz w:val="20"/>
                <w:szCs w:val="20"/>
              </w:rPr>
              <w:t xml:space="preserve"> and specific </w:t>
            </w:r>
            <w:r w:rsidRPr="0047436D">
              <w:rPr>
                <w:rFonts w:cs="Helvetica"/>
                <w:b/>
                <w:sz w:val="20"/>
                <w:szCs w:val="20"/>
              </w:rPr>
              <w:t>claims</w:t>
            </w:r>
            <w:r w:rsidRPr="0047436D">
              <w:rPr>
                <w:rFonts w:cs="Helvetica"/>
                <w:sz w:val="20"/>
                <w:szCs w:val="20"/>
              </w:rPr>
              <w:t xml:space="preserve"> in a text, assessing whether the reasoning is sound and the </w:t>
            </w:r>
            <w:r w:rsidRPr="0047436D">
              <w:rPr>
                <w:rFonts w:cs="Helvetica"/>
                <w:b/>
                <w:sz w:val="20"/>
                <w:szCs w:val="20"/>
              </w:rPr>
              <w:t>evidence</w:t>
            </w:r>
            <w:r w:rsidRPr="0047436D">
              <w:rPr>
                <w:rFonts w:cs="Helvetica"/>
                <w:sz w:val="20"/>
                <w:szCs w:val="20"/>
              </w:rPr>
              <w:t xml:space="preserve"> is relevant and sufficient; recognize when irrelevant </w:t>
            </w:r>
            <w:r w:rsidRPr="0047436D">
              <w:rPr>
                <w:rFonts w:cs="Helvetica"/>
                <w:b/>
                <w:sz w:val="20"/>
                <w:szCs w:val="20"/>
              </w:rPr>
              <w:t>evidence</w:t>
            </w:r>
            <w:r w:rsidRPr="0047436D">
              <w:rPr>
                <w:rFonts w:cs="Helvetica"/>
                <w:sz w:val="20"/>
                <w:szCs w:val="20"/>
              </w:rPr>
              <w:t xml:space="preserve"> is introduced.</w:t>
            </w:r>
          </w:p>
          <w:p w14:paraId="0D6ACD08" w14:textId="77777777" w:rsidR="001A1D4E" w:rsidRPr="0047436D" w:rsidRDefault="001A1D4E" w:rsidP="00A97D5C">
            <w:pPr>
              <w:widowControl w:val="0"/>
              <w:autoSpaceDE w:val="0"/>
              <w:autoSpaceDN w:val="0"/>
              <w:adjustRightInd w:val="0"/>
              <w:rPr>
                <w:b/>
                <w:caps/>
                <w:sz w:val="20"/>
                <w:szCs w:val="20"/>
                <w:lang w:bidi="x-none"/>
              </w:rPr>
            </w:pPr>
          </w:p>
        </w:tc>
      </w:tr>
    </w:tbl>
    <w:p w14:paraId="52DF3706" w14:textId="77777777" w:rsidR="001A1D4E" w:rsidRPr="0047436D" w:rsidRDefault="001A1D4E" w:rsidP="001A1D4E">
      <w:pPr>
        <w:jc w:val="center"/>
        <w:outlineLvl w:val="0"/>
        <w:rPr>
          <w:sz w:val="20"/>
          <w:szCs w:val="20"/>
        </w:rPr>
      </w:pPr>
    </w:p>
    <w:p w14:paraId="584ED0AC" w14:textId="77777777" w:rsidR="001A1D4E" w:rsidRPr="00D71482" w:rsidRDefault="001A1D4E" w:rsidP="001A1D4E">
      <w:pPr>
        <w:jc w:val="center"/>
        <w:rPr>
          <w:sz w:val="20"/>
          <w:szCs w:val="20"/>
        </w:rPr>
      </w:pPr>
      <w:r w:rsidRPr="00D71482">
        <w:rPr>
          <w:b/>
          <w:sz w:val="20"/>
          <w:szCs w:val="20"/>
        </w:rPr>
        <w:t>Reading Anchor Standard 9: Analyze</w:t>
      </w:r>
      <w:r w:rsidRPr="00D71482">
        <w:rPr>
          <w:sz w:val="20"/>
          <w:szCs w:val="20"/>
        </w:rPr>
        <w:t xml:space="preserve"> how two or more </w:t>
      </w:r>
      <w:r w:rsidRPr="00D71482">
        <w:rPr>
          <w:b/>
          <w:sz w:val="20"/>
          <w:szCs w:val="20"/>
        </w:rPr>
        <w:t>texts address similar themes</w:t>
      </w:r>
      <w:r w:rsidRPr="00D71482">
        <w:rPr>
          <w:sz w:val="20"/>
          <w:szCs w:val="20"/>
        </w:rPr>
        <w:t xml:space="preserve"> or </w:t>
      </w:r>
      <w:r w:rsidRPr="00D71482">
        <w:rPr>
          <w:b/>
          <w:sz w:val="20"/>
          <w:szCs w:val="20"/>
        </w:rPr>
        <w:t>topics</w:t>
      </w:r>
      <w:r w:rsidRPr="00D71482">
        <w:rPr>
          <w:sz w:val="20"/>
          <w:szCs w:val="20"/>
        </w:rPr>
        <w:t xml:space="preserve"> in order to </w:t>
      </w:r>
      <w:r w:rsidRPr="00D71482">
        <w:rPr>
          <w:b/>
          <w:sz w:val="20"/>
          <w:szCs w:val="20"/>
        </w:rPr>
        <w:t>build knowledge</w:t>
      </w:r>
      <w:r w:rsidRPr="00D71482">
        <w:rPr>
          <w:sz w:val="20"/>
          <w:szCs w:val="20"/>
        </w:rPr>
        <w:t xml:space="preserve"> or to </w:t>
      </w:r>
      <w:r w:rsidRPr="00D71482">
        <w:rPr>
          <w:b/>
          <w:sz w:val="20"/>
          <w:szCs w:val="20"/>
        </w:rPr>
        <w:t>compare</w:t>
      </w:r>
      <w:r w:rsidRPr="00D71482">
        <w:rPr>
          <w:sz w:val="20"/>
          <w:szCs w:val="20"/>
        </w:rPr>
        <w:t xml:space="preserve"> the </w:t>
      </w:r>
      <w:r w:rsidRPr="00D71482">
        <w:rPr>
          <w:b/>
          <w:sz w:val="20"/>
          <w:szCs w:val="20"/>
        </w:rPr>
        <w:t>approaches</w:t>
      </w:r>
      <w:r w:rsidRPr="00D71482">
        <w:rPr>
          <w:sz w:val="20"/>
          <w:szCs w:val="20"/>
        </w:rPr>
        <w:t xml:space="preserve"> the authors take.</w:t>
      </w:r>
    </w:p>
    <w:p w14:paraId="62A83B1C" w14:textId="77777777" w:rsidR="001A1D4E" w:rsidRPr="00D71482" w:rsidRDefault="001A1D4E" w:rsidP="001A1D4E">
      <w:pPr>
        <w:jc w:val="center"/>
        <w:rPr>
          <w:sz w:val="20"/>
          <w:szCs w:val="20"/>
        </w:rPr>
      </w:pPr>
    </w:p>
    <w:tbl>
      <w:tblPr>
        <w:tblW w:w="49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3892"/>
        <w:gridCol w:w="4768"/>
      </w:tblGrid>
      <w:tr w:rsidR="001A1D4E" w:rsidRPr="00D71482" w14:paraId="0D712C78" w14:textId="77777777" w:rsidTr="00A97D5C">
        <w:trPr>
          <w:jc w:val="center"/>
        </w:trPr>
        <w:tc>
          <w:tcPr>
            <w:tcW w:w="532" w:type="dxa"/>
          </w:tcPr>
          <w:p w14:paraId="6AF09F33" w14:textId="77777777" w:rsidR="001A1D4E" w:rsidRPr="00D71482" w:rsidRDefault="001A1D4E" w:rsidP="00A97D5C">
            <w:pPr>
              <w:rPr>
                <w:sz w:val="20"/>
                <w:szCs w:val="20"/>
              </w:rPr>
            </w:pPr>
          </w:p>
        </w:tc>
        <w:tc>
          <w:tcPr>
            <w:tcW w:w="4020" w:type="dxa"/>
          </w:tcPr>
          <w:p w14:paraId="2C18554D" w14:textId="77777777" w:rsidR="001A1D4E" w:rsidRPr="00D71482" w:rsidRDefault="001A1D4E" w:rsidP="00A97D5C">
            <w:pPr>
              <w:rPr>
                <w:b/>
                <w:sz w:val="20"/>
                <w:szCs w:val="20"/>
              </w:rPr>
            </w:pPr>
            <w:r w:rsidRPr="00D71482">
              <w:rPr>
                <w:b/>
                <w:sz w:val="20"/>
                <w:szCs w:val="20"/>
              </w:rPr>
              <w:t>LITERATURE</w:t>
            </w:r>
          </w:p>
        </w:tc>
        <w:tc>
          <w:tcPr>
            <w:tcW w:w="4852" w:type="dxa"/>
          </w:tcPr>
          <w:p w14:paraId="3C8D227F" w14:textId="77777777" w:rsidR="001A1D4E" w:rsidRPr="00D71482" w:rsidRDefault="001A1D4E" w:rsidP="00A97D5C">
            <w:pPr>
              <w:rPr>
                <w:b/>
                <w:sz w:val="20"/>
                <w:szCs w:val="20"/>
              </w:rPr>
            </w:pPr>
            <w:r w:rsidRPr="00D71482">
              <w:rPr>
                <w:b/>
                <w:sz w:val="20"/>
                <w:szCs w:val="20"/>
              </w:rPr>
              <w:t>NONFICTION/INFORMATIONAL TEXT</w:t>
            </w:r>
          </w:p>
        </w:tc>
      </w:tr>
      <w:tr w:rsidR="001A1D4E" w:rsidRPr="00D71482" w14:paraId="3919B67E" w14:textId="77777777" w:rsidTr="00A97D5C">
        <w:trPr>
          <w:jc w:val="center"/>
        </w:trPr>
        <w:tc>
          <w:tcPr>
            <w:tcW w:w="532" w:type="dxa"/>
          </w:tcPr>
          <w:p w14:paraId="49C3B243" w14:textId="77777777" w:rsidR="001A1D4E" w:rsidRPr="00D71482" w:rsidRDefault="001A1D4E" w:rsidP="00A97D5C">
            <w:pPr>
              <w:rPr>
                <w:sz w:val="20"/>
                <w:szCs w:val="20"/>
              </w:rPr>
            </w:pPr>
            <w:r w:rsidRPr="00D71482">
              <w:rPr>
                <w:sz w:val="20"/>
                <w:szCs w:val="20"/>
              </w:rPr>
              <w:t>6</w:t>
            </w:r>
          </w:p>
        </w:tc>
        <w:tc>
          <w:tcPr>
            <w:tcW w:w="4020" w:type="dxa"/>
          </w:tcPr>
          <w:p w14:paraId="739A96CB" w14:textId="77777777" w:rsidR="001A1D4E" w:rsidRPr="00D71482" w:rsidRDefault="001A1D4E" w:rsidP="00A97D5C">
            <w:pPr>
              <w:widowControl w:val="0"/>
              <w:autoSpaceDE w:val="0"/>
              <w:autoSpaceDN w:val="0"/>
              <w:adjustRightInd w:val="0"/>
              <w:rPr>
                <w:sz w:val="20"/>
                <w:szCs w:val="20"/>
                <w:lang w:bidi="x-none"/>
              </w:rPr>
            </w:pPr>
            <w:r w:rsidRPr="00D71482">
              <w:rPr>
                <w:rFonts w:cs="Helvetica"/>
                <w:b/>
                <w:sz w:val="20"/>
                <w:szCs w:val="20"/>
              </w:rPr>
              <w:t>Compare</w:t>
            </w:r>
            <w:r w:rsidRPr="00D71482">
              <w:rPr>
                <w:rFonts w:cs="Helvetica"/>
                <w:sz w:val="20"/>
                <w:szCs w:val="20"/>
              </w:rPr>
              <w:t xml:space="preserve"> and </w:t>
            </w:r>
            <w:r w:rsidRPr="00D71482">
              <w:rPr>
                <w:rFonts w:cs="Helvetica"/>
                <w:b/>
                <w:sz w:val="20"/>
                <w:szCs w:val="20"/>
              </w:rPr>
              <w:t>contrast</w:t>
            </w:r>
            <w:r w:rsidRPr="00D71482">
              <w:rPr>
                <w:rFonts w:cs="Helvetica"/>
                <w:sz w:val="20"/>
                <w:szCs w:val="20"/>
              </w:rPr>
              <w:t xml:space="preserve"> texts in different forms or genres (e.g., stories and poems; historical novels and fantasy stories) in terms of their approaches to similar </w:t>
            </w:r>
            <w:r w:rsidRPr="00D71482">
              <w:rPr>
                <w:rFonts w:cs="Helvetica"/>
                <w:b/>
                <w:sz w:val="20"/>
                <w:szCs w:val="20"/>
              </w:rPr>
              <w:t>themes</w:t>
            </w:r>
            <w:r w:rsidRPr="00D71482">
              <w:rPr>
                <w:rFonts w:cs="Helvetica"/>
                <w:sz w:val="20"/>
                <w:szCs w:val="20"/>
              </w:rPr>
              <w:t xml:space="preserve"> and </w:t>
            </w:r>
            <w:r w:rsidRPr="00D71482">
              <w:rPr>
                <w:rFonts w:cs="Helvetica"/>
                <w:b/>
                <w:sz w:val="20"/>
                <w:szCs w:val="20"/>
              </w:rPr>
              <w:t>topics</w:t>
            </w:r>
            <w:r w:rsidRPr="00D71482">
              <w:rPr>
                <w:rFonts w:cs="Helvetica"/>
                <w:sz w:val="20"/>
                <w:szCs w:val="20"/>
              </w:rPr>
              <w:t>.</w:t>
            </w:r>
          </w:p>
        </w:tc>
        <w:tc>
          <w:tcPr>
            <w:tcW w:w="4852" w:type="dxa"/>
          </w:tcPr>
          <w:p w14:paraId="0C97DD84" w14:textId="77777777" w:rsidR="001A1D4E" w:rsidRPr="00D71482" w:rsidRDefault="001A1D4E" w:rsidP="00A97D5C">
            <w:pPr>
              <w:widowControl w:val="0"/>
              <w:autoSpaceDE w:val="0"/>
              <w:autoSpaceDN w:val="0"/>
              <w:adjustRightInd w:val="0"/>
              <w:rPr>
                <w:b/>
                <w:sz w:val="20"/>
                <w:szCs w:val="20"/>
                <w:lang w:bidi="x-none"/>
              </w:rPr>
            </w:pPr>
            <w:r w:rsidRPr="00D71482">
              <w:rPr>
                <w:rFonts w:cs="Helvetica"/>
                <w:b/>
                <w:sz w:val="20"/>
                <w:szCs w:val="20"/>
              </w:rPr>
              <w:t>Compare</w:t>
            </w:r>
            <w:r w:rsidRPr="00D71482">
              <w:rPr>
                <w:rFonts w:cs="Helvetica"/>
                <w:sz w:val="20"/>
                <w:szCs w:val="20"/>
              </w:rPr>
              <w:t xml:space="preserve"> and </w:t>
            </w:r>
            <w:r w:rsidRPr="00D71482">
              <w:rPr>
                <w:rFonts w:cs="Helvetica"/>
                <w:b/>
                <w:sz w:val="20"/>
                <w:szCs w:val="20"/>
              </w:rPr>
              <w:t>contrast</w:t>
            </w:r>
            <w:r w:rsidRPr="00D71482">
              <w:rPr>
                <w:rFonts w:cs="Helvetica"/>
                <w:sz w:val="20"/>
                <w:szCs w:val="20"/>
              </w:rPr>
              <w:t xml:space="preserve"> one </w:t>
            </w:r>
            <w:r w:rsidRPr="00D71482">
              <w:rPr>
                <w:rFonts w:cs="Helvetica"/>
                <w:b/>
                <w:sz w:val="20"/>
                <w:szCs w:val="20"/>
              </w:rPr>
              <w:t>author’s</w:t>
            </w:r>
            <w:r w:rsidRPr="00D71482">
              <w:rPr>
                <w:rFonts w:cs="Helvetica"/>
                <w:sz w:val="20"/>
                <w:szCs w:val="20"/>
              </w:rPr>
              <w:t xml:space="preserve"> </w:t>
            </w:r>
            <w:r w:rsidRPr="00D71482">
              <w:rPr>
                <w:rFonts w:cs="Helvetica"/>
                <w:b/>
                <w:sz w:val="20"/>
                <w:szCs w:val="20"/>
              </w:rPr>
              <w:t>presentation of</w:t>
            </w:r>
            <w:r w:rsidRPr="00D71482">
              <w:rPr>
                <w:rFonts w:cs="Helvetica"/>
                <w:sz w:val="20"/>
                <w:szCs w:val="20"/>
              </w:rPr>
              <w:t xml:space="preserve"> </w:t>
            </w:r>
            <w:r w:rsidRPr="00D71482">
              <w:rPr>
                <w:rFonts w:cs="Helvetica"/>
                <w:b/>
                <w:sz w:val="20"/>
                <w:szCs w:val="20"/>
              </w:rPr>
              <w:t>events</w:t>
            </w:r>
            <w:r w:rsidRPr="00D71482">
              <w:rPr>
                <w:rFonts w:cs="Helvetica"/>
                <w:sz w:val="20"/>
                <w:szCs w:val="20"/>
              </w:rPr>
              <w:t xml:space="preserve"> with that of another (e.g., a memoir written by and a biography on the same person).</w:t>
            </w:r>
          </w:p>
        </w:tc>
      </w:tr>
      <w:tr w:rsidR="001A1D4E" w:rsidRPr="00D71482" w14:paraId="604973DE" w14:textId="77777777" w:rsidTr="00A97D5C">
        <w:trPr>
          <w:jc w:val="center"/>
        </w:trPr>
        <w:tc>
          <w:tcPr>
            <w:tcW w:w="532" w:type="dxa"/>
          </w:tcPr>
          <w:p w14:paraId="2A7AD9B0" w14:textId="77777777" w:rsidR="001A1D4E" w:rsidRPr="00D71482" w:rsidRDefault="001A1D4E" w:rsidP="00A97D5C">
            <w:pPr>
              <w:rPr>
                <w:sz w:val="20"/>
                <w:szCs w:val="20"/>
              </w:rPr>
            </w:pPr>
            <w:r w:rsidRPr="00D71482">
              <w:rPr>
                <w:sz w:val="20"/>
                <w:szCs w:val="20"/>
              </w:rPr>
              <w:t>7</w:t>
            </w:r>
          </w:p>
        </w:tc>
        <w:tc>
          <w:tcPr>
            <w:tcW w:w="4020" w:type="dxa"/>
          </w:tcPr>
          <w:p w14:paraId="45FE0D94" w14:textId="77777777" w:rsidR="001A1D4E" w:rsidRPr="00D71482" w:rsidRDefault="001A1D4E" w:rsidP="00A97D5C">
            <w:pPr>
              <w:widowControl w:val="0"/>
              <w:autoSpaceDE w:val="0"/>
              <w:autoSpaceDN w:val="0"/>
              <w:adjustRightInd w:val="0"/>
              <w:rPr>
                <w:b/>
                <w:sz w:val="20"/>
                <w:szCs w:val="20"/>
                <w:lang w:bidi="x-none"/>
              </w:rPr>
            </w:pPr>
            <w:r w:rsidRPr="00D71482">
              <w:rPr>
                <w:rFonts w:cs="Helvetica"/>
                <w:b/>
                <w:sz w:val="20"/>
                <w:szCs w:val="20"/>
              </w:rPr>
              <w:t>Compare</w:t>
            </w:r>
            <w:r w:rsidRPr="00D71482">
              <w:rPr>
                <w:rFonts w:cs="Helvetica"/>
                <w:sz w:val="20"/>
                <w:szCs w:val="20"/>
              </w:rPr>
              <w:t xml:space="preserve"> and </w:t>
            </w:r>
            <w:r w:rsidRPr="00D71482">
              <w:rPr>
                <w:rFonts w:cs="Helvetica"/>
                <w:b/>
                <w:sz w:val="20"/>
                <w:szCs w:val="20"/>
              </w:rPr>
              <w:t>contrast</w:t>
            </w:r>
            <w:r w:rsidRPr="00D71482">
              <w:rPr>
                <w:rFonts w:cs="Helvetica"/>
                <w:sz w:val="20"/>
                <w:szCs w:val="20"/>
              </w:rPr>
              <w:t xml:space="preserve"> a fictional portrayal of a time, place, or </w:t>
            </w:r>
            <w:r w:rsidRPr="00D71482">
              <w:rPr>
                <w:rFonts w:cs="Helvetica"/>
                <w:b/>
                <w:sz w:val="20"/>
                <w:szCs w:val="20"/>
              </w:rPr>
              <w:t>character</w:t>
            </w:r>
            <w:r w:rsidRPr="00D71482">
              <w:rPr>
                <w:rFonts w:cs="Helvetica"/>
                <w:sz w:val="20"/>
                <w:szCs w:val="20"/>
              </w:rPr>
              <w:t xml:space="preserve"> and a historical account of the same period as a means of understanding how </w:t>
            </w:r>
            <w:r w:rsidRPr="00D71482">
              <w:rPr>
                <w:rFonts w:cs="Helvetica"/>
                <w:b/>
                <w:sz w:val="20"/>
                <w:szCs w:val="20"/>
              </w:rPr>
              <w:t>authors</w:t>
            </w:r>
            <w:r w:rsidRPr="00D71482">
              <w:rPr>
                <w:rFonts w:cs="Helvetica"/>
                <w:sz w:val="20"/>
                <w:szCs w:val="20"/>
              </w:rPr>
              <w:t xml:space="preserve"> of fiction use or alter history.</w:t>
            </w:r>
          </w:p>
        </w:tc>
        <w:tc>
          <w:tcPr>
            <w:tcW w:w="4852" w:type="dxa"/>
          </w:tcPr>
          <w:p w14:paraId="3E5BBC09" w14:textId="77777777" w:rsidR="001A1D4E" w:rsidRPr="00D71482" w:rsidRDefault="001A1D4E" w:rsidP="00A97D5C">
            <w:pPr>
              <w:widowControl w:val="0"/>
              <w:autoSpaceDE w:val="0"/>
              <w:autoSpaceDN w:val="0"/>
              <w:adjustRightInd w:val="0"/>
              <w:rPr>
                <w:b/>
                <w:sz w:val="20"/>
                <w:szCs w:val="20"/>
                <w:lang w:bidi="x-none"/>
              </w:rPr>
            </w:pPr>
            <w:r w:rsidRPr="00D71482">
              <w:rPr>
                <w:rFonts w:cs="Helvetica"/>
                <w:b/>
                <w:sz w:val="20"/>
                <w:szCs w:val="20"/>
              </w:rPr>
              <w:t>Analyze</w:t>
            </w:r>
            <w:r w:rsidRPr="00D71482">
              <w:rPr>
                <w:rFonts w:cs="Helvetica"/>
                <w:sz w:val="20"/>
                <w:szCs w:val="20"/>
              </w:rPr>
              <w:t xml:space="preserve"> how two or more </w:t>
            </w:r>
            <w:r w:rsidRPr="00D71482">
              <w:rPr>
                <w:rFonts w:cs="Helvetica"/>
                <w:b/>
                <w:sz w:val="20"/>
                <w:szCs w:val="20"/>
              </w:rPr>
              <w:t>authors</w:t>
            </w:r>
            <w:r w:rsidRPr="00D71482">
              <w:rPr>
                <w:rFonts w:cs="Helvetica"/>
                <w:sz w:val="20"/>
                <w:szCs w:val="20"/>
              </w:rPr>
              <w:t xml:space="preserve"> writing about the same </w:t>
            </w:r>
            <w:r w:rsidRPr="00D71482">
              <w:rPr>
                <w:rFonts w:cs="Helvetica"/>
                <w:b/>
                <w:sz w:val="20"/>
                <w:szCs w:val="20"/>
              </w:rPr>
              <w:t>topic</w:t>
            </w:r>
            <w:r w:rsidRPr="00D71482">
              <w:rPr>
                <w:rFonts w:cs="Helvetica"/>
                <w:sz w:val="20"/>
                <w:szCs w:val="20"/>
              </w:rPr>
              <w:t xml:space="preserve"> </w:t>
            </w:r>
            <w:r w:rsidRPr="00D71482">
              <w:rPr>
                <w:rFonts w:cs="Helvetica"/>
                <w:b/>
                <w:sz w:val="20"/>
                <w:szCs w:val="20"/>
              </w:rPr>
              <w:t>shape</w:t>
            </w:r>
            <w:r w:rsidRPr="00D71482">
              <w:rPr>
                <w:rFonts w:cs="Helvetica"/>
                <w:sz w:val="20"/>
                <w:szCs w:val="20"/>
              </w:rPr>
              <w:t xml:space="preserve"> their presentations of key information by emphasizing different </w:t>
            </w:r>
            <w:r w:rsidRPr="00D71482">
              <w:rPr>
                <w:rFonts w:cs="Helvetica"/>
                <w:b/>
                <w:sz w:val="20"/>
                <w:szCs w:val="20"/>
              </w:rPr>
              <w:t>evidence</w:t>
            </w:r>
            <w:r w:rsidRPr="00D71482">
              <w:rPr>
                <w:rFonts w:cs="Helvetica"/>
                <w:sz w:val="20"/>
                <w:szCs w:val="20"/>
              </w:rPr>
              <w:t xml:space="preserve"> or advancing different </w:t>
            </w:r>
            <w:r w:rsidRPr="00D71482">
              <w:rPr>
                <w:rFonts w:cs="Helvetica"/>
                <w:b/>
                <w:sz w:val="20"/>
                <w:szCs w:val="20"/>
              </w:rPr>
              <w:t>interpretations</w:t>
            </w:r>
            <w:r w:rsidRPr="00D71482">
              <w:rPr>
                <w:rFonts w:cs="Helvetica"/>
                <w:sz w:val="20"/>
                <w:szCs w:val="20"/>
              </w:rPr>
              <w:t xml:space="preserve"> of facts.</w:t>
            </w:r>
          </w:p>
        </w:tc>
      </w:tr>
      <w:tr w:rsidR="001A1D4E" w:rsidRPr="00D71482" w14:paraId="7DBE0726" w14:textId="77777777" w:rsidTr="00A97D5C">
        <w:trPr>
          <w:jc w:val="center"/>
        </w:trPr>
        <w:tc>
          <w:tcPr>
            <w:tcW w:w="532" w:type="dxa"/>
          </w:tcPr>
          <w:p w14:paraId="7CEEFA3D" w14:textId="77777777" w:rsidR="001A1D4E" w:rsidRPr="00D71482" w:rsidRDefault="001A1D4E" w:rsidP="00A97D5C">
            <w:pPr>
              <w:rPr>
                <w:sz w:val="20"/>
                <w:szCs w:val="20"/>
              </w:rPr>
            </w:pPr>
            <w:r w:rsidRPr="00D71482">
              <w:rPr>
                <w:sz w:val="20"/>
                <w:szCs w:val="20"/>
              </w:rPr>
              <w:t>8</w:t>
            </w:r>
          </w:p>
        </w:tc>
        <w:tc>
          <w:tcPr>
            <w:tcW w:w="4020" w:type="dxa"/>
          </w:tcPr>
          <w:p w14:paraId="7702FA41" w14:textId="77777777" w:rsidR="001A1D4E" w:rsidRPr="00D71482" w:rsidRDefault="001A1D4E" w:rsidP="00A97D5C">
            <w:pPr>
              <w:widowControl w:val="0"/>
              <w:autoSpaceDE w:val="0"/>
              <w:autoSpaceDN w:val="0"/>
              <w:adjustRightInd w:val="0"/>
              <w:rPr>
                <w:b/>
                <w:sz w:val="20"/>
                <w:szCs w:val="20"/>
                <w:lang w:bidi="x-none"/>
              </w:rPr>
            </w:pPr>
            <w:r w:rsidRPr="00D71482">
              <w:rPr>
                <w:rFonts w:cs="Helvetica"/>
                <w:b/>
                <w:sz w:val="20"/>
                <w:szCs w:val="20"/>
              </w:rPr>
              <w:t>Analyze</w:t>
            </w:r>
            <w:r w:rsidRPr="00D71482">
              <w:rPr>
                <w:rFonts w:cs="Helvetica"/>
                <w:sz w:val="20"/>
                <w:szCs w:val="20"/>
              </w:rPr>
              <w:t xml:space="preserve"> how a modern work of fiction draws on </w:t>
            </w:r>
            <w:r w:rsidRPr="00D71482">
              <w:rPr>
                <w:rFonts w:cs="Helvetica"/>
                <w:b/>
                <w:sz w:val="20"/>
                <w:szCs w:val="20"/>
              </w:rPr>
              <w:t>themes</w:t>
            </w:r>
            <w:r w:rsidRPr="00D71482">
              <w:rPr>
                <w:rFonts w:cs="Helvetica"/>
                <w:sz w:val="20"/>
                <w:szCs w:val="20"/>
              </w:rPr>
              <w:t xml:space="preserve">, </w:t>
            </w:r>
            <w:r w:rsidRPr="00D71482">
              <w:rPr>
                <w:rFonts w:cs="Helvetica"/>
                <w:b/>
                <w:sz w:val="20"/>
                <w:szCs w:val="20"/>
              </w:rPr>
              <w:t>patterns</w:t>
            </w:r>
            <w:r w:rsidRPr="00D71482">
              <w:rPr>
                <w:rFonts w:cs="Helvetica"/>
                <w:sz w:val="20"/>
                <w:szCs w:val="20"/>
              </w:rPr>
              <w:t xml:space="preserve"> of </w:t>
            </w:r>
            <w:r w:rsidRPr="00D71482">
              <w:rPr>
                <w:rFonts w:cs="Helvetica"/>
                <w:b/>
                <w:sz w:val="20"/>
                <w:szCs w:val="20"/>
              </w:rPr>
              <w:t>events</w:t>
            </w:r>
            <w:r w:rsidRPr="00D71482">
              <w:rPr>
                <w:rFonts w:cs="Helvetica"/>
                <w:sz w:val="20"/>
                <w:szCs w:val="20"/>
              </w:rPr>
              <w:t xml:space="preserve">, or </w:t>
            </w:r>
            <w:r w:rsidRPr="00D71482">
              <w:rPr>
                <w:rFonts w:cs="Helvetica"/>
                <w:b/>
                <w:sz w:val="20"/>
                <w:szCs w:val="20"/>
              </w:rPr>
              <w:t>character</w:t>
            </w:r>
            <w:r w:rsidRPr="00D71482">
              <w:rPr>
                <w:rFonts w:cs="Helvetica"/>
                <w:sz w:val="20"/>
                <w:szCs w:val="20"/>
              </w:rPr>
              <w:t xml:space="preserve"> types from myths, traditional stories, or religious works such as the Bible, including describing how the material is rendered new.</w:t>
            </w:r>
          </w:p>
        </w:tc>
        <w:tc>
          <w:tcPr>
            <w:tcW w:w="4852" w:type="dxa"/>
          </w:tcPr>
          <w:p w14:paraId="484798CF" w14:textId="77777777" w:rsidR="001A1D4E" w:rsidRPr="00D71482" w:rsidRDefault="001A1D4E" w:rsidP="00A97D5C">
            <w:pPr>
              <w:widowControl w:val="0"/>
              <w:autoSpaceDE w:val="0"/>
              <w:autoSpaceDN w:val="0"/>
              <w:adjustRightInd w:val="0"/>
              <w:rPr>
                <w:b/>
                <w:sz w:val="20"/>
                <w:szCs w:val="20"/>
                <w:lang w:bidi="x-none"/>
              </w:rPr>
            </w:pPr>
            <w:r w:rsidRPr="00D71482">
              <w:rPr>
                <w:rFonts w:cs="Helvetica"/>
                <w:b/>
                <w:sz w:val="20"/>
                <w:szCs w:val="20"/>
              </w:rPr>
              <w:t>Analyze</w:t>
            </w:r>
            <w:r w:rsidRPr="00D71482">
              <w:rPr>
                <w:rFonts w:cs="Helvetica"/>
                <w:sz w:val="20"/>
                <w:szCs w:val="20"/>
              </w:rPr>
              <w:t xml:space="preserve"> a case in which two or more texts provide </w:t>
            </w:r>
            <w:r w:rsidRPr="00D71482">
              <w:rPr>
                <w:rFonts w:cs="Helvetica"/>
                <w:b/>
                <w:sz w:val="20"/>
                <w:szCs w:val="20"/>
              </w:rPr>
              <w:t>conflicting information</w:t>
            </w:r>
            <w:r w:rsidRPr="00D71482">
              <w:rPr>
                <w:rFonts w:cs="Helvetica"/>
                <w:sz w:val="20"/>
                <w:szCs w:val="20"/>
              </w:rPr>
              <w:t xml:space="preserve"> on the same </w:t>
            </w:r>
            <w:r w:rsidRPr="00D71482">
              <w:rPr>
                <w:rFonts w:cs="Helvetica"/>
                <w:b/>
                <w:sz w:val="20"/>
                <w:szCs w:val="20"/>
              </w:rPr>
              <w:t>topic</w:t>
            </w:r>
            <w:r w:rsidRPr="00D71482">
              <w:rPr>
                <w:rFonts w:cs="Helvetica"/>
                <w:sz w:val="20"/>
                <w:szCs w:val="20"/>
              </w:rPr>
              <w:t xml:space="preserve"> and identify where the texts disagree on matters of fact or </w:t>
            </w:r>
            <w:r w:rsidRPr="00D71482">
              <w:rPr>
                <w:rFonts w:cs="Helvetica"/>
                <w:b/>
                <w:sz w:val="20"/>
                <w:szCs w:val="20"/>
              </w:rPr>
              <w:t>interpretation</w:t>
            </w:r>
            <w:r w:rsidRPr="00D71482">
              <w:rPr>
                <w:rFonts w:cs="Helvetica"/>
                <w:sz w:val="20"/>
                <w:szCs w:val="20"/>
              </w:rPr>
              <w:t>.</w:t>
            </w:r>
          </w:p>
        </w:tc>
      </w:tr>
    </w:tbl>
    <w:p w14:paraId="773D550D" w14:textId="77777777" w:rsidR="001A1D4E" w:rsidRPr="00436981" w:rsidRDefault="001A1D4E" w:rsidP="001A1D4E">
      <w:pPr>
        <w:ind w:right="18"/>
      </w:pPr>
    </w:p>
    <w:p w14:paraId="79677D5C" w14:textId="77777777" w:rsidR="001A1D4E" w:rsidRDefault="001A1D4E" w:rsidP="001A1D4E">
      <w:pPr>
        <w:rPr>
          <w:b/>
          <w:sz w:val="32"/>
          <w:szCs w:val="32"/>
        </w:rPr>
      </w:pPr>
      <w:r w:rsidRPr="00DB519F">
        <w:rPr>
          <w:b/>
          <w:sz w:val="32"/>
          <w:szCs w:val="32"/>
        </w:rPr>
        <w:lastRenderedPageBreak/>
        <w:t>Literacy Analysis Terms</w:t>
      </w:r>
      <w:r>
        <w:rPr>
          <w:b/>
          <w:sz w:val="32"/>
          <w:szCs w:val="32"/>
        </w:rPr>
        <w:t xml:space="preserve">   </w:t>
      </w:r>
      <w:r>
        <w:rPr>
          <w:szCs w:val="22"/>
        </w:rPr>
        <w:t>CCSSR4—expand academic vocabulary.</w:t>
      </w:r>
    </w:p>
    <w:p w14:paraId="12412344" w14:textId="68D92D3F" w:rsidR="001A1D4E" w:rsidRPr="00441A32" w:rsidRDefault="001A1D4E" w:rsidP="001A1D4E">
      <w:pPr>
        <w:rPr>
          <w:i/>
        </w:rPr>
      </w:pPr>
      <w:r w:rsidRPr="00441A32">
        <w:rPr>
          <w:i/>
        </w:rPr>
        <w:t xml:space="preserve">Recommended: Students </w:t>
      </w:r>
      <w:r w:rsidR="00541A70">
        <w:rPr>
          <w:i/>
        </w:rPr>
        <w:t>sort the terms to match different genres, then give examples.</w:t>
      </w:r>
      <w:r w:rsidRPr="00441A32">
        <w:rPr>
          <w:i/>
        </w:rPr>
        <w:t xml:space="preserve"> </w:t>
      </w:r>
    </w:p>
    <w:p w14:paraId="67F2B075" w14:textId="77777777" w:rsidR="001A1D4E" w:rsidRPr="00F65870" w:rsidRDefault="001A1D4E" w:rsidP="001A1D4E">
      <w:pPr>
        <w:rPr>
          <w:szCs w:val="22"/>
        </w:rPr>
      </w:pPr>
    </w:p>
    <w:tbl>
      <w:tblPr>
        <w:tblStyle w:val="TableGrid"/>
        <w:tblW w:w="5000" w:type="pct"/>
        <w:tblLook w:val="04A0" w:firstRow="1" w:lastRow="0" w:firstColumn="1" w:lastColumn="0" w:noHBand="0" w:noVBand="1"/>
      </w:tblPr>
      <w:tblGrid>
        <w:gridCol w:w="3116"/>
        <w:gridCol w:w="3117"/>
        <w:gridCol w:w="3117"/>
      </w:tblGrid>
      <w:tr w:rsidR="001A1D4E" w:rsidRPr="00927A79" w14:paraId="41036E0C" w14:textId="77777777" w:rsidTr="00A97D5C">
        <w:tc>
          <w:tcPr>
            <w:tcW w:w="2394" w:type="dxa"/>
          </w:tcPr>
          <w:p w14:paraId="646860A7" w14:textId="77777777" w:rsidR="001A1D4E" w:rsidRPr="00927A79" w:rsidRDefault="001A1D4E" w:rsidP="00A97D5C">
            <w:pPr>
              <w:rPr>
                <w:rFonts w:cs="Arial"/>
              </w:rPr>
            </w:pPr>
            <w:r w:rsidRPr="00927A79">
              <w:rPr>
                <w:rFonts w:cs="Arial"/>
              </w:rPr>
              <w:t xml:space="preserve">alliteration </w:t>
            </w:r>
          </w:p>
        </w:tc>
        <w:tc>
          <w:tcPr>
            <w:tcW w:w="2394" w:type="dxa"/>
          </w:tcPr>
          <w:p w14:paraId="1350D2F1" w14:textId="77777777" w:rsidR="001A1D4E" w:rsidRPr="00927A79" w:rsidRDefault="001A1D4E" w:rsidP="00A97D5C">
            <w:pPr>
              <w:rPr>
                <w:rFonts w:cs="Arial"/>
              </w:rPr>
            </w:pPr>
            <w:r w:rsidRPr="00927A79">
              <w:rPr>
                <w:rFonts w:cs="Arial"/>
              </w:rPr>
              <w:t>analogy</w:t>
            </w:r>
          </w:p>
        </w:tc>
        <w:tc>
          <w:tcPr>
            <w:tcW w:w="2394" w:type="dxa"/>
          </w:tcPr>
          <w:p w14:paraId="1EB92D16" w14:textId="77777777" w:rsidR="001A1D4E" w:rsidRPr="00927A79" w:rsidRDefault="001A1D4E" w:rsidP="00A97D5C">
            <w:pPr>
              <w:rPr>
                <w:rFonts w:cs="Arial"/>
              </w:rPr>
            </w:pPr>
            <w:r w:rsidRPr="00927A79">
              <w:rPr>
                <w:rFonts w:cs="Arial"/>
              </w:rPr>
              <w:t>anecdote</w:t>
            </w:r>
          </w:p>
        </w:tc>
      </w:tr>
      <w:tr w:rsidR="001A1D4E" w:rsidRPr="00927A79" w14:paraId="0C9A1AF1" w14:textId="77777777" w:rsidTr="00A97D5C">
        <w:tc>
          <w:tcPr>
            <w:tcW w:w="2394" w:type="dxa"/>
          </w:tcPr>
          <w:p w14:paraId="3BA1A005" w14:textId="77777777" w:rsidR="001A1D4E" w:rsidRPr="00927A79" w:rsidRDefault="001A1D4E" w:rsidP="00A97D5C">
            <w:pPr>
              <w:rPr>
                <w:rFonts w:cs="Arial"/>
              </w:rPr>
            </w:pPr>
            <w:r w:rsidRPr="00927A79">
              <w:rPr>
                <w:rFonts w:cs="Arial"/>
              </w:rPr>
              <w:t>anthology</w:t>
            </w:r>
          </w:p>
        </w:tc>
        <w:tc>
          <w:tcPr>
            <w:tcW w:w="2394" w:type="dxa"/>
          </w:tcPr>
          <w:p w14:paraId="4284BB9B" w14:textId="77777777" w:rsidR="001A1D4E" w:rsidRPr="00927A79" w:rsidRDefault="001A1D4E" w:rsidP="00A97D5C">
            <w:pPr>
              <w:rPr>
                <w:rFonts w:cs="Arial"/>
              </w:rPr>
            </w:pPr>
            <w:r w:rsidRPr="00927A79">
              <w:rPr>
                <w:rFonts w:cs="Arial"/>
              </w:rPr>
              <w:t>antithesis</w:t>
            </w:r>
          </w:p>
        </w:tc>
        <w:tc>
          <w:tcPr>
            <w:tcW w:w="2394" w:type="dxa"/>
          </w:tcPr>
          <w:p w14:paraId="791DF056" w14:textId="77777777" w:rsidR="001A1D4E" w:rsidRPr="00927A79" w:rsidRDefault="001A1D4E" w:rsidP="00A97D5C">
            <w:pPr>
              <w:rPr>
                <w:rFonts w:cs="Arial"/>
              </w:rPr>
            </w:pPr>
            <w:r w:rsidRPr="00927A79">
              <w:rPr>
                <w:rFonts w:cs="Arial"/>
              </w:rPr>
              <w:t>aphorism</w:t>
            </w:r>
          </w:p>
        </w:tc>
      </w:tr>
      <w:tr w:rsidR="001A1D4E" w:rsidRPr="00927A79" w14:paraId="59517DDF" w14:textId="77777777" w:rsidTr="00A97D5C">
        <w:tc>
          <w:tcPr>
            <w:tcW w:w="2394" w:type="dxa"/>
          </w:tcPr>
          <w:p w14:paraId="0F08413B" w14:textId="77777777" w:rsidR="001A1D4E" w:rsidRPr="00927A79" w:rsidRDefault="001A1D4E" w:rsidP="00A97D5C">
            <w:pPr>
              <w:rPr>
                <w:rFonts w:cs="Arial"/>
              </w:rPr>
            </w:pPr>
            <w:r w:rsidRPr="00927A79">
              <w:rPr>
                <w:rFonts w:cs="Arial"/>
              </w:rPr>
              <w:t>archetype</w:t>
            </w:r>
          </w:p>
        </w:tc>
        <w:tc>
          <w:tcPr>
            <w:tcW w:w="2394" w:type="dxa"/>
          </w:tcPr>
          <w:p w14:paraId="4ABB3851" w14:textId="77777777" w:rsidR="001A1D4E" w:rsidRPr="00927A79" w:rsidRDefault="001A1D4E" w:rsidP="00A97D5C">
            <w:pPr>
              <w:rPr>
                <w:rFonts w:cs="Arial"/>
              </w:rPr>
            </w:pPr>
            <w:r w:rsidRPr="00927A79">
              <w:rPr>
                <w:rFonts w:cs="Arial"/>
              </w:rPr>
              <w:t>assonance</w:t>
            </w:r>
          </w:p>
        </w:tc>
        <w:tc>
          <w:tcPr>
            <w:tcW w:w="2394" w:type="dxa"/>
          </w:tcPr>
          <w:p w14:paraId="0B6C6AFF" w14:textId="77777777" w:rsidR="001A1D4E" w:rsidRPr="00927A79" w:rsidRDefault="001A1D4E" w:rsidP="00A97D5C">
            <w:pPr>
              <w:rPr>
                <w:rFonts w:cs="Arial"/>
              </w:rPr>
            </w:pPr>
            <w:r w:rsidRPr="00927A79">
              <w:rPr>
                <w:rFonts w:cs="Arial"/>
              </w:rPr>
              <w:t>author’s purpose</w:t>
            </w:r>
          </w:p>
        </w:tc>
      </w:tr>
      <w:tr w:rsidR="001A1D4E" w:rsidRPr="00927A79" w14:paraId="3B549FD4" w14:textId="77777777" w:rsidTr="00A97D5C">
        <w:tc>
          <w:tcPr>
            <w:tcW w:w="2394" w:type="dxa"/>
          </w:tcPr>
          <w:p w14:paraId="2656A78F" w14:textId="77777777" w:rsidR="001A1D4E" w:rsidRPr="00927A79" w:rsidRDefault="001A1D4E" w:rsidP="00A97D5C">
            <w:pPr>
              <w:rPr>
                <w:rFonts w:cs="Arial"/>
              </w:rPr>
            </w:pPr>
            <w:r w:rsidRPr="00927A79">
              <w:rPr>
                <w:rFonts w:cs="Arial"/>
              </w:rPr>
              <w:t>characteristics</w:t>
            </w:r>
          </w:p>
        </w:tc>
        <w:tc>
          <w:tcPr>
            <w:tcW w:w="2394" w:type="dxa"/>
          </w:tcPr>
          <w:p w14:paraId="6566E0BB" w14:textId="77777777" w:rsidR="001A1D4E" w:rsidRPr="00927A79" w:rsidRDefault="001A1D4E" w:rsidP="00A97D5C">
            <w:pPr>
              <w:rPr>
                <w:rFonts w:cs="Arial"/>
              </w:rPr>
            </w:pPr>
            <w:r w:rsidRPr="00927A79">
              <w:rPr>
                <w:rFonts w:cs="Arial"/>
              </w:rPr>
              <w:t>characterization</w:t>
            </w:r>
          </w:p>
        </w:tc>
        <w:tc>
          <w:tcPr>
            <w:tcW w:w="2394" w:type="dxa"/>
          </w:tcPr>
          <w:p w14:paraId="36C84039" w14:textId="77777777" w:rsidR="001A1D4E" w:rsidRPr="00927A79" w:rsidRDefault="001A1D4E" w:rsidP="00A97D5C">
            <w:pPr>
              <w:rPr>
                <w:rFonts w:cs="Arial"/>
              </w:rPr>
            </w:pPr>
            <w:r w:rsidRPr="00927A79">
              <w:rPr>
                <w:rFonts w:cs="Arial"/>
              </w:rPr>
              <w:t>cliché</w:t>
            </w:r>
          </w:p>
        </w:tc>
      </w:tr>
      <w:tr w:rsidR="001A1D4E" w:rsidRPr="00927A79" w14:paraId="748DF8BF" w14:textId="77777777" w:rsidTr="00A97D5C">
        <w:tc>
          <w:tcPr>
            <w:tcW w:w="2394" w:type="dxa"/>
          </w:tcPr>
          <w:p w14:paraId="388448AE" w14:textId="77777777" w:rsidR="001A1D4E" w:rsidRPr="00927A79" w:rsidRDefault="001A1D4E" w:rsidP="00A97D5C">
            <w:pPr>
              <w:rPr>
                <w:rFonts w:cs="Arial"/>
              </w:rPr>
            </w:pPr>
            <w:r w:rsidRPr="00927A79">
              <w:rPr>
                <w:rFonts w:cs="Arial"/>
              </w:rPr>
              <w:t>climax</w:t>
            </w:r>
          </w:p>
        </w:tc>
        <w:tc>
          <w:tcPr>
            <w:tcW w:w="2394" w:type="dxa"/>
          </w:tcPr>
          <w:p w14:paraId="45E50BAF" w14:textId="77777777" w:rsidR="001A1D4E" w:rsidRPr="00927A79" w:rsidRDefault="001A1D4E" w:rsidP="00A97D5C">
            <w:pPr>
              <w:rPr>
                <w:rFonts w:cs="Arial"/>
              </w:rPr>
            </w:pPr>
            <w:r w:rsidRPr="00927A79">
              <w:rPr>
                <w:rFonts w:cs="Arial"/>
              </w:rPr>
              <w:t>colloquialism</w:t>
            </w:r>
          </w:p>
        </w:tc>
        <w:tc>
          <w:tcPr>
            <w:tcW w:w="2394" w:type="dxa"/>
          </w:tcPr>
          <w:p w14:paraId="7EFE158F" w14:textId="77777777" w:rsidR="001A1D4E" w:rsidRPr="00927A79" w:rsidRDefault="001A1D4E" w:rsidP="00A97D5C">
            <w:pPr>
              <w:rPr>
                <w:rFonts w:cs="Arial"/>
              </w:rPr>
            </w:pPr>
            <w:r w:rsidRPr="00927A79">
              <w:rPr>
                <w:rFonts w:cs="Arial"/>
              </w:rPr>
              <w:t>conclusion</w:t>
            </w:r>
          </w:p>
        </w:tc>
      </w:tr>
      <w:tr w:rsidR="001A1D4E" w:rsidRPr="00927A79" w14:paraId="41323D40" w14:textId="77777777" w:rsidTr="00A97D5C">
        <w:tc>
          <w:tcPr>
            <w:tcW w:w="2394" w:type="dxa"/>
          </w:tcPr>
          <w:p w14:paraId="058CA383" w14:textId="77777777" w:rsidR="001A1D4E" w:rsidRPr="00927A79" w:rsidRDefault="001A1D4E" w:rsidP="00A97D5C">
            <w:pPr>
              <w:rPr>
                <w:rFonts w:cs="Arial"/>
              </w:rPr>
            </w:pPr>
            <w:r w:rsidRPr="00927A79">
              <w:rPr>
                <w:rFonts w:cs="Arial"/>
              </w:rPr>
              <w:t>conflict</w:t>
            </w:r>
          </w:p>
        </w:tc>
        <w:tc>
          <w:tcPr>
            <w:tcW w:w="2394" w:type="dxa"/>
          </w:tcPr>
          <w:p w14:paraId="7F699042" w14:textId="77777777" w:rsidR="001A1D4E" w:rsidRPr="00927A79" w:rsidRDefault="001A1D4E" w:rsidP="00A97D5C">
            <w:pPr>
              <w:rPr>
                <w:rFonts w:cs="Arial"/>
              </w:rPr>
            </w:pPr>
            <w:r w:rsidRPr="00927A79">
              <w:rPr>
                <w:rFonts w:cs="Arial"/>
              </w:rPr>
              <w:t>connotation</w:t>
            </w:r>
          </w:p>
        </w:tc>
        <w:tc>
          <w:tcPr>
            <w:tcW w:w="2394" w:type="dxa"/>
          </w:tcPr>
          <w:p w14:paraId="0FD0329C" w14:textId="77777777" w:rsidR="001A1D4E" w:rsidRPr="00927A79" w:rsidRDefault="001A1D4E" w:rsidP="00A97D5C">
            <w:pPr>
              <w:rPr>
                <w:rFonts w:cs="Arial"/>
              </w:rPr>
            </w:pPr>
            <w:r w:rsidRPr="00927A79">
              <w:rPr>
                <w:rFonts w:cs="Arial"/>
              </w:rPr>
              <w:t>consonance</w:t>
            </w:r>
          </w:p>
        </w:tc>
      </w:tr>
      <w:tr w:rsidR="001A1D4E" w:rsidRPr="00927A79" w14:paraId="29903D4C" w14:textId="77777777" w:rsidTr="00A97D5C">
        <w:tc>
          <w:tcPr>
            <w:tcW w:w="2394" w:type="dxa"/>
          </w:tcPr>
          <w:p w14:paraId="3F648B07" w14:textId="77777777" w:rsidR="001A1D4E" w:rsidRPr="00927A79" w:rsidRDefault="001A1D4E" w:rsidP="00A97D5C">
            <w:pPr>
              <w:rPr>
                <w:rFonts w:cs="Arial"/>
              </w:rPr>
            </w:pPr>
            <w:r w:rsidRPr="00927A79">
              <w:rPr>
                <w:rFonts w:cs="Arial"/>
              </w:rPr>
              <w:t>context</w:t>
            </w:r>
          </w:p>
        </w:tc>
        <w:tc>
          <w:tcPr>
            <w:tcW w:w="2394" w:type="dxa"/>
          </w:tcPr>
          <w:p w14:paraId="0F367006" w14:textId="77777777" w:rsidR="001A1D4E" w:rsidRPr="00927A79" w:rsidRDefault="001A1D4E" w:rsidP="00A97D5C">
            <w:pPr>
              <w:rPr>
                <w:rFonts w:cs="Arial"/>
              </w:rPr>
            </w:pPr>
            <w:r w:rsidRPr="00927A79">
              <w:rPr>
                <w:rFonts w:cs="Arial"/>
              </w:rPr>
              <w:t>detail</w:t>
            </w:r>
          </w:p>
        </w:tc>
        <w:tc>
          <w:tcPr>
            <w:tcW w:w="2394" w:type="dxa"/>
          </w:tcPr>
          <w:p w14:paraId="36745FE9" w14:textId="77777777" w:rsidR="001A1D4E" w:rsidRPr="00927A79" w:rsidRDefault="001A1D4E" w:rsidP="00A97D5C">
            <w:pPr>
              <w:rPr>
                <w:rFonts w:cs="Arial"/>
              </w:rPr>
            </w:pPr>
            <w:r w:rsidRPr="00927A79">
              <w:rPr>
                <w:rFonts w:cs="Arial"/>
              </w:rPr>
              <w:t xml:space="preserve">dialogue </w:t>
            </w:r>
          </w:p>
        </w:tc>
      </w:tr>
      <w:tr w:rsidR="001A1D4E" w:rsidRPr="00927A79" w14:paraId="63EF24BF" w14:textId="77777777" w:rsidTr="00A97D5C">
        <w:tc>
          <w:tcPr>
            <w:tcW w:w="2394" w:type="dxa"/>
          </w:tcPr>
          <w:p w14:paraId="1D8C434F" w14:textId="77777777" w:rsidR="001A1D4E" w:rsidRPr="00927A79" w:rsidRDefault="001A1D4E" w:rsidP="00A97D5C">
            <w:pPr>
              <w:rPr>
                <w:rFonts w:cs="Arial"/>
              </w:rPr>
            </w:pPr>
            <w:r w:rsidRPr="00927A79">
              <w:rPr>
                <w:rFonts w:cs="Arial"/>
              </w:rPr>
              <w:t>diary</w:t>
            </w:r>
          </w:p>
        </w:tc>
        <w:tc>
          <w:tcPr>
            <w:tcW w:w="2394" w:type="dxa"/>
          </w:tcPr>
          <w:p w14:paraId="28FEF81B" w14:textId="77777777" w:rsidR="001A1D4E" w:rsidRPr="00927A79" w:rsidRDefault="001A1D4E" w:rsidP="00A97D5C">
            <w:pPr>
              <w:rPr>
                <w:rFonts w:cs="Arial"/>
              </w:rPr>
            </w:pPr>
            <w:r w:rsidRPr="00927A79">
              <w:rPr>
                <w:rFonts w:cs="Arial"/>
              </w:rPr>
              <w:t>drama</w:t>
            </w:r>
          </w:p>
        </w:tc>
        <w:tc>
          <w:tcPr>
            <w:tcW w:w="2394" w:type="dxa"/>
          </w:tcPr>
          <w:p w14:paraId="5880E572" w14:textId="77777777" w:rsidR="001A1D4E" w:rsidRPr="00927A79" w:rsidRDefault="001A1D4E" w:rsidP="00A97D5C">
            <w:pPr>
              <w:rPr>
                <w:rFonts w:cs="Arial"/>
              </w:rPr>
            </w:pPr>
            <w:r w:rsidRPr="00927A79">
              <w:rPr>
                <w:rFonts w:cs="Arial"/>
              </w:rPr>
              <w:t>emotion</w:t>
            </w:r>
          </w:p>
        </w:tc>
      </w:tr>
      <w:tr w:rsidR="001A1D4E" w:rsidRPr="00927A79" w14:paraId="3ADA44E8" w14:textId="77777777" w:rsidTr="00A97D5C">
        <w:tc>
          <w:tcPr>
            <w:tcW w:w="2394" w:type="dxa"/>
          </w:tcPr>
          <w:p w14:paraId="6861A786" w14:textId="77777777" w:rsidR="001A1D4E" w:rsidRPr="00927A79" w:rsidRDefault="001A1D4E" w:rsidP="00A97D5C">
            <w:pPr>
              <w:rPr>
                <w:rFonts w:cs="Arial"/>
              </w:rPr>
            </w:pPr>
            <w:r w:rsidRPr="00927A79">
              <w:rPr>
                <w:rFonts w:cs="Arial"/>
              </w:rPr>
              <w:t>entertain</w:t>
            </w:r>
          </w:p>
        </w:tc>
        <w:tc>
          <w:tcPr>
            <w:tcW w:w="2394" w:type="dxa"/>
          </w:tcPr>
          <w:p w14:paraId="0564AE5A" w14:textId="77777777" w:rsidR="001A1D4E" w:rsidRPr="00927A79" w:rsidRDefault="001A1D4E" w:rsidP="00A97D5C">
            <w:pPr>
              <w:rPr>
                <w:rFonts w:cs="Arial"/>
              </w:rPr>
            </w:pPr>
            <w:r w:rsidRPr="00927A79">
              <w:rPr>
                <w:rFonts w:cs="Arial"/>
              </w:rPr>
              <w:t>evaluate</w:t>
            </w:r>
          </w:p>
        </w:tc>
        <w:tc>
          <w:tcPr>
            <w:tcW w:w="2394" w:type="dxa"/>
          </w:tcPr>
          <w:p w14:paraId="0281710A" w14:textId="77777777" w:rsidR="001A1D4E" w:rsidRPr="00927A79" w:rsidRDefault="001A1D4E" w:rsidP="00A97D5C">
            <w:pPr>
              <w:rPr>
                <w:rFonts w:cs="Arial"/>
              </w:rPr>
            </w:pPr>
            <w:r w:rsidRPr="00927A79">
              <w:rPr>
                <w:rFonts w:cs="Arial"/>
              </w:rPr>
              <w:t xml:space="preserve">event </w:t>
            </w:r>
          </w:p>
        </w:tc>
      </w:tr>
      <w:tr w:rsidR="001A1D4E" w:rsidRPr="00927A79" w14:paraId="1474BD9C" w14:textId="77777777" w:rsidTr="00A97D5C">
        <w:tc>
          <w:tcPr>
            <w:tcW w:w="2394" w:type="dxa"/>
          </w:tcPr>
          <w:p w14:paraId="62923B91" w14:textId="77777777" w:rsidR="001A1D4E" w:rsidRPr="00927A79" w:rsidRDefault="001A1D4E" w:rsidP="00A97D5C">
            <w:pPr>
              <w:rPr>
                <w:rFonts w:cs="Arial"/>
              </w:rPr>
            </w:pPr>
            <w:r w:rsidRPr="00927A79">
              <w:rPr>
                <w:rFonts w:cs="Arial"/>
              </w:rPr>
              <w:t>evidence</w:t>
            </w:r>
          </w:p>
        </w:tc>
        <w:tc>
          <w:tcPr>
            <w:tcW w:w="2394" w:type="dxa"/>
          </w:tcPr>
          <w:p w14:paraId="1F041EDE" w14:textId="77777777" w:rsidR="001A1D4E" w:rsidRPr="00927A79" w:rsidRDefault="001A1D4E" w:rsidP="00A97D5C">
            <w:pPr>
              <w:rPr>
                <w:rFonts w:cs="Arial"/>
              </w:rPr>
            </w:pPr>
            <w:r w:rsidRPr="00927A79">
              <w:rPr>
                <w:rFonts w:cs="Arial"/>
              </w:rPr>
              <w:t>exaggeration</w:t>
            </w:r>
          </w:p>
        </w:tc>
        <w:tc>
          <w:tcPr>
            <w:tcW w:w="2394" w:type="dxa"/>
          </w:tcPr>
          <w:p w14:paraId="7C20E16B" w14:textId="77777777" w:rsidR="001A1D4E" w:rsidRPr="00927A79" w:rsidRDefault="001A1D4E" w:rsidP="00A97D5C">
            <w:pPr>
              <w:rPr>
                <w:rFonts w:cs="Arial"/>
              </w:rPr>
            </w:pPr>
            <w:r w:rsidRPr="00927A79">
              <w:rPr>
                <w:rFonts w:cs="Arial"/>
              </w:rPr>
              <w:t>example</w:t>
            </w:r>
          </w:p>
        </w:tc>
      </w:tr>
      <w:tr w:rsidR="001A1D4E" w:rsidRPr="00927A79" w14:paraId="7CD538EA" w14:textId="77777777" w:rsidTr="00A97D5C">
        <w:tc>
          <w:tcPr>
            <w:tcW w:w="2394" w:type="dxa"/>
          </w:tcPr>
          <w:p w14:paraId="5D9AC756" w14:textId="77777777" w:rsidR="001A1D4E" w:rsidRPr="00927A79" w:rsidRDefault="001A1D4E" w:rsidP="00A97D5C">
            <w:pPr>
              <w:rPr>
                <w:rFonts w:cs="Arial"/>
              </w:rPr>
            </w:pPr>
            <w:r w:rsidRPr="00927A79">
              <w:rPr>
                <w:rFonts w:cs="Arial"/>
              </w:rPr>
              <w:t>excerpt</w:t>
            </w:r>
          </w:p>
        </w:tc>
        <w:tc>
          <w:tcPr>
            <w:tcW w:w="2394" w:type="dxa"/>
          </w:tcPr>
          <w:p w14:paraId="15DE1AE4" w14:textId="77777777" w:rsidR="001A1D4E" w:rsidRPr="00927A79" w:rsidRDefault="001A1D4E" w:rsidP="00A97D5C">
            <w:pPr>
              <w:rPr>
                <w:rFonts w:cs="Arial"/>
              </w:rPr>
            </w:pPr>
            <w:r w:rsidRPr="00927A79">
              <w:rPr>
                <w:rFonts w:cs="Arial"/>
              </w:rPr>
              <w:t>exposition (fiction)</w:t>
            </w:r>
          </w:p>
        </w:tc>
        <w:tc>
          <w:tcPr>
            <w:tcW w:w="2394" w:type="dxa"/>
          </w:tcPr>
          <w:p w14:paraId="04BA5ED8" w14:textId="77777777" w:rsidR="001A1D4E" w:rsidRPr="00927A79" w:rsidRDefault="001A1D4E" w:rsidP="00A97D5C">
            <w:pPr>
              <w:rPr>
                <w:rFonts w:cs="Arial"/>
              </w:rPr>
            </w:pPr>
            <w:r w:rsidRPr="00927A79">
              <w:rPr>
                <w:rFonts w:cs="Arial"/>
              </w:rPr>
              <w:t>fable</w:t>
            </w:r>
          </w:p>
        </w:tc>
      </w:tr>
      <w:tr w:rsidR="001A1D4E" w:rsidRPr="00927A79" w14:paraId="3F9AB2F5" w14:textId="77777777" w:rsidTr="00A97D5C">
        <w:tc>
          <w:tcPr>
            <w:tcW w:w="2394" w:type="dxa"/>
          </w:tcPr>
          <w:p w14:paraId="1AF56EE8" w14:textId="77777777" w:rsidR="001A1D4E" w:rsidRPr="00927A79" w:rsidRDefault="001A1D4E" w:rsidP="00A97D5C">
            <w:pPr>
              <w:rPr>
                <w:rFonts w:cs="Arial"/>
              </w:rPr>
            </w:pPr>
            <w:r w:rsidRPr="00927A79">
              <w:rPr>
                <w:rFonts w:cs="Arial"/>
              </w:rPr>
              <w:t>falling action</w:t>
            </w:r>
          </w:p>
        </w:tc>
        <w:tc>
          <w:tcPr>
            <w:tcW w:w="2394" w:type="dxa"/>
          </w:tcPr>
          <w:p w14:paraId="54AC8489" w14:textId="77777777" w:rsidR="001A1D4E" w:rsidRPr="00927A79" w:rsidRDefault="001A1D4E" w:rsidP="00A97D5C">
            <w:pPr>
              <w:rPr>
                <w:rFonts w:cs="Arial"/>
              </w:rPr>
            </w:pPr>
            <w:r w:rsidRPr="00927A79">
              <w:rPr>
                <w:rFonts w:cs="Arial"/>
              </w:rPr>
              <w:t>fantasy</w:t>
            </w:r>
          </w:p>
        </w:tc>
        <w:tc>
          <w:tcPr>
            <w:tcW w:w="2394" w:type="dxa"/>
          </w:tcPr>
          <w:p w14:paraId="796555D5" w14:textId="77777777" w:rsidR="001A1D4E" w:rsidRPr="00927A79" w:rsidRDefault="001A1D4E" w:rsidP="00A97D5C">
            <w:pPr>
              <w:rPr>
                <w:rFonts w:cs="Arial"/>
              </w:rPr>
            </w:pPr>
            <w:r w:rsidRPr="00927A79">
              <w:rPr>
                <w:rFonts w:cs="Arial"/>
              </w:rPr>
              <w:t>feeling</w:t>
            </w:r>
          </w:p>
        </w:tc>
      </w:tr>
      <w:tr w:rsidR="001A1D4E" w:rsidRPr="00927A79" w14:paraId="5391DF59" w14:textId="77777777" w:rsidTr="00A97D5C">
        <w:tc>
          <w:tcPr>
            <w:tcW w:w="2394" w:type="dxa"/>
          </w:tcPr>
          <w:p w14:paraId="2CD02E1B" w14:textId="77777777" w:rsidR="001A1D4E" w:rsidRPr="00927A79" w:rsidRDefault="001A1D4E" w:rsidP="00A97D5C">
            <w:pPr>
              <w:rPr>
                <w:rFonts w:cs="Arial"/>
              </w:rPr>
            </w:pPr>
            <w:r w:rsidRPr="00927A79">
              <w:rPr>
                <w:rFonts w:cs="Arial"/>
              </w:rPr>
              <w:t>fiction</w:t>
            </w:r>
          </w:p>
        </w:tc>
        <w:tc>
          <w:tcPr>
            <w:tcW w:w="2394" w:type="dxa"/>
          </w:tcPr>
          <w:p w14:paraId="49859820" w14:textId="77777777" w:rsidR="001A1D4E" w:rsidRPr="00927A79" w:rsidRDefault="001A1D4E" w:rsidP="00A97D5C">
            <w:pPr>
              <w:rPr>
                <w:rFonts w:cs="Arial"/>
              </w:rPr>
            </w:pPr>
            <w:r w:rsidRPr="00927A79">
              <w:rPr>
                <w:rFonts w:cs="Arial"/>
              </w:rPr>
              <w:t xml:space="preserve">fictional </w:t>
            </w:r>
          </w:p>
        </w:tc>
        <w:tc>
          <w:tcPr>
            <w:tcW w:w="2394" w:type="dxa"/>
          </w:tcPr>
          <w:p w14:paraId="2529E70F" w14:textId="77777777" w:rsidR="001A1D4E" w:rsidRPr="00927A79" w:rsidRDefault="001A1D4E" w:rsidP="00A97D5C">
            <w:pPr>
              <w:rPr>
                <w:rFonts w:cs="Arial"/>
              </w:rPr>
            </w:pPr>
            <w:r w:rsidRPr="00927A79">
              <w:rPr>
                <w:rFonts w:cs="Arial"/>
              </w:rPr>
              <w:t>figurative language</w:t>
            </w:r>
          </w:p>
        </w:tc>
      </w:tr>
      <w:tr w:rsidR="001A1D4E" w:rsidRPr="00927A79" w14:paraId="74C4D432" w14:textId="77777777" w:rsidTr="00A97D5C">
        <w:tc>
          <w:tcPr>
            <w:tcW w:w="2394" w:type="dxa"/>
          </w:tcPr>
          <w:p w14:paraId="1E323C51" w14:textId="77777777" w:rsidR="001A1D4E" w:rsidRPr="00927A79" w:rsidRDefault="001A1D4E" w:rsidP="00A97D5C">
            <w:pPr>
              <w:rPr>
                <w:rFonts w:cs="Arial"/>
              </w:rPr>
            </w:pPr>
            <w:r w:rsidRPr="00927A79">
              <w:rPr>
                <w:rFonts w:cs="Arial"/>
              </w:rPr>
              <w:t>figure of speech</w:t>
            </w:r>
          </w:p>
        </w:tc>
        <w:tc>
          <w:tcPr>
            <w:tcW w:w="2394" w:type="dxa"/>
          </w:tcPr>
          <w:p w14:paraId="0840A0E2" w14:textId="77777777" w:rsidR="001A1D4E" w:rsidRPr="00927A79" w:rsidRDefault="001A1D4E" w:rsidP="00A97D5C">
            <w:pPr>
              <w:rPr>
                <w:rFonts w:cs="Arial"/>
              </w:rPr>
            </w:pPr>
            <w:r w:rsidRPr="00927A79">
              <w:rPr>
                <w:rFonts w:cs="Arial"/>
              </w:rPr>
              <w:t xml:space="preserve">first person </w:t>
            </w:r>
          </w:p>
        </w:tc>
        <w:tc>
          <w:tcPr>
            <w:tcW w:w="2394" w:type="dxa"/>
          </w:tcPr>
          <w:p w14:paraId="3268AD15" w14:textId="77777777" w:rsidR="001A1D4E" w:rsidRPr="00927A79" w:rsidRDefault="001A1D4E" w:rsidP="00A97D5C">
            <w:pPr>
              <w:rPr>
                <w:rFonts w:cs="Arial"/>
              </w:rPr>
            </w:pPr>
            <w:r w:rsidRPr="00927A79">
              <w:rPr>
                <w:rFonts w:cs="Arial"/>
              </w:rPr>
              <w:t xml:space="preserve">flashback </w:t>
            </w:r>
          </w:p>
        </w:tc>
      </w:tr>
      <w:tr w:rsidR="001A1D4E" w:rsidRPr="00927A79" w14:paraId="2797C687" w14:textId="77777777" w:rsidTr="00A97D5C">
        <w:tc>
          <w:tcPr>
            <w:tcW w:w="2394" w:type="dxa"/>
          </w:tcPr>
          <w:p w14:paraId="3E0D6CA3" w14:textId="77777777" w:rsidR="001A1D4E" w:rsidRPr="00927A79" w:rsidRDefault="001A1D4E" w:rsidP="00A97D5C">
            <w:pPr>
              <w:rPr>
                <w:rFonts w:cs="Arial"/>
              </w:rPr>
            </w:pPr>
            <w:r w:rsidRPr="00927A79">
              <w:rPr>
                <w:rFonts w:cs="Arial"/>
              </w:rPr>
              <w:t>folk tale</w:t>
            </w:r>
          </w:p>
        </w:tc>
        <w:tc>
          <w:tcPr>
            <w:tcW w:w="2394" w:type="dxa"/>
          </w:tcPr>
          <w:p w14:paraId="240D8767" w14:textId="77777777" w:rsidR="001A1D4E" w:rsidRPr="00927A79" w:rsidRDefault="001A1D4E" w:rsidP="00A97D5C">
            <w:pPr>
              <w:rPr>
                <w:rFonts w:cs="Arial"/>
              </w:rPr>
            </w:pPr>
            <w:r w:rsidRPr="00927A79">
              <w:rPr>
                <w:rFonts w:cs="Arial"/>
              </w:rPr>
              <w:t>foreshadowing</w:t>
            </w:r>
          </w:p>
        </w:tc>
        <w:tc>
          <w:tcPr>
            <w:tcW w:w="2394" w:type="dxa"/>
          </w:tcPr>
          <w:p w14:paraId="36103A42" w14:textId="77777777" w:rsidR="001A1D4E" w:rsidRPr="00927A79" w:rsidRDefault="001A1D4E" w:rsidP="00A97D5C">
            <w:pPr>
              <w:rPr>
                <w:rFonts w:cs="Arial"/>
              </w:rPr>
            </w:pPr>
            <w:r w:rsidRPr="00927A79">
              <w:rPr>
                <w:rFonts w:cs="Arial"/>
              </w:rPr>
              <w:t>genre</w:t>
            </w:r>
          </w:p>
        </w:tc>
      </w:tr>
      <w:tr w:rsidR="001A1D4E" w:rsidRPr="00927A79" w14:paraId="4C99BD92" w14:textId="77777777" w:rsidTr="00A97D5C">
        <w:tc>
          <w:tcPr>
            <w:tcW w:w="2394" w:type="dxa"/>
          </w:tcPr>
          <w:p w14:paraId="04A7E6A3" w14:textId="77777777" w:rsidR="001A1D4E" w:rsidRPr="00927A79" w:rsidRDefault="001A1D4E" w:rsidP="00A97D5C">
            <w:pPr>
              <w:rPr>
                <w:rFonts w:cs="Arial"/>
              </w:rPr>
            </w:pPr>
            <w:r w:rsidRPr="00927A79">
              <w:rPr>
                <w:rFonts w:cs="Arial"/>
              </w:rPr>
              <w:t>historical fiction</w:t>
            </w:r>
          </w:p>
        </w:tc>
        <w:tc>
          <w:tcPr>
            <w:tcW w:w="2394" w:type="dxa"/>
          </w:tcPr>
          <w:p w14:paraId="3847BA88" w14:textId="77777777" w:rsidR="001A1D4E" w:rsidRPr="00927A79" w:rsidRDefault="001A1D4E" w:rsidP="00A97D5C">
            <w:pPr>
              <w:rPr>
                <w:rFonts w:cs="Arial"/>
              </w:rPr>
            </w:pPr>
            <w:r w:rsidRPr="00927A79">
              <w:rPr>
                <w:rFonts w:cs="Arial"/>
              </w:rPr>
              <w:t xml:space="preserve">humor </w:t>
            </w:r>
          </w:p>
        </w:tc>
        <w:tc>
          <w:tcPr>
            <w:tcW w:w="2394" w:type="dxa"/>
          </w:tcPr>
          <w:p w14:paraId="32CBB98A" w14:textId="77777777" w:rsidR="001A1D4E" w:rsidRPr="00927A79" w:rsidRDefault="001A1D4E" w:rsidP="00A97D5C">
            <w:pPr>
              <w:rPr>
                <w:rFonts w:cs="Arial"/>
              </w:rPr>
            </w:pPr>
            <w:r w:rsidRPr="00927A79">
              <w:rPr>
                <w:rFonts w:cs="Arial"/>
              </w:rPr>
              <w:t>hyperbole</w:t>
            </w:r>
          </w:p>
        </w:tc>
      </w:tr>
      <w:tr w:rsidR="001A1D4E" w:rsidRPr="00927A79" w14:paraId="2D867FF0" w14:textId="77777777" w:rsidTr="00A97D5C">
        <w:tc>
          <w:tcPr>
            <w:tcW w:w="2394" w:type="dxa"/>
          </w:tcPr>
          <w:p w14:paraId="410A6D18" w14:textId="77777777" w:rsidR="001A1D4E" w:rsidRPr="00927A79" w:rsidRDefault="001A1D4E" w:rsidP="00A97D5C">
            <w:pPr>
              <w:rPr>
                <w:rFonts w:cs="Arial"/>
              </w:rPr>
            </w:pPr>
            <w:r w:rsidRPr="00927A79">
              <w:rPr>
                <w:rFonts w:cs="Arial"/>
              </w:rPr>
              <w:t>iambic pentameter</w:t>
            </w:r>
          </w:p>
        </w:tc>
        <w:tc>
          <w:tcPr>
            <w:tcW w:w="2394" w:type="dxa"/>
          </w:tcPr>
          <w:p w14:paraId="48081081" w14:textId="77777777" w:rsidR="001A1D4E" w:rsidRPr="00927A79" w:rsidRDefault="001A1D4E" w:rsidP="00A97D5C">
            <w:pPr>
              <w:rPr>
                <w:rFonts w:cs="Arial"/>
              </w:rPr>
            </w:pPr>
            <w:r w:rsidRPr="00927A79">
              <w:rPr>
                <w:rFonts w:cs="Arial"/>
              </w:rPr>
              <w:t xml:space="preserve">idiom </w:t>
            </w:r>
          </w:p>
        </w:tc>
        <w:tc>
          <w:tcPr>
            <w:tcW w:w="2394" w:type="dxa"/>
          </w:tcPr>
          <w:p w14:paraId="786DF615" w14:textId="77777777" w:rsidR="001A1D4E" w:rsidRPr="00927A79" w:rsidRDefault="001A1D4E" w:rsidP="00A97D5C">
            <w:pPr>
              <w:rPr>
                <w:rFonts w:cs="Arial"/>
              </w:rPr>
            </w:pPr>
            <w:r w:rsidRPr="00927A79">
              <w:rPr>
                <w:rFonts w:cs="Arial"/>
              </w:rPr>
              <w:t xml:space="preserve">illustration </w:t>
            </w:r>
          </w:p>
        </w:tc>
      </w:tr>
      <w:tr w:rsidR="001A1D4E" w:rsidRPr="00927A79" w14:paraId="71F1339B" w14:textId="77777777" w:rsidTr="00A97D5C">
        <w:tc>
          <w:tcPr>
            <w:tcW w:w="2394" w:type="dxa"/>
          </w:tcPr>
          <w:p w14:paraId="1BE6DADA" w14:textId="77777777" w:rsidR="001A1D4E" w:rsidRPr="00927A79" w:rsidRDefault="001A1D4E" w:rsidP="00A97D5C">
            <w:pPr>
              <w:rPr>
                <w:rFonts w:cs="Arial"/>
              </w:rPr>
            </w:pPr>
            <w:r w:rsidRPr="00927A79">
              <w:rPr>
                <w:rFonts w:cs="Arial"/>
              </w:rPr>
              <w:t>image</w:t>
            </w:r>
          </w:p>
        </w:tc>
        <w:tc>
          <w:tcPr>
            <w:tcW w:w="2394" w:type="dxa"/>
          </w:tcPr>
          <w:p w14:paraId="0266ADAC" w14:textId="77777777" w:rsidR="001A1D4E" w:rsidRPr="00927A79" w:rsidRDefault="001A1D4E" w:rsidP="00A97D5C">
            <w:pPr>
              <w:rPr>
                <w:rFonts w:cs="Arial"/>
              </w:rPr>
            </w:pPr>
            <w:r w:rsidRPr="00927A79">
              <w:rPr>
                <w:rFonts w:cs="Arial"/>
              </w:rPr>
              <w:t>imagery</w:t>
            </w:r>
          </w:p>
        </w:tc>
        <w:tc>
          <w:tcPr>
            <w:tcW w:w="2394" w:type="dxa"/>
          </w:tcPr>
          <w:p w14:paraId="3821561C" w14:textId="77777777" w:rsidR="001A1D4E" w:rsidRPr="00927A79" w:rsidRDefault="001A1D4E" w:rsidP="00A97D5C">
            <w:pPr>
              <w:rPr>
                <w:rFonts w:cs="Arial"/>
              </w:rPr>
            </w:pPr>
            <w:r w:rsidRPr="00927A79">
              <w:rPr>
                <w:rFonts w:cs="Arial"/>
              </w:rPr>
              <w:t>irony</w:t>
            </w:r>
          </w:p>
        </w:tc>
      </w:tr>
      <w:tr w:rsidR="001A1D4E" w:rsidRPr="00927A79" w14:paraId="582E66FF" w14:textId="77777777" w:rsidTr="00A97D5C">
        <w:tc>
          <w:tcPr>
            <w:tcW w:w="2394" w:type="dxa"/>
          </w:tcPr>
          <w:p w14:paraId="4D55C46F" w14:textId="77777777" w:rsidR="001A1D4E" w:rsidRPr="00927A79" w:rsidRDefault="001A1D4E" w:rsidP="00A97D5C">
            <w:pPr>
              <w:rPr>
                <w:rFonts w:cs="Arial"/>
              </w:rPr>
            </w:pPr>
            <w:r w:rsidRPr="00927A79">
              <w:rPr>
                <w:rFonts w:cs="Arial"/>
              </w:rPr>
              <w:t>legend</w:t>
            </w:r>
          </w:p>
        </w:tc>
        <w:tc>
          <w:tcPr>
            <w:tcW w:w="2394" w:type="dxa"/>
          </w:tcPr>
          <w:p w14:paraId="6E5DAB5E" w14:textId="77777777" w:rsidR="001A1D4E" w:rsidRPr="00927A79" w:rsidRDefault="001A1D4E" w:rsidP="00A97D5C">
            <w:pPr>
              <w:rPr>
                <w:rFonts w:cs="Arial"/>
              </w:rPr>
            </w:pPr>
            <w:r w:rsidRPr="00927A79">
              <w:rPr>
                <w:rFonts w:cs="Arial"/>
              </w:rPr>
              <w:t xml:space="preserve">literary device </w:t>
            </w:r>
          </w:p>
        </w:tc>
        <w:tc>
          <w:tcPr>
            <w:tcW w:w="2394" w:type="dxa"/>
          </w:tcPr>
          <w:p w14:paraId="1A841536" w14:textId="77777777" w:rsidR="001A1D4E" w:rsidRPr="00927A79" w:rsidRDefault="001A1D4E" w:rsidP="00A97D5C">
            <w:pPr>
              <w:rPr>
                <w:rFonts w:cs="Arial"/>
              </w:rPr>
            </w:pPr>
            <w:r w:rsidRPr="00927A79">
              <w:rPr>
                <w:rFonts w:cs="Arial"/>
              </w:rPr>
              <w:t>literary element</w:t>
            </w:r>
          </w:p>
        </w:tc>
      </w:tr>
      <w:tr w:rsidR="001A1D4E" w:rsidRPr="00927A79" w14:paraId="57FF0133" w14:textId="77777777" w:rsidTr="00A97D5C">
        <w:tc>
          <w:tcPr>
            <w:tcW w:w="2394" w:type="dxa"/>
          </w:tcPr>
          <w:p w14:paraId="07322F30" w14:textId="77777777" w:rsidR="001A1D4E" w:rsidRPr="00927A79" w:rsidRDefault="001A1D4E" w:rsidP="00A97D5C">
            <w:pPr>
              <w:rPr>
                <w:rFonts w:cs="Arial"/>
              </w:rPr>
            </w:pPr>
            <w:r w:rsidRPr="00927A79">
              <w:rPr>
                <w:rFonts w:cs="Arial"/>
              </w:rPr>
              <w:t>literature</w:t>
            </w:r>
          </w:p>
        </w:tc>
        <w:tc>
          <w:tcPr>
            <w:tcW w:w="2394" w:type="dxa"/>
          </w:tcPr>
          <w:p w14:paraId="2B490327" w14:textId="77777777" w:rsidR="001A1D4E" w:rsidRPr="00927A79" w:rsidRDefault="001A1D4E" w:rsidP="00A97D5C">
            <w:pPr>
              <w:rPr>
                <w:rFonts w:cs="Arial"/>
              </w:rPr>
            </w:pPr>
            <w:r w:rsidRPr="00927A79">
              <w:rPr>
                <w:rFonts w:cs="Arial"/>
              </w:rPr>
              <w:t>main character</w:t>
            </w:r>
          </w:p>
        </w:tc>
        <w:tc>
          <w:tcPr>
            <w:tcW w:w="2394" w:type="dxa"/>
          </w:tcPr>
          <w:p w14:paraId="2B0ACA48" w14:textId="77777777" w:rsidR="001A1D4E" w:rsidRPr="00927A79" w:rsidRDefault="001A1D4E" w:rsidP="00A97D5C">
            <w:pPr>
              <w:rPr>
                <w:rFonts w:cs="Arial"/>
              </w:rPr>
            </w:pPr>
            <w:r w:rsidRPr="00927A79">
              <w:rPr>
                <w:rFonts w:cs="Arial"/>
              </w:rPr>
              <w:t xml:space="preserve">metaphor </w:t>
            </w:r>
          </w:p>
        </w:tc>
      </w:tr>
      <w:tr w:rsidR="001A1D4E" w:rsidRPr="00927A79" w14:paraId="121ED524" w14:textId="77777777" w:rsidTr="00A97D5C">
        <w:tc>
          <w:tcPr>
            <w:tcW w:w="2394" w:type="dxa"/>
          </w:tcPr>
          <w:p w14:paraId="6CDDE195" w14:textId="77777777" w:rsidR="001A1D4E" w:rsidRPr="00927A79" w:rsidRDefault="001A1D4E" w:rsidP="00A97D5C">
            <w:pPr>
              <w:rPr>
                <w:rFonts w:cs="Arial"/>
              </w:rPr>
            </w:pPr>
            <w:r w:rsidRPr="00927A79">
              <w:rPr>
                <w:rFonts w:cs="Arial"/>
              </w:rPr>
              <w:t>meter</w:t>
            </w:r>
          </w:p>
        </w:tc>
        <w:tc>
          <w:tcPr>
            <w:tcW w:w="2394" w:type="dxa"/>
          </w:tcPr>
          <w:p w14:paraId="17240C17" w14:textId="77777777" w:rsidR="001A1D4E" w:rsidRPr="00927A79" w:rsidRDefault="001A1D4E" w:rsidP="00A97D5C">
            <w:pPr>
              <w:rPr>
                <w:rFonts w:cs="Arial"/>
              </w:rPr>
            </w:pPr>
            <w:r w:rsidRPr="00927A79">
              <w:rPr>
                <w:rFonts w:cs="Arial"/>
              </w:rPr>
              <w:t>minor detail</w:t>
            </w:r>
          </w:p>
        </w:tc>
        <w:tc>
          <w:tcPr>
            <w:tcW w:w="2394" w:type="dxa"/>
          </w:tcPr>
          <w:p w14:paraId="5CF084AD" w14:textId="77777777" w:rsidR="001A1D4E" w:rsidRPr="00927A79" w:rsidRDefault="001A1D4E" w:rsidP="00A97D5C">
            <w:pPr>
              <w:rPr>
                <w:rFonts w:cs="Arial"/>
              </w:rPr>
            </w:pPr>
            <w:r w:rsidRPr="00927A79">
              <w:rPr>
                <w:rFonts w:cs="Arial"/>
              </w:rPr>
              <w:t>mood</w:t>
            </w:r>
          </w:p>
        </w:tc>
      </w:tr>
      <w:tr w:rsidR="001A1D4E" w:rsidRPr="00927A79" w14:paraId="1A5081A5" w14:textId="77777777" w:rsidTr="00A97D5C">
        <w:tc>
          <w:tcPr>
            <w:tcW w:w="2394" w:type="dxa"/>
          </w:tcPr>
          <w:p w14:paraId="43E375F5" w14:textId="77777777" w:rsidR="001A1D4E" w:rsidRPr="00927A79" w:rsidRDefault="001A1D4E" w:rsidP="00A97D5C">
            <w:pPr>
              <w:rPr>
                <w:rFonts w:cs="Arial"/>
              </w:rPr>
            </w:pPr>
            <w:r w:rsidRPr="00927A79">
              <w:rPr>
                <w:rFonts w:cs="Arial"/>
              </w:rPr>
              <w:t>moral</w:t>
            </w:r>
          </w:p>
        </w:tc>
        <w:tc>
          <w:tcPr>
            <w:tcW w:w="2394" w:type="dxa"/>
          </w:tcPr>
          <w:p w14:paraId="08311478" w14:textId="77777777" w:rsidR="001A1D4E" w:rsidRPr="00927A79" w:rsidRDefault="001A1D4E" w:rsidP="00A97D5C">
            <w:pPr>
              <w:rPr>
                <w:rFonts w:cs="Arial"/>
              </w:rPr>
            </w:pPr>
            <w:r w:rsidRPr="00927A79">
              <w:rPr>
                <w:rFonts w:cs="Arial"/>
              </w:rPr>
              <w:t>myth</w:t>
            </w:r>
          </w:p>
        </w:tc>
        <w:tc>
          <w:tcPr>
            <w:tcW w:w="2394" w:type="dxa"/>
          </w:tcPr>
          <w:p w14:paraId="5DEAF89D" w14:textId="77777777" w:rsidR="001A1D4E" w:rsidRPr="00927A79" w:rsidRDefault="001A1D4E" w:rsidP="00A97D5C">
            <w:pPr>
              <w:rPr>
                <w:rFonts w:cs="Arial"/>
              </w:rPr>
            </w:pPr>
            <w:r w:rsidRPr="00927A79">
              <w:rPr>
                <w:rFonts w:cs="Arial"/>
              </w:rPr>
              <w:t>narrate</w:t>
            </w:r>
          </w:p>
        </w:tc>
      </w:tr>
      <w:tr w:rsidR="001A1D4E" w:rsidRPr="00927A79" w14:paraId="102B8BC0" w14:textId="77777777" w:rsidTr="00A97D5C">
        <w:tc>
          <w:tcPr>
            <w:tcW w:w="2394" w:type="dxa"/>
          </w:tcPr>
          <w:p w14:paraId="1D8A4BEB" w14:textId="77777777" w:rsidR="001A1D4E" w:rsidRPr="00927A79" w:rsidRDefault="001A1D4E" w:rsidP="00A97D5C">
            <w:pPr>
              <w:rPr>
                <w:rFonts w:cs="Arial"/>
              </w:rPr>
            </w:pPr>
            <w:r w:rsidRPr="00927A79">
              <w:rPr>
                <w:rFonts w:cs="Arial"/>
              </w:rPr>
              <w:t xml:space="preserve">narrative </w:t>
            </w:r>
          </w:p>
        </w:tc>
        <w:tc>
          <w:tcPr>
            <w:tcW w:w="2394" w:type="dxa"/>
          </w:tcPr>
          <w:p w14:paraId="5D8F39F4" w14:textId="77777777" w:rsidR="001A1D4E" w:rsidRPr="00927A79" w:rsidRDefault="001A1D4E" w:rsidP="00A97D5C">
            <w:pPr>
              <w:rPr>
                <w:rFonts w:cs="Arial"/>
              </w:rPr>
            </w:pPr>
            <w:r w:rsidRPr="00927A79">
              <w:rPr>
                <w:rFonts w:cs="Arial"/>
              </w:rPr>
              <w:t xml:space="preserve">narrator </w:t>
            </w:r>
          </w:p>
        </w:tc>
        <w:tc>
          <w:tcPr>
            <w:tcW w:w="2394" w:type="dxa"/>
          </w:tcPr>
          <w:p w14:paraId="5AAF3FB3" w14:textId="77777777" w:rsidR="001A1D4E" w:rsidRPr="00927A79" w:rsidRDefault="001A1D4E" w:rsidP="00A97D5C">
            <w:pPr>
              <w:rPr>
                <w:rFonts w:cs="Arial"/>
              </w:rPr>
            </w:pPr>
            <w:r w:rsidRPr="00927A79">
              <w:rPr>
                <w:rFonts w:cs="Arial"/>
              </w:rPr>
              <w:t>novel</w:t>
            </w:r>
          </w:p>
        </w:tc>
      </w:tr>
      <w:tr w:rsidR="001A1D4E" w:rsidRPr="00927A79" w14:paraId="28FE8F63" w14:textId="77777777" w:rsidTr="00A97D5C">
        <w:tc>
          <w:tcPr>
            <w:tcW w:w="2394" w:type="dxa"/>
          </w:tcPr>
          <w:p w14:paraId="719CF06E" w14:textId="77777777" w:rsidR="001A1D4E" w:rsidRPr="00927A79" w:rsidRDefault="001A1D4E" w:rsidP="00A97D5C">
            <w:pPr>
              <w:rPr>
                <w:rFonts w:cs="Arial"/>
              </w:rPr>
            </w:pPr>
            <w:r w:rsidRPr="00927A79">
              <w:rPr>
                <w:rFonts w:cs="Arial"/>
              </w:rPr>
              <w:t xml:space="preserve">omniscient </w:t>
            </w:r>
          </w:p>
        </w:tc>
        <w:tc>
          <w:tcPr>
            <w:tcW w:w="2394" w:type="dxa"/>
          </w:tcPr>
          <w:p w14:paraId="2CC0A832" w14:textId="77777777" w:rsidR="001A1D4E" w:rsidRPr="00927A79" w:rsidRDefault="001A1D4E" w:rsidP="00A97D5C">
            <w:pPr>
              <w:rPr>
                <w:rFonts w:cs="Arial"/>
              </w:rPr>
            </w:pPr>
            <w:r w:rsidRPr="00927A79">
              <w:rPr>
                <w:rFonts w:cs="Arial"/>
              </w:rPr>
              <w:t xml:space="preserve">onomatopoeia </w:t>
            </w:r>
          </w:p>
        </w:tc>
        <w:tc>
          <w:tcPr>
            <w:tcW w:w="2394" w:type="dxa"/>
          </w:tcPr>
          <w:p w14:paraId="76013FEE" w14:textId="77777777" w:rsidR="001A1D4E" w:rsidRPr="00927A79" w:rsidRDefault="001A1D4E" w:rsidP="00A97D5C">
            <w:pPr>
              <w:rPr>
                <w:rFonts w:cs="Arial"/>
              </w:rPr>
            </w:pPr>
            <w:r w:rsidRPr="00927A79">
              <w:rPr>
                <w:rFonts w:cs="Arial"/>
              </w:rPr>
              <w:t>order of events</w:t>
            </w:r>
          </w:p>
        </w:tc>
      </w:tr>
      <w:tr w:rsidR="001A1D4E" w:rsidRPr="00927A79" w14:paraId="1C715662" w14:textId="77777777" w:rsidTr="00A97D5C">
        <w:tc>
          <w:tcPr>
            <w:tcW w:w="2394" w:type="dxa"/>
          </w:tcPr>
          <w:p w14:paraId="48CFA19B" w14:textId="77777777" w:rsidR="001A1D4E" w:rsidRPr="00927A79" w:rsidRDefault="001A1D4E" w:rsidP="00A97D5C">
            <w:pPr>
              <w:rPr>
                <w:rFonts w:cs="Arial"/>
              </w:rPr>
            </w:pPr>
            <w:r w:rsidRPr="00927A79">
              <w:rPr>
                <w:rFonts w:cs="Arial"/>
              </w:rPr>
              <w:t>oxymoron</w:t>
            </w:r>
          </w:p>
        </w:tc>
        <w:tc>
          <w:tcPr>
            <w:tcW w:w="2394" w:type="dxa"/>
          </w:tcPr>
          <w:p w14:paraId="60778C93" w14:textId="77777777" w:rsidR="001A1D4E" w:rsidRPr="00927A79" w:rsidRDefault="001A1D4E" w:rsidP="00A97D5C">
            <w:pPr>
              <w:rPr>
                <w:rFonts w:cs="Arial"/>
              </w:rPr>
            </w:pPr>
            <w:r w:rsidRPr="00927A79">
              <w:rPr>
                <w:rFonts w:cs="Arial"/>
              </w:rPr>
              <w:t>parable</w:t>
            </w:r>
          </w:p>
        </w:tc>
        <w:tc>
          <w:tcPr>
            <w:tcW w:w="2394" w:type="dxa"/>
          </w:tcPr>
          <w:p w14:paraId="6558D85D" w14:textId="77777777" w:rsidR="001A1D4E" w:rsidRPr="00927A79" w:rsidRDefault="001A1D4E" w:rsidP="00A97D5C">
            <w:pPr>
              <w:rPr>
                <w:rFonts w:cs="Arial"/>
              </w:rPr>
            </w:pPr>
            <w:r w:rsidRPr="00927A79">
              <w:rPr>
                <w:rFonts w:cs="Arial"/>
              </w:rPr>
              <w:t>paradox</w:t>
            </w:r>
          </w:p>
        </w:tc>
      </w:tr>
      <w:tr w:rsidR="001A1D4E" w:rsidRPr="00927A79" w14:paraId="1A3B4B8A" w14:textId="77777777" w:rsidTr="00A97D5C">
        <w:tc>
          <w:tcPr>
            <w:tcW w:w="2394" w:type="dxa"/>
          </w:tcPr>
          <w:p w14:paraId="430BA4F9" w14:textId="77777777" w:rsidR="001A1D4E" w:rsidRPr="00927A79" w:rsidRDefault="001A1D4E" w:rsidP="00A97D5C">
            <w:pPr>
              <w:rPr>
                <w:rFonts w:cs="Arial"/>
              </w:rPr>
            </w:pPr>
            <w:r w:rsidRPr="00927A79">
              <w:rPr>
                <w:rFonts w:cs="Arial"/>
              </w:rPr>
              <w:t xml:space="preserve">paragraph </w:t>
            </w:r>
          </w:p>
        </w:tc>
        <w:tc>
          <w:tcPr>
            <w:tcW w:w="2394" w:type="dxa"/>
          </w:tcPr>
          <w:p w14:paraId="30C4C737" w14:textId="77777777" w:rsidR="001A1D4E" w:rsidRPr="00927A79" w:rsidRDefault="001A1D4E" w:rsidP="00A97D5C">
            <w:pPr>
              <w:rPr>
                <w:rFonts w:cs="Arial"/>
              </w:rPr>
            </w:pPr>
            <w:r w:rsidRPr="00927A79">
              <w:rPr>
                <w:rFonts w:cs="Arial"/>
              </w:rPr>
              <w:t>parallelism</w:t>
            </w:r>
          </w:p>
        </w:tc>
        <w:tc>
          <w:tcPr>
            <w:tcW w:w="2394" w:type="dxa"/>
          </w:tcPr>
          <w:p w14:paraId="081B4BE5" w14:textId="77777777" w:rsidR="001A1D4E" w:rsidRPr="00927A79" w:rsidRDefault="001A1D4E" w:rsidP="00A97D5C">
            <w:pPr>
              <w:rPr>
                <w:rFonts w:cs="Arial"/>
              </w:rPr>
            </w:pPr>
            <w:r w:rsidRPr="00927A79">
              <w:rPr>
                <w:rFonts w:cs="Arial"/>
              </w:rPr>
              <w:t xml:space="preserve">passage </w:t>
            </w:r>
          </w:p>
        </w:tc>
      </w:tr>
      <w:tr w:rsidR="001A1D4E" w:rsidRPr="00927A79" w14:paraId="6DCE6FC9" w14:textId="77777777" w:rsidTr="00A97D5C">
        <w:tc>
          <w:tcPr>
            <w:tcW w:w="2394" w:type="dxa"/>
          </w:tcPr>
          <w:p w14:paraId="6FCD9B36" w14:textId="77777777" w:rsidR="001A1D4E" w:rsidRPr="00927A79" w:rsidRDefault="001A1D4E" w:rsidP="00A97D5C">
            <w:pPr>
              <w:rPr>
                <w:rFonts w:cs="Arial"/>
              </w:rPr>
            </w:pPr>
            <w:r w:rsidRPr="00927A79">
              <w:rPr>
                <w:rFonts w:cs="Arial"/>
              </w:rPr>
              <w:t>pathetic fallacy</w:t>
            </w:r>
          </w:p>
        </w:tc>
        <w:tc>
          <w:tcPr>
            <w:tcW w:w="2394" w:type="dxa"/>
          </w:tcPr>
          <w:p w14:paraId="3DC85BA8" w14:textId="77777777" w:rsidR="001A1D4E" w:rsidRPr="00927A79" w:rsidRDefault="001A1D4E" w:rsidP="00A97D5C">
            <w:pPr>
              <w:rPr>
                <w:rFonts w:cs="Arial"/>
              </w:rPr>
            </w:pPr>
            <w:r w:rsidRPr="00927A79">
              <w:rPr>
                <w:rFonts w:cs="Arial"/>
              </w:rPr>
              <w:t>phrase</w:t>
            </w:r>
          </w:p>
        </w:tc>
        <w:tc>
          <w:tcPr>
            <w:tcW w:w="2394" w:type="dxa"/>
          </w:tcPr>
          <w:p w14:paraId="4A710B61" w14:textId="77777777" w:rsidR="001A1D4E" w:rsidRPr="00927A79" w:rsidRDefault="001A1D4E" w:rsidP="00A97D5C">
            <w:pPr>
              <w:rPr>
                <w:rFonts w:cs="Arial"/>
              </w:rPr>
            </w:pPr>
            <w:r w:rsidRPr="00927A79">
              <w:rPr>
                <w:rFonts w:cs="Arial"/>
              </w:rPr>
              <w:t>play</w:t>
            </w:r>
          </w:p>
        </w:tc>
      </w:tr>
      <w:tr w:rsidR="001A1D4E" w:rsidRPr="00927A79" w14:paraId="2708CB72" w14:textId="77777777" w:rsidTr="00A97D5C">
        <w:tc>
          <w:tcPr>
            <w:tcW w:w="2394" w:type="dxa"/>
          </w:tcPr>
          <w:p w14:paraId="23A37346" w14:textId="77777777" w:rsidR="001A1D4E" w:rsidRPr="00927A79" w:rsidRDefault="001A1D4E" w:rsidP="00A97D5C">
            <w:pPr>
              <w:rPr>
                <w:rFonts w:cs="Arial"/>
              </w:rPr>
            </w:pPr>
            <w:r w:rsidRPr="00927A79">
              <w:rPr>
                <w:rFonts w:cs="Arial"/>
              </w:rPr>
              <w:t xml:space="preserve">plot </w:t>
            </w:r>
          </w:p>
        </w:tc>
        <w:tc>
          <w:tcPr>
            <w:tcW w:w="2394" w:type="dxa"/>
          </w:tcPr>
          <w:p w14:paraId="508A04A4" w14:textId="77777777" w:rsidR="001A1D4E" w:rsidRPr="00927A79" w:rsidRDefault="001A1D4E" w:rsidP="00A97D5C">
            <w:pPr>
              <w:rPr>
                <w:rFonts w:cs="Arial"/>
              </w:rPr>
            </w:pPr>
            <w:r w:rsidRPr="00927A79">
              <w:rPr>
                <w:rFonts w:cs="Arial"/>
              </w:rPr>
              <w:t>poem</w:t>
            </w:r>
          </w:p>
        </w:tc>
        <w:tc>
          <w:tcPr>
            <w:tcW w:w="2394" w:type="dxa"/>
          </w:tcPr>
          <w:p w14:paraId="59E0FAF7" w14:textId="77777777" w:rsidR="001A1D4E" w:rsidRPr="00927A79" w:rsidRDefault="001A1D4E" w:rsidP="00A97D5C">
            <w:pPr>
              <w:rPr>
                <w:rFonts w:cs="Arial"/>
              </w:rPr>
            </w:pPr>
            <w:r w:rsidRPr="00927A79">
              <w:rPr>
                <w:rFonts w:cs="Arial"/>
              </w:rPr>
              <w:t>poet</w:t>
            </w:r>
          </w:p>
        </w:tc>
      </w:tr>
      <w:tr w:rsidR="001A1D4E" w:rsidRPr="00927A79" w14:paraId="0A08582A" w14:textId="77777777" w:rsidTr="00A97D5C">
        <w:tc>
          <w:tcPr>
            <w:tcW w:w="2394" w:type="dxa"/>
          </w:tcPr>
          <w:p w14:paraId="1771959B" w14:textId="77777777" w:rsidR="001A1D4E" w:rsidRPr="00927A79" w:rsidRDefault="001A1D4E" w:rsidP="00A97D5C">
            <w:pPr>
              <w:rPr>
                <w:rFonts w:cs="Arial"/>
              </w:rPr>
            </w:pPr>
            <w:r w:rsidRPr="00927A79">
              <w:rPr>
                <w:rFonts w:cs="Arial"/>
              </w:rPr>
              <w:t>poetry</w:t>
            </w:r>
          </w:p>
        </w:tc>
        <w:tc>
          <w:tcPr>
            <w:tcW w:w="2394" w:type="dxa"/>
          </w:tcPr>
          <w:p w14:paraId="7B850FD4" w14:textId="77777777" w:rsidR="001A1D4E" w:rsidRPr="00927A79" w:rsidRDefault="001A1D4E" w:rsidP="00A97D5C">
            <w:pPr>
              <w:rPr>
                <w:rFonts w:cs="Arial"/>
              </w:rPr>
            </w:pPr>
            <w:r w:rsidRPr="00927A79">
              <w:rPr>
                <w:rFonts w:cs="Arial"/>
              </w:rPr>
              <w:t>point of view</w:t>
            </w:r>
          </w:p>
        </w:tc>
        <w:tc>
          <w:tcPr>
            <w:tcW w:w="2394" w:type="dxa"/>
          </w:tcPr>
          <w:p w14:paraId="3ABD44E2" w14:textId="77777777" w:rsidR="001A1D4E" w:rsidRPr="00927A79" w:rsidRDefault="001A1D4E" w:rsidP="00A97D5C">
            <w:pPr>
              <w:rPr>
                <w:rFonts w:cs="Arial"/>
              </w:rPr>
            </w:pPr>
            <w:r w:rsidRPr="00927A79">
              <w:rPr>
                <w:rFonts w:cs="Arial"/>
              </w:rPr>
              <w:t>predict</w:t>
            </w:r>
          </w:p>
        </w:tc>
      </w:tr>
      <w:tr w:rsidR="001A1D4E" w:rsidRPr="00927A79" w14:paraId="6D672BFB" w14:textId="77777777" w:rsidTr="00A97D5C">
        <w:tc>
          <w:tcPr>
            <w:tcW w:w="2394" w:type="dxa"/>
          </w:tcPr>
          <w:p w14:paraId="7D2AF05C" w14:textId="77777777" w:rsidR="001A1D4E" w:rsidRPr="00927A79" w:rsidRDefault="001A1D4E" w:rsidP="00A97D5C">
            <w:pPr>
              <w:rPr>
                <w:rFonts w:cs="Arial"/>
              </w:rPr>
            </w:pPr>
            <w:r w:rsidRPr="00927A79">
              <w:rPr>
                <w:rFonts w:cs="Arial"/>
              </w:rPr>
              <w:t>problem and solution</w:t>
            </w:r>
          </w:p>
        </w:tc>
        <w:tc>
          <w:tcPr>
            <w:tcW w:w="2394" w:type="dxa"/>
          </w:tcPr>
          <w:p w14:paraId="735406F5" w14:textId="77777777" w:rsidR="001A1D4E" w:rsidRPr="00927A79" w:rsidRDefault="001A1D4E" w:rsidP="00A97D5C">
            <w:pPr>
              <w:rPr>
                <w:rFonts w:cs="Arial"/>
              </w:rPr>
            </w:pPr>
            <w:r w:rsidRPr="00927A79">
              <w:rPr>
                <w:rFonts w:cs="Arial"/>
              </w:rPr>
              <w:t>pun</w:t>
            </w:r>
          </w:p>
        </w:tc>
        <w:tc>
          <w:tcPr>
            <w:tcW w:w="2394" w:type="dxa"/>
          </w:tcPr>
          <w:p w14:paraId="799BE9D9" w14:textId="77777777" w:rsidR="001A1D4E" w:rsidRPr="00927A79" w:rsidRDefault="001A1D4E" w:rsidP="00A97D5C">
            <w:pPr>
              <w:rPr>
                <w:rFonts w:cs="Arial"/>
              </w:rPr>
            </w:pPr>
            <w:r w:rsidRPr="00927A79">
              <w:rPr>
                <w:rFonts w:cs="Arial"/>
              </w:rPr>
              <w:t>qualities</w:t>
            </w:r>
          </w:p>
        </w:tc>
      </w:tr>
      <w:tr w:rsidR="001A1D4E" w:rsidRPr="00927A79" w14:paraId="2EFFD8BC" w14:textId="77777777" w:rsidTr="00A97D5C">
        <w:tc>
          <w:tcPr>
            <w:tcW w:w="2394" w:type="dxa"/>
          </w:tcPr>
          <w:p w14:paraId="2A0F29A8" w14:textId="77777777" w:rsidR="001A1D4E" w:rsidRPr="00927A79" w:rsidRDefault="001A1D4E" w:rsidP="00A97D5C">
            <w:pPr>
              <w:rPr>
                <w:rFonts w:cs="Arial"/>
              </w:rPr>
            </w:pPr>
            <w:r w:rsidRPr="00927A79">
              <w:rPr>
                <w:rFonts w:cs="Arial"/>
              </w:rPr>
              <w:t>repetition</w:t>
            </w:r>
          </w:p>
        </w:tc>
        <w:tc>
          <w:tcPr>
            <w:tcW w:w="2394" w:type="dxa"/>
          </w:tcPr>
          <w:p w14:paraId="22BDD40C" w14:textId="77777777" w:rsidR="001A1D4E" w:rsidRPr="00927A79" w:rsidRDefault="001A1D4E" w:rsidP="00A97D5C">
            <w:pPr>
              <w:rPr>
                <w:rFonts w:cs="Arial"/>
              </w:rPr>
            </w:pPr>
            <w:r w:rsidRPr="00927A79">
              <w:rPr>
                <w:rFonts w:cs="Arial"/>
              </w:rPr>
              <w:t xml:space="preserve">resolution </w:t>
            </w:r>
          </w:p>
        </w:tc>
        <w:tc>
          <w:tcPr>
            <w:tcW w:w="2394" w:type="dxa"/>
          </w:tcPr>
          <w:p w14:paraId="677C84CF" w14:textId="77777777" w:rsidR="001A1D4E" w:rsidRPr="00927A79" w:rsidRDefault="001A1D4E" w:rsidP="00A97D5C">
            <w:pPr>
              <w:rPr>
                <w:rFonts w:cs="Arial"/>
              </w:rPr>
            </w:pPr>
            <w:r w:rsidRPr="00927A79">
              <w:rPr>
                <w:rFonts w:cs="Arial"/>
              </w:rPr>
              <w:t>resolve</w:t>
            </w:r>
          </w:p>
        </w:tc>
      </w:tr>
      <w:tr w:rsidR="001A1D4E" w:rsidRPr="00927A79" w14:paraId="3B188FE8" w14:textId="77777777" w:rsidTr="00A97D5C">
        <w:tc>
          <w:tcPr>
            <w:tcW w:w="2394" w:type="dxa"/>
          </w:tcPr>
          <w:p w14:paraId="282A6E7A" w14:textId="77777777" w:rsidR="001A1D4E" w:rsidRPr="00927A79" w:rsidRDefault="001A1D4E" w:rsidP="00A97D5C">
            <w:pPr>
              <w:rPr>
                <w:rFonts w:cs="Arial"/>
              </w:rPr>
            </w:pPr>
            <w:r w:rsidRPr="00927A79">
              <w:rPr>
                <w:rFonts w:cs="Arial"/>
              </w:rPr>
              <w:t xml:space="preserve">rhyme </w:t>
            </w:r>
          </w:p>
        </w:tc>
        <w:tc>
          <w:tcPr>
            <w:tcW w:w="2394" w:type="dxa"/>
          </w:tcPr>
          <w:p w14:paraId="7EDD116A" w14:textId="77777777" w:rsidR="001A1D4E" w:rsidRPr="00927A79" w:rsidRDefault="001A1D4E" w:rsidP="00A97D5C">
            <w:pPr>
              <w:rPr>
                <w:rFonts w:cs="Arial"/>
              </w:rPr>
            </w:pPr>
            <w:r w:rsidRPr="00927A79">
              <w:rPr>
                <w:rFonts w:cs="Arial"/>
              </w:rPr>
              <w:t>rhythm</w:t>
            </w:r>
          </w:p>
        </w:tc>
        <w:tc>
          <w:tcPr>
            <w:tcW w:w="2394" w:type="dxa"/>
          </w:tcPr>
          <w:p w14:paraId="01F1FA36" w14:textId="77777777" w:rsidR="001A1D4E" w:rsidRPr="00927A79" w:rsidRDefault="001A1D4E" w:rsidP="00A97D5C">
            <w:pPr>
              <w:rPr>
                <w:rFonts w:cs="Arial"/>
              </w:rPr>
            </w:pPr>
            <w:r w:rsidRPr="00927A79">
              <w:rPr>
                <w:rFonts w:cs="Arial"/>
              </w:rPr>
              <w:t>riddle</w:t>
            </w:r>
          </w:p>
        </w:tc>
      </w:tr>
      <w:tr w:rsidR="001A1D4E" w:rsidRPr="00927A79" w14:paraId="657E22C8" w14:textId="77777777" w:rsidTr="00A97D5C">
        <w:tc>
          <w:tcPr>
            <w:tcW w:w="2394" w:type="dxa"/>
          </w:tcPr>
          <w:p w14:paraId="38558A28" w14:textId="77777777" w:rsidR="001A1D4E" w:rsidRPr="00927A79" w:rsidRDefault="001A1D4E" w:rsidP="00A97D5C">
            <w:pPr>
              <w:rPr>
                <w:rFonts w:cs="Arial"/>
              </w:rPr>
            </w:pPr>
            <w:r w:rsidRPr="00927A79">
              <w:rPr>
                <w:rFonts w:cs="Arial"/>
              </w:rPr>
              <w:t>rising action</w:t>
            </w:r>
          </w:p>
        </w:tc>
        <w:tc>
          <w:tcPr>
            <w:tcW w:w="2394" w:type="dxa"/>
          </w:tcPr>
          <w:p w14:paraId="44A1E6F7" w14:textId="77777777" w:rsidR="001A1D4E" w:rsidRPr="00927A79" w:rsidRDefault="001A1D4E" w:rsidP="00A97D5C">
            <w:pPr>
              <w:rPr>
                <w:rFonts w:cs="Arial"/>
              </w:rPr>
            </w:pPr>
            <w:r w:rsidRPr="00927A79">
              <w:rPr>
                <w:rFonts w:cs="Arial"/>
              </w:rPr>
              <w:t>satire</w:t>
            </w:r>
          </w:p>
        </w:tc>
        <w:tc>
          <w:tcPr>
            <w:tcW w:w="2394" w:type="dxa"/>
          </w:tcPr>
          <w:p w14:paraId="122661AF" w14:textId="77777777" w:rsidR="001A1D4E" w:rsidRPr="00927A79" w:rsidRDefault="001A1D4E" w:rsidP="00A97D5C">
            <w:pPr>
              <w:rPr>
                <w:rFonts w:cs="Arial"/>
              </w:rPr>
            </w:pPr>
            <w:r w:rsidRPr="00927A79">
              <w:rPr>
                <w:rFonts w:cs="Arial"/>
              </w:rPr>
              <w:t>scansion</w:t>
            </w:r>
          </w:p>
        </w:tc>
      </w:tr>
      <w:tr w:rsidR="001A1D4E" w:rsidRPr="00927A79" w14:paraId="3C6E4385" w14:textId="77777777" w:rsidTr="00A97D5C">
        <w:tc>
          <w:tcPr>
            <w:tcW w:w="2394" w:type="dxa"/>
          </w:tcPr>
          <w:p w14:paraId="330932F1" w14:textId="77777777" w:rsidR="001A1D4E" w:rsidRPr="00927A79" w:rsidRDefault="001A1D4E" w:rsidP="00A97D5C">
            <w:pPr>
              <w:rPr>
                <w:rFonts w:cs="Arial"/>
              </w:rPr>
            </w:pPr>
            <w:r w:rsidRPr="00927A79">
              <w:rPr>
                <w:rFonts w:cs="Arial"/>
              </w:rPr>
              <w:t>scene</w:t>
            </w:r>
          </w:p>
        </w:tc>
        <w:tc>
          <w:tcPr>
            <w:tcW w:w="2394" w:type="dxa"/>
          </w:tcPr>
          <w:p w14:paraId="02F40AB1" w14:textId="77777777" w:rsidR="001A1D4E" w:rsidRPr="00927A79" w:rsidRDefault="001A1D4E" w:rsidP="00A97D5C">
            <w:pPr>
              <w:rPr>
                <w:rFonts w:cs="Arial"/>
              </w:rPr>
            </w:pPr>
            <w:r w:rsidRPr="00927A79">
              <w:rPr>
                <w:rFonts w:cs="Arial"/>
              </w:rPr>
              <w:t>second person</w:t>
            </w:r>
          </w:p>
        </w:tc>
        <w:tc>
          <w:tcPr>
            <w:tcW w:w="2394" w:type="dxa"/>
          </w:tcPr>
          <w:p w14:paraId="674AD22F" w14:textId="77777777" w:rsidR="001A1D4E" w:rsidRPr="00927A79" w:rsidRDefault="001A1D4E" w:rsidP="00A97D5C">
            <w:pPr>
              <w:rPr>
                <w:rFonts w:cs="Arial"/>
              </w:rPr>
            </w:pPr>
            <w:r w:rsidRPr="00927A79">
              <w:rPr>
                <w:rFonts w:cs="Arial"/>
              </w:rPr>
              <w:t xml:space="preserve">selection </w:t>
            </w:r>
          </w:p>
        </w:tc>
      </w:tr>
      <w:tr w:rsidR="001A1D4E" w:rsidRPr="00927A79" w14:paraId="20B72A55" w14:textId="77777777" w:rsidTr="00A97D5C">
        <w:tc>
          <w:tcPr>
            <w:tcW w:w="2394" w:type="dxa"/>
          </w:tcPr>
          <w:p w14:paraId="6D212C1E" w14:textId="77777777" w:rsidR="001A1D4E" w:rsidRPr="00927A79" w:rsidRDefault="001A1D4E" w:rsidP="00A97D5C">
            <w:pPr>
              <w:rPr>
                <w:rFonts w:cs="Arial"/>
              </w:rPr>
            </w:pPr>
            <w:r w:rsidRPr="00927A79">
              <w:rPr>
                <w:rFonts w:cs="Arial"/>
              </w:rPr>
              <w:t xml:space="preserve">sensory detail </w:t>
            </w:r>
          </w:p>
        </w:tc>
        <w:tc>
          <w:tcPr>
            <w:tcW w:w="2394" w:type="dxa"/>
          </w:tcPr>
          <w:p w14:paraId="2CA65CD5" w14:textId="77777777" w:rsidR="001A1D4E" w:rsidRPr="00927A79" w:rsidRDefault="001A1D4E" w:rsidP="00A97D5C">
            <w:pPr>
              <w:rPr>
                <w:rFonts w:cs="Arial"/>
              </w:rPr>
            </w:pPr>
            <w:r w:rsidRPr="00927A79">
              <w:rPr>
                <w:rFonts w:cs="Arial"/>
              </w:rPr>
              <w:t>sequence</w:t>
            </w:r>
          </w:p>
        </w:tc>
        <w:tc>
          <w:tcPr>
            <w:tcW w:w="2394" w:type="dxa"/>
          </w:tcPr>
          <w:p w14:paraId="05441A72" w14:textId="77777777" w:rsidR="001A1D4E" w:rsidRPr="00927A79" w:rsidRDefault="001A1D4E" w:rsidP="00A97D5C">
            <w:pPr>
              <w:rPr>
                <w:rFonts w:cs="Arial"/>
              </w:rPr>
            </w:pPr>
            <w:r w:rsidRPr="00927A79">
              <w:rPr>
                <w:rFonts w:cs="Arial"/>
              </w:rPr>
              <w:t xml:space="preserve">setting </w:t>
            </w:r>
          </w:p>
        </w:tc>
      </w:tr>
      <w:tr w:rsidR="001A1D4E" w:rsidRPr="00927A79" w14:paraId="0443325F" w14:textId="77777777" w:rsidTr="00A97D5C">
        <w:tc>
          <w:tcPr>
            <w:tcW w:w="2394" w:type="dxa"/>
          </w:tcPr>
          <w:p w14:paraId="2DDFCB15" w14:textId="77777777" w:rsidR="001A1D4E" w:rsidRPr="00927A79" w:rsidRDefault="001A1D4E" w:rsidP="00A97D5C">
            <w:pPr>
              <w:rPr>
                <w:rFonts w:cs="Arial"/>
              </w:rPr>
            </w:pPr>
            <w:r w:rsidRPr="00927A79">
              <w:rPr>
                <w:rFonts w:cs="Arial"/>
              </w:rPr>
              <w:t xml:space="preserve">short story </w:t>
            </w:r>
          </w:p>
        </w:tc>
        <w:tc>
          <w:tcPr>
            <w:tcW w:w="2394" w:type="dxa"/>
          </w:tcPr>
          <w:p w14:paraId="7D7EB40D" w14:textId="77777777" w:rsidR="001A1D4E" w:rsidRPr="00927A79" w:rsidRDefault="001A1D4E" w:rsidP="00A97D5C">
            <w:pPr>
              <w:rPr>
                <w:rFonts w:cs="Arial"/>
              </w:rPr>
            </w:pPr>
            <w:r w:rsidRPr="00927A79">
              <w:rPr>
                <w:rFonts w:cs="Arial"/>
              </w:rPr>
              <w:t>simile</w:t>
            </w:r>
          </w:p>
        </w:tc>
        <w:tc>
          <w:tcPr>
            <w:tcW w:w="2394" w:type="dxa"/>
          </w:tcPr>
          <w:p w14:paraId="00CE453F" w14:textId="77777777" w:rsidR="001A1D4E" w:rsidRPr="00927A79" w:rsidRDefault="001A1D4E" w:rsidP="00A97D5C">
            <w:pPr>
              <w:rPr>
                <w:rFonts w:cs="Arial"/>
              </w:rPr>
            </w:pPr>
            <w:r w:rsidRPr="00927A79">
              <w:rPr>
                <w:rFonts w:cs="Arial"/>
              </w:rPr>
              <w:t>sonnet</w:t>
            </w:r>
          </w:p>
        </w:tc>
      </w:tr>
      <w:tr w:rsidR="001A1D4E" w:rsidRPr="00927A79" w14:paraId="46FD317D" w14:textId="77777777" w:rsidTr="00A97D5C">
        <w:tc>
          <w:tcPr>
            <w:tcW w:w="2394" w:type="dxa"/>
          </w:tcPr>
          <w:p w14:paraId="20F007A2" w14:textId="77777777" w:rsidR="001A1D4E" w:rsidRPr="00927A79" w:rsidRDefault="001A1D4E" w:rsidP="00A97D5C">
            <w:pPr>
              <w:rPr>
                <w:rFonts w:cs="Arial"/>
              </w:rPr>
            </w:pPr>
            <w:r w:rsidRPr="00927A79">
              <w:rPr>
                <w:rFonts w:cs="Arial"/>
              </w:rPr>
              <w:t>stanza</w:t>
            </w:r>
          </w:p>
        </w:tc>
        <w:tc>
          <w:tcPr>
            <w:tcW w:w="2394" w:type="dxa"/>
          </w:tcPr>
          <w:p w14:paraId="33619BC4" w14:textId="77777777" w:rsidR="001A1D4E" w:rsidRPr="00927A79" w:rsidRDefault="001A1D4E" w:rsidP="00A97D5C">
            <w:pPr>
              <w:rPr>
                <w:rFonts w:cs="Arial"/>
              </w:rPr>
            </w:pPr>
            <w:r w:rsidRPr="00927A79">
              <w:rPr>
                <w:rFonts w:cs="Arial"/>
              </w:rPr>
              <w:t>structure</w:t>
            </w:r>
          </w:p>
        </w:tc>
        <w:tc>
          <w:tcPr>
            <w:tcW w:w="2394" w:type="dxa"/>
          </w:tcPr>
          <w:p w14:paraId="42A17473" w14:textId="77777777" w:rsidR="001A1D4E" w:rsidRPr="00927A79" w:rsidRDefault="001A1D4E" w:rsidP="00A97D5C">
            <w:pPr>
              <w:rPr>
                <w:rFonts w:cs="Arial"/>
              </w:rPr>
            </w:pPr>
            <w:r w:rsidRPr="00927A79">
              <w:rPr>
                <w:rFonts w:cs="Arial"/>
              </w:rPr>
              <w:t>summarize</w:t>
            </w:r>
          </w:p>
        </w:tc>
      </w:tr>
      <w:tr w:rsidR="001A1D4E" w:rsidRPr="00927A79" w14:paraId="3C7CAB20" w14:textId="77777777" w:rsidTr="00A97D5C">
        <w:tc>
          <w:tcPr>
            <w:tcW w:w="2394" w:type="dxa"/>
          </w:tcPr>
          <w:p w14:paraId="7A605223" w14:textId="77777777" w:rsidR="001A1D4E" w:rsidRPr="00927A79" w:rsidRDefault="001A1D4E" w:rsidP="00A97D5C">
            <w:pPr>
              <w:rPr>
                <w:rFonts w:cs="Arial"/>
              </w:rPr>
            </w:pPr>
            <w:r w:rsidRPr="00927A79">
              <w:rPr>
                <w:rFonts w:cs="Arial"/>
              </w:rPr>
              <w:t xml:space="preserve">summary </w:t>
            </w:r>
          </w:p>
        </w:tc>
        <w:tc>
          <w:tcPr>
            <w:tcW w:w="2394" w:type="dxa"/>
          </w:tcPr>
          <w:p w14:paraId="5C3BFEBA" w14:textId="77777777" w:rsidR="001A1D4E" w:rsidRPr="00927A79" w:rsidRDefault="001A1D4E" w:rsidP="00A97D5C">
            <w:pPr>
              <w:rPr>
                <w:rFonts w:cs="Arial"/>
              </w:rPr>
            </w:pPr>
            <w:r w:rsidRPr="00927A79">
              <w:rPr>
                <w:rFonts w:cs="Arial"/>
              </w:rPr>
              <w:t xml:space="preserve">support </w:t>
            </w:r>
          </w:p>
        </w:tc>
        <w:tc>
          <w:tcPr>
            <w:tcW w:w="2394" w:type="dxa"/>
          </w:tcPr>
          <w:p w14:paraId="04A802B6" w14:textId="77777777" w:rsidR="001A1D4E" w:rsidRPr="00927A79" w:rsidRDefault="001A1D4E" w:rsidP="00A97D5C">
            <w:pPr>
              <w:rPr>
                <w:rFonts w:cs="Arial"/>
              </w:rPr>
            </w:pPr>
            <w:r w:rsidRPr="00927A79">
              <w:rPr>
                <w:rFonts w:cs="Arial"/>
              </w:rPr>
              <w:t>suspense</w:t>
            </w:r>
          </w:p>
        </w:tc>
      </w:tr>
      <w:tr w:rsidR="001A1D4E" w:rsidRPr="00927A79" w14:paraId="40660518" w14:textId="77777777" w:rsidTr="00A97D5C">
        <w:tc>
          <w:tcPr>
            <w:tcW w:w="2394" w:type="dxa"/>
          </w:tcPr>
          <w:p w14:paraId="15BDCE82" w14:textId="77777777" w:rsidR="001A1D4E" w:rsidRPr="00927A79" w:rsidRDefault="001A1D4E" w:rsidP="00A97D5C">
            <w:pPr>
              <w:rPr>
                <w:rFonts w:cs="Arial"/>
              </w:rPr>
            </w:pPr>
            <w:r w:rsidRPr="00927A79">
              <w:rPr>
                <w:rFonts w:cs="Arial"/>
              </w:rPr>
              <w:t>symbol</w:t>
            </w:r>
          </w:p>
        </w:tc>
        <w:tc>
          <w:tcPr>
            <w:tcW w:w="2394" w:type="dxa"/>
          </w:tcPr>
          <w:p w14:paraId="2DA80993" w14:textId="77777777" w:rsidR="001A1D4E" w:rsidRPr="00927A79" w:rsidRDefault="001A1D4E" w:rsidP="00A97D5C">
            <w:pPr>
              <w:rPr>
                <w:rFonts w:cs="Arial"/>
              </w:rPr>
            </w:pPr>
            <w:r w:rsidRPr="00927A79">
              <w:rPr>
                <w:rFonts w:cs="Arial"/>
              </w:rPr>
              <w:t>symbolism</w:t>
            </w:r>
          </w:p>
        </w:tc>
        <w:tc>
          <w:tcPr>
            <w:tcW w:w="2394" w:type="dxa"/>
          </w:tcPr>
          <w:p w14:paraId="228416A9" w14:textId="77777777" w:rsidR="001A1D4E" w:rsidRPr="00927A79" w:rsidRDefault="001A1D4E" w:rsidP="00A97D5C">
            <w:pPr>
              <w:rPr>
                <w:rFonts w:cs="Arial"/>
              </w:rPr>
            </w:pPr>
            <w:r w:rsidRPr="00927A79">
              <w:rPr>
                <w:rFonts w:cs="Arial"/>
              </w:rPr>
              <w:t>symbolize</w:t>
            </w:r>
          </w:p>
        </w:tc>
      </w:tr>
      <w:tr w:rsidR="001A1D4E" w:rsidRPr="00927A79" w14:paraId="46D687F0" w14:textId="77777777" w:rsidTr="00A97D5C">
        <w:tc>
          <w:tcPr>
            <w:tcW w:w="2394" w:type="dxa"/>
          </w:tcPr>
          <w:p w14:paraId="24DE504C" w14:textId="77777777" w:rsidR="001A1D4E" w:rsidRPr="00927A79" w:rsidRDefault="001A1D4E" w:rsidP="00A97D5C">
            <w:pPr>
              <w:rPr>
                <w:rFonts w:cs="Arial"/>
              </w:rPr>
            </w:pPr>
            <w:r w:rsidRPr="00927A79">
              <w:rPr>
                <w:rFonts w:cs="Arial"/>
              </w:rPr>
              <w:t>synecdoche</w:t>
            </w:r>
          </w:p>
        </w:tc>
        <w:tc>
          <w:tcPr>
            <w:tcW w:w="2394" w:type="dxa"/>
          </w:tcPr>
          <w:p w14:paraId="7FBB40A2" w14:textId="77777777" w:rsidR="001A1D4E" w:rsidRPr="00927A79" w:rsidRDefault="001A1D4E" w:rsidP="00A97D5C">
            <w:pPr>
              <w:rPr>
                <w:rFonts w:cs="Arial"/>
              </w:rPr>
            </w:pPr>
            <w:r w:rsidRPr="00927A79">
              <w:rPr>
                <w:rFonts w:cs="Arial"/>
              </w:rPr>
              <w:t>tale</w:t>
            </w:r>
          </w:p>
        </w:tc>
        <w:tc>
          <w:tcPr>
            <w:tcW w:w="2394" w:type="dxa"/>
          </w:tcPr>
          <w:p w14:paraId="4DAB7C90" w14:textId="77777777" w:rsidR="001A1D4E" w:rsidRPr="00927A79" w:rsidRDefault="001A1D4E" w:rsidP="00A97D5C">
            <w:pPr>
              <w:rPr>
                <w:rFonts w:cs="Arial"/>
              </w:rPr>
            </w:pPr>
            <w:r w:rsidRPr="00927A79">
              <w:rPr>
                <w:rFonts w:cs="Arial"/>
              </w:rPr>
              <w:t>tall tale</w:t>
            </w:r>
          </w:p>
        </w:tc>
      </w:tr>
      <w:tr w:rsidR="001A1D4E" w:rsidRPr="00927A79" w14:paraId="048E8570" w14:textId="77777777" w:rsidTr="00A97D5C">
        <w:tc>
          <w:tcPr>
            <w:tcW w:w="2394" w:type="dxa"/>
          </w:tcPr>
          <w:p w14:paraId="2F29E40C" w14:textId="77777777" w:rsidR="001A1D4E" w:rsidRPr="00927A79" w:rsidRDefault="001A1D4E" w:rsidP="00A97D5C">
            <w:pPr>
              <w:rPr>
                <w:rFonts w:cs="Arial"/>
              </w:rPr>
            </w:pPr>
            <w:r w:rsidRPr="00927A79">
              <w:rPr>
                <w:rFonts w:cs="Arial"/>
              </w:rPr>
              <w:t>theme</w:t>
            </w:r>
          </w:p>
        </w:tc>
        <w:tc>
          <w:tcPr>
            <w:tcW w:w="2394" w:type="dxa"/>
          </w:tcPr>
          <w:p w14:paraId="751E5C60" w14:textId="77777777" w:rsidR="001A1D4E" w:rsidRPr="00927A79" w:rsidRDefault="001A1D4E" w:rsidP="00A97D5C">
            <w:pPr>
              <w:rPr>
                <w:rFonts w:cs="Arial"/>
              </w:rPr>
            </w:pPr>
            <w:r w:rsidRPr="00927A79">
              <w:rPr>
                <w:rFonts w:cs="Arial"/>
              </w:rPr>
              <w:t>third person</w:t>
            </w:r>
          </w:p>
        </w:tc>
        <w:tc>
          <w:tcPr>
            <w:tcW w:w="2394" w:type="dxa"/>
          </w:tcPr>
          <w:p w14:paraId="28CABBAC" w14:textId="77777777" w:rsidR="001A1D4E" w:rsidRPr="00927A79" w:rsidRDefault="001A1D4E" w:rsidP="00A97D5C">
            <w:pPr>
              <w:rPr>
                <w:rFonts w:cs="Arial"/>
              </w:rPr>
            </w:pPr>
            <w:r w:rsidRPr="00927A79">
              <w:rPr>
                <w:rFonts w:cs="Arial"/>
              </w:rPr>
              <w:t>third person objective</w:t>
            </w:r>
          </w:p>
        </w:tc>
      </w:tr>
      <w:tr w:rsidR="001A1D4E" w:rsidRPr="00927A79" w14:paraId="2552A9C1" w14:textId="77777777" w:rsidTr="00A97D5C">
        <w:tc>
          <w:tcPr>
            <w:tcW w:w="2394" w:type="dxa"/>
          </w:tcPr>
          <w:p w14:paraId="6AA1C5E5" w14:textId="77777777" w:rsidR="001A1D4E" w:rsidRPr="00927A79" w:rsidRDefault="001A1D4E" w:rsidP="00A97D5C">
            <w:pPr>
              <w:rPr>
                <w:rFonts w:cs="Arial"/>
              </w:rPr>
            </w:pPr>
            <w:r w:rsidRPr="00927A79">
              <w:rPr>
                <w:rFonts w:cs="Arial"/>
              </w:rPr>
              <w:t>third person omniscient</w:t>
            </w:r>
          </w:p>
        </w:tc>
        <w:tc>
          <w:tcPr>
            <w:tcW w:w="2394" w:type="dxa"/>
          </w:tcPr>
          <w:p w14:paraId="5B31C279" w14:textId="77777777" w:rsidR="001A1D4E" w:rsidRPr="00927A79" w:rsidRDefault="001A1D4E" w:rsidP="00A97D5C">
            <w:pPr>
              <w:rPr>
                <w:rFonts w:cs="Arial"/>
              </w:rPr>
            </w:pPr>
            <w:r w:rsidRPr="00927A79">
              <w:rPr>
                <w:rFonts w:cs="Arial"/>
              </w:rPr>
              <w:t>title</w:t>
            </w:r>
          </w:p>
        </w:tc>
        <w:tc>
          <w:tcPr>
            <w:tcW w:w="2394" w:type="dxa"/>
          </w:tcPr>
          <w:p w14:paraId="1EFE8575" w14:textId="77777777" w:rsidR="001A1D4E" w:rsidRPr="00927A79" w:rsidRDefault="001A1D4E" w:rsidP="00A97D5C">
            <w:pPr>
              <w:rPr>
                <w:rFonts w:cs="Arial"/>
              </w:rPr>
            </w:pPr>
            <w:r w:rsidRPr="00927A79">
              <w:rPr>
                <w:rFonts w:cs="Arial"/>
              </w:rPr>
              <w:t>title page</w:t>
            </w:r>
          </w:p>
        </w:tc>
      </w:tr>
      <w:tr w:rsidR="001A1D4E" w:rsidRPr="00927A79" w14:paraId="6598522E" w14:textId="77777777" w:rsidTr="00A97D5C">
        <w:tc>
          <w:tcPr>
            <w:tcW w:w="2394" w:type="dxa"/>
          </w:tcPr>
          <w:p w14:paraId="6F471931" w14:textId="77777777" w:rsidR="001A1D4E" w:rsidRPr="00927A79" w:rsidRDefault="001A1D4E" w:rsidP="00A97D5C">
            <w:pPr>
              <w:rPr>
                <w:rFonts w:cs="Arial"/>
              </w:rPr>
            </w:pPr>
            <w:r w:rsidRPr="00927A79">
              <w:rPr>
                <w:rFonts w:cs="Arial"/>
              </w:rPr>
              <w:t>tone</w:t>
            </w:r>
          </w:p>
        </w:tc>
        <w:tc>
          <w:tcPr>
            <w:tcW w:w="2394" w:type="dxa"/>
          </w:tcPr>
          <w:p w14:paraId="159E62F7" w14:textId="77777777" w:rsidR="001A1D4E" w:rsidRPr="00927A79" w:rsidRDefault="001A1D4E" w:rsidP="00A97D5C">
            <w:pPr>
              <w:rPr>
                <w:rFonts w:cs="Arial"/>
              </w:rPr>
            </w:pPr>
            <w:r w:rsidRPr="00927A79">
              <w:rPr>
                <w:rFonts w:cs="Arial"/>
              </w:rPr>
              <w:t>trait</w:t>
            </w:r>
          </w:p>
        </w:tc>
        <w:tc>
          <w:tcPr>
            <w:tcW w:w="2394" w:type="dxa"/>
          </w:tcPr>
          <w:p w14:paraId="78476270" w14:textId="77777777" w:rsidR="001A1D4E" w:rsidRPr="00927A79" w:rsidRDefault="001A1D4E" w:rsidP="00A97D5C">
            <w:pPr>
              <w:rPr>
                <w:rFonts w:cs="Arial"/>
              </w:rPr>
            </w:pPr>
            <w:r w:rsidRPr="00927A79">
              <w:rPr>
                <w:rFonts w:cs="Arial"/>
              </w:rPr>
              <w:t>viewpoint</w:t>
            </w:r>
          </w:p>
        </w:tc>
      </w:tr>
      <w:tr w:rsidR="001A1D4E" w:rsidRPr="00927A79" w14:paraId="49EB2B8D" w14:textId="77777777" w:rsidTr="00A97D5C">
        <w:tc>
          <w:tcPr>
            <w:tcW w:w="2394" w:type="dxa"/>
          </w:tcPr>
          <w:p w14:paraId="1F959358" w14:textId="77777777" w:rsidR="001A1D4E" w:rsidRPr="00927A79" w:rsidRDefault="001A1D4E" w:rsidP="00A97D5C">
            <w:pPr>
              <w:rPr>
                <w:rFonts w:cs="Arial"/>
              </w:rPr>
            </w:pPr>
            <w:r w:rsidRPr="00927A79">
              <w:rPr>
                <w:rFonts w:cs="Arial"/>
              </w:rPr>
              <w:t>voice</w:t>
            </w:r>
          </w:p>
        </w:tc>
        <w:tc>
          <w:tcPr>
            <w:tcW w:w="2394" w:type="dxa"/>
          </w:tcPr>
          <w:p w14:paraId="48424845" w14:textId="77777777" w:rsidR="001A1D4E" w:rsidRPr="00927A79" w:rsidRDefault="001A1D4E" w:rsidP="00A97D5C">
            <w:pPr>
              <w:rPr>
                <w:rFonts w:cs="Arial"/>
              </w:rPr>
            </w:pPr>
            <w:r w:rsidRPr="00927A79">
              <w:rPr>
                <w:rFonts w:cs="Arial"/>
              </w:rPr>
              <w:t>word play</w:t>
            </w:r>
          </w:p>
        </w:tc>
        <w:tc>
          <w:tcPr>
            <w:tcW w:w="2394" w:type="dxa"/>
          </w:tcPr>
          <w:p w14:paraId="31DB6CD6" w14:textId="77777777" w:rsidR="001A1D4E" w:rsidRPr="00927A79" w:rsidRDefault="001A1D4E" w:rsidP="00A97D5C">
            <w:pPr>
              <w:rPr>
                <w:rFonts w:cs="Arial"/>
              </w:rPr>
            </w:pPr>
            <w:r w:rsidRPr="00927A79">
              <w:rPr>
                <w:rFonts w:cs="Arial"/>
              </w:rPr>
              <w:t>world literature</w:t>
            </w:r>
          </w:p>
        </w:tc>
      </w:tr>
    </w:tbl>
    <w:p w14:paraId="70A23B40" w14:textId="77777777" w:rsidR="001A1D4E" w:rsidRDefault="001A1D4E" w:rsidP="001A1D4E">
      <w:pPr>
        <w:rPr>
          <w:b/>
          <w:sz w:val="28"/>
          <w:szCs w:val="28"/>
        </w:rPr>
      </w:pPr>
    </w:p>
    <w:p w14:paraId="1AC8028F" w14:textId="77777777" w:rsidR="001A1D4E" w:rsidRDefault="001A1D4E" w:rsidP="001A1D4E">
      <w:pPr>
        <w:outlineLvl w:val="0"/>
        <w:rPr>
          <w:b/>
          <w:sz w:val="28"/>
          <w:szCs w:val="28"/>
        </w:rPr>
      </w:pPr>
      <w:r>
        <w:rPr>
          <w:b/>
          <w:sz w:val="28"/>
          <w:szCs w:val="28"/>
        </w:rPr>
        <w:t>Analyze Craft and Structure</w:t>
      </w:r>
    </w:p>
    <w:p w14:paraId="0616E89E" w14:textId="77777777" w:rsidR="001A1D4E" w:rsidRDefault="001A1D4E" w:rsidP="001A1D4E">
      <w:r>
        <w:t>CCSSR5 (writer’s choices) and CCSSR6 (purpose)</w:t>
      </w:r>
    </w:p>
    <w:p w14:paraId="37E69F82" w14:textId="77777777" w:rsidR="001A1D4E" w:rsidRPr="003F76B3" w:rsidRDefault="001A1D4E" w:rsidP="001A1D4E">
      <w:r w:rsidRPr="003F76B3">
        <w:t xml:space="preserve">Students should be able to interpret the writer’s use of these techniques to communicate the theme of a story or central idea of nonfiction.  </w:t>
      </w:r>
    </w:p>
    <w:p w14:paraId="25821B37" w14:textId="77777777" w:rsidR="001A1D4E" w:rsidRDefault="001A1D4E" w:rsidP="001A1D4E"/>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407"/>
        <w:gridCol w:w="2082"/>
      </w:tblGrid>
      <w:tr w:rsidR="001A1D4E" w:rsidRPr="006F0B28" w14:paraId="2DCDB2D1" w14:textId="77777777" w:rsidTr="00A97D5C">
        <w:trPr>
          <w:trHeight w:val="288"/>
        </w:trPr>
        <w:tc>
          <w:tcPr>
            <w:tcW w:w="1325" w:type="pct"/>
            <w:shd w:val="clear" w:color="auto" w:fill="auto"/>
          </w:tcPr>
          <w:p w14:paraId="0B5AD06B" w14:textId="77777777" w:rsidR="001A1D4E" w:rsidRPr="006F0B28" w:rsidRDefault="001A1D4E" w:rsidP="00A97D5C">
            <w:pPr>
              <w:rPr>
                <w:b/>
              </w:rPr>
            </w:pPr>
            <w:r>
              <w:rPr>
                <w:b/>
              </w:rPr>
              <w:t>Fiction</w:t>
            </w:r>
            <w:r w:rsidRPr="006F0B28">
              <w:rPr>
                <w:b/>
              </w:rPr>
              <w:t xml:space="preserve"> Writers</w:t>
            </w:r>
          </w:p>
        </w:tc>
        <w:tc>
          <w:tcPr>
            <w:tcW w:w="1269" w:type="pct"/>
            <w:shd w:val="clear" w:color="auto" w:fill="auto"/>
          </w:tcPr>
          <w:p w14:paraId="35FA5EA1" w14:textId="77777777" w:rsidR="001A1D4E" w:rsidRPr="006F0B28" w:rsidRDefault="001A1D4E" w:rsidP="00A97D5C">
            <w:pPr>
              <w:rPr>
                <w:b/>
              </w:rPr>
            </w:pPr>
            <w:r w:rsidRPr="006F0B28">
              <w:rPr>
                <w:b/>
              </w:rPr>
              <w:t>Poets</w:t>
            </w:r>
          </w:p>
        </w:tc>
        <w:tc>
          <w:tcPr>
            <w:tcW w:w="1290" w:type="pct"/>
            <w:shd w:val="clear" w:color="auto" w:fill="auto"/>
          </w:tcPr>
          <w:p w14:paraId="610D2472" w14:textId="77777777" w:rsidR="001A1D4E" w:rsidRPr="006F0B28" w:rsidRDefault="001A1D4E" w:rsidP="00A97D5C">
            <w:pPr>
              <w:rPr>
                <w:b/>
              </w:rPr>
            </w:pPr>
            <w:r w:rsidRPr="006F0B28">
              <w:rPr>
                <w:b/>
              </w:rPr>
              <w:t>Nonfiction Writers</w:t>
            </w:r>
          </w:p>
        </w:tc>
        <w:tc>
          <w:tcPr>
            <w:tcW w:w="1116" w:type="pct"/>
            <w:shd w:val="clear" w:color="auto" w:fill="auto"/>
          </w:tcPr>
          <w:p w14:paraId="503C2113" w14:textId="77777777" w:rsidR="001A1D4E" w:rsidRPr="00021FDD" w:rsidRDefault="001A1D4E" w:rsidP="00A97D5C">
            <w:pPr>
              <w:rPr>
                <w:b/>
              </w:rPr>
            </w:pPr>
            <w:r w:rsidRPr="006F0B28">
              <w:rPr>
                <w:b/>
              </w:rPr>
              <w:t>Biographers</w:t>
            </w:r>
          </w:p>
        </w:tc>
      </w:tr>
      <w:tr w:rsidR="001A1D4E" w:rsidRPr="006F0B28" w14:paraId="22954FFB" w14:textId="77777777" w:rsidTr="00A97D5C">
        <w:tc>
          <w:tcPr>
            <w:tcW w:w="1325" w:type="pct"/>
            <w:shd w:val="clear" w:color="auto" w:fill="auto"/>
          </w:tcPr>
          <w:p w14:paraId="4751B865" w14:textId="77777777" w:rsidR="001A1D4E" w:rsidRDefault="001A1D4E" w:rsidP="00A97D5C">
            <w:pPr>
              <w:widowControl w:val="0"/>
              <w:autoSpaceDE w:val="0"/>
              <w:autoSpaceDN w:val="0"/>
              <w:adjustRightInd w:val="0"/>
              <w:ind w:left="144"/>
              <w:rPr>
                <w:rFonts w:cs="Arial"/>
              </w:rPr>
            </w:pPr>
            <w:r>
              <w:rPr>
                <w:rFonts w:cs="Arial"/>
              </w:rPr>
              <w:t xml:space="preserve">action </w:t>
            </w:r>
          </w:p>
          <w:p w14:paraId="251BC493" w14:textId="77777777" w:rsidR="001A1D4E" w:rsidRDefault="001A1D4E" w:rsidP="00A97D5C">
            <w:pPr>
              <w:widowControl w:val="0"/>
              <w:autoSpaceDE w:val="0"/>
              <w:autoSpaceDN w:val="0"/>
              <w:adjustRightInd w:val="0"/>
              <w:ind w:left="144"/>
              <w:rPr>
                <w:rFonts w:cs="Arial"/>
              </w:rPr>
            </w:pPr>
            <w:r>
              <w:rPr>
                <w:rFonts w:cs="Arial"/>
              </w:rPr>
              <w:t>aphorism</w:t>
            </w:r>
          </w:p>
          <w:p w14:paraId="3550F2A0" w14:textId="77777777" w:rsidR="001A1D4E" w:rsidRDefault="001A1D4E" w:rsidP="00A97D5C">
            <w:pPr>
              <w:widowControl w:val="0"/>
              <w:autoSpaceDE w:val="0"/>
              <w:autoSpaceDN w:val="0"/>
              <w:adjustRightInd w:val="0"/>
              <w:ind w:left="144"/>
              <w:rPr>
                <w:rFonts w:cs="Arial"/>
              </w:rPr>
            </w:pPr>
            <w:r>
              <w:rPr>
                <w:rFonts w:cs="Arial"/>
              </w:rPr>
              <w:t>climax</w:t>
            </w:r>
          </w:p>
          <w:p w14:paraId="7D78B8F1" w14:textId="77777777" w:rsidR="001A1D4E" w:rsidRDefault="001A1D4E" w:rsidP="00A97D5C">
            <w:pPr>
              <w:widowControl w:val="0"/>
              <w:autoSpaceDE w:val="0"/>
              <w:autoSpaceDN w:val="0"/>
              <w:adjustRightInd w:val="0"/>
              <w:ind w:left="144"/>
              <w:rPr>
                <w:rFonts w:cs="Arial"/>
              </w:rPr>
            </w:pPr>
            <w:r>
              <w:rPr>
                <w:rFonts w:cs="Arial"/>
              </w:rPr>
              <w:t>colloquialism</w:t>
            </w:r>
          </w:p>
          <w:p w14:paraId="1B5BE712" w14:textId="77777777" w:rsidR="001A1D4E" w:rsidRDefault="001A1D4E" w:rsidP="00A97D5C">
            <w:pPr>
              <w:widowControl w:val="0"/>
              <w:autoSpaceDE w:val="0"/>
              <w:autoSpaceDN w:val="0"/>
              <w:adjustRightInd w:val="0"/>
              <w:ind w:left="144"/>
              <w:rPr>
                <w:rFonts w:cs="Arial"/>
              </w:rPr>
            </w:pPr>
            <w:r>
              <w:rPr>
                <w:rFonts w:cs="Arial"/>
              </w:rPr>
              <w:t>conflict</w:t>
            </w:r>
          </w:p>
          <w:p w14:paraId="2FBC5836" w14:textId="77777777" w:rsidR="001A1D4E" w:rsidRPr="00BD3268" w:rsidRDefault="001A1D4E" w:rsidP="00A97D5C">
            <w:pPr>
              <w:widowControl w:val="0"/>
              <w:autoSpaceDE w:val="0"/>
              <w:autoSpaceDN w:val="0"/>
              <w:adjustRightInd w:val="0"/>
              <w:ind w:left="144"/>
              <w:rPr>
                <w:rFonts w:cs="Arial"/>
              </w:rPr>
            </w:pPr>
            <w:r>
              <w:rPr>
                <w:rFonts w:cs="Arial"/>
              </w:rPr>
              <w:t>descriptive details</w:t>
            </w:r>
          </w:p>
          <w:p w14:paraId="6790CBB5" w14:textId="77777777" w:rsidR="001A1D4E" w:rsidRDefault="001A1D4E" w:rsidP="00A97D5C">
            <w:pPr>
              <w:widowControl w:val="0"/>
              <w:autoSpaceDE w:val="0"/>
              <w:autoSpaceDN w:val="0"/>
              <w:adjustRightInd w:val="0"/>
              <w:ind w:left="144"/>
              <w:rPr>
                <w:rFonts w:cs="Arial"/>
              </w:rPr>
            </w:pPr>
            <w:r w:rsidRPr="00BD3268">
              <w:rPr>
                <w:rFonts w:cs="Arial"/>
              </w:rPr>
              <w:t>dialogue</w:t>
            </w:r>
          </w:p>
          <w:p w14:paraId="38E3D285" w14:textId="77777777" w:rsidR="001A1D4E" w:rsidRPr="00BD3268" w:rsidRDefault="001A1D4E" w:rsidP="00A97D5C">
            <w:pPr>
              <w:widowControl w:val="0"/>
              <w:autoSpaceDE w:val="0"/>
              <w:autoSpaceDN w:val="0"/>
              <w:adjustRightInd w:val="0"/>
              <w:ind w:left="144"/>
              <w:rPr>
                <w:rFonts w:cs="Arial"/>
              </w:rPr>
            </w:pPr>
            <w:r>
              <w:rPr>
                <w:rFonts w:cs="Arial"/>
              </w:rPr>
              <w:t>falling action</w:t>
            </w:r>
          </w:p>
          <w:p w14:paraId="17100426" w14:textId="77777777" w:rsidR="001A1D4E" w:rsidRPr="00BD3268" w:rsidRDefault="001A1D4E" w:rsidP="00A97D5C">
            <w:pPr>
              <w:widowControl w:val="0"/>
              <w:autoSpaceDE w:val="0"/>
              <w:autoSpaceDN w:val="0"/>
              <w:adjustRightInd w:val="0"/>
              <w:ind w:left="144"/>
              <w:rPr>
                <w:rFonts w:cs="Arial"/>
              </w:rPr>
            </w:pPr>
            <w:r w:rsidRPr="00BD3268">
              <w:rPr>
                <w:rFonts w:cs="Arial"/>
              </w:rPr>
              <w:t>figurative language</w:t>
            </w:r>
          </w:p>
          <w:p w14:paraId="5C7BD263" w14:textId="77777777" w:rsidR="001A1D4E" w:rsidRDefault="001A1D4E" w:rsidP="00A97D5C">
            <w:pPr>
              <w:widowControl w:val="0"/>
              <w:autoSpaceDE w:val="0"/>
              <w:autoSpaceDN w:val="0"/>
              <w:adjustRightInd w:val="0"/>
              <w:ind w:left="144"/>
              <w:rPr>
                <w:rFonts w:cs="Arial"/>
              </w:rPr>
            </w:pPr>
            <w:r w:rsidRPr="00BD3268">
              <w:rPr>
                <w:rFonts w:cs="Arial"/>
              </w:rPr>
              <w:t>flashback</w:t>
            </w:r>
          </w:p>
          <w:p w14:paraId="1542FCBB" w14:textId="77777777" w:rsidR="001A1D4E" w:rsidRPr="00BD3268" w:rsidRDefault="001A1D4E" w:rsidP="00A97D5C">
            <w:pPr>
              <w:widowControl w:val="0"/>
              <w:autoSpaceDE w:val="0"/>
              <w:autoSpaceDN w:val="0"/>
              <w:adjustRightInd w:val="0"/>
              <w:ind w:left="144"/>
              <w:rPr>
                <w:rFonts w:cs="Arial"/>
              </w:rPr>
            </w:pPr>
            <w:r>
              <w:rPr>
                <w:rFonts w:cs="Arial"/>
              </w:rPr>
              <w:t>foreshadow</w:t>
            </w:r>
          </w:p>
          <w:p w14:paraId="45E64077" w14:textId="77777777" w:rsidR="001A1D4E" w:rsidRDefault="001A1D4E" w:rsidP="00A97D5C">
            <w:pPr>
              <w:widowControl w:val="0"/>
              <w:autoSpaceDE w:val="0"/>
              <w:autoSpaceDN w:val="0"/>
              <w:adjustRightInd w:val="0"/>
              <w:ind w:left="144"/>
              <w:rPr>
                <w:rFonts w:cs="Arial"/>
              </w:rPr>
            </w:pPr>
            <w:r w:rsidRPr="00BD3268">
              <w:rPr>
                <w:rFonts w:cs="Arial"/>
              </w:rPr>
              <w:t>hyperbole</w:t>
            </w:r>
          </w:p>
          <w:p w14:paraId="2D43E75A" w14:textId="77777777" w:rsidR="001A1D4E" w:rsidRPr="00BD3268" w:rsidRDefault="001A1D4E" w:rsidP="00A97D5C">
            <w:pPr>
              <w:widowControl w:val="0"/>
              <w:autoSpaceDE w:val="0"/>
              <w:autoSpaceDN w:val="0"/>
              <w:adjustRightInd w:val="0"/>
              <w:ind w:left="144"/>
              <w:rPr>
                <w:rFonts w:cs="Arial"/>
              </w:rPr>
            </w:pPr>
            <w:r>
              <w:rPr>
                <w:rFonts w:cs="Arial"/>
              </w:rPr>
              <w:t>idiom</w:t>
            </w:r>
          </w:p>
          <w:p w14:paraId="210F4489" w14:textId="77777777" w:rsidR="001A1D4E" w:rsidRPr="00BD3268" w:rsidRDefault="001A1D4E" w:rsidP="00A97D5C">
            <w:pPr>
              <w:widowControl w:val="0"/>
              <w:autoSpaceDE w:val="0"/>
              <w:autoSpaceDN w:val="0"/>
              <w:adjustRightInd w:val="0"/>
              <w:ind w:left="144"/>
              <w:rPr>
                <w:rFonts w:cs="Arial"/>
              </w:rPr>
            </w:pPr>
            <w:r w:rsidRPr="00BD3268">
              <w:rPr>
                <w:rFonts w:cs="Arial"/>
              </w:rPr>
              <w:t>imagery</w:t>
            </w:r>
          </w:p>
          <w:p w14:paraId="61C4F144" w14:textId="77777777" w:rsidR="001A1D4E" w:rsidRPr="006F0B28" w:rsidRDefault="001A1D4E" w:rsidP="00A97D5C">
            <w:pPr>
              <w:ind w:left="144"/>
            </w:pPr>
            <w:r w:rsidRPr="00BD3268">
              <w:rPr>
                <w:rFonts w:cs="Arial"/>
              </w:rPr>
              <w:t>irony</w:t>
            </w:r>
          </w:p>
          <w:p w14:paraId="5B68B211" w14:textId="77777777" w:rsidR="001A1D4E" w:rsidRPr="00BD3268" w:rsidRDefault="001A1D4E" w:rsidP="00A97D5C">
            <w:pPr>
              <w:widowControl w:val="0"/>
              <w:autoSpaceDE w:val="0"/>
              <w:autoSpaceDN w:val="0"/>
              <w:adjustRightInd w:val="0"/>
              <w:ind w:left="144"/>
              <w:rPr>
                <w:rFonts w:cs="Arial"/>
              </w:rPr>
            </w:pPr>
            <w:r w:rsidRPr="00BD3268">
              <w:rPr>
                <w:rFonts w:cs="Arial"/>
              </w:rPr>
              <w:t>metaphor</w:t>
            </w:r>
          </w:p>
          <w:p w14:paraId="5A841363" w14:textId="77777777" w:rsidR="001A1D4E" w:rsidRDefault="001A1D4E" w:rsidP="00A97D5C">
            <w:pPr>
              <w:widowControl w:val="0"/>
              <w:autoSpaceDE w:val="0"/>
              <w:autoSpaceDN w:val="0"/>
              <w:adjustRightInd w:val="0"/>
              <w:ind w:left="144"/>
              <w:rPr>
                <w:rFonts w:cs="Arial"/>
              </w:rPr>
            </w:pPr>
            <w:r w:rsidRPr="00BD3268">
              <w:rPr>
                <w:rFonts w:cs="Arial"/>
              </w:rPr>
              <w:t>mood</w:t>
            </w:r>
          </w:p>
          <w:p w14:paraId="17E8954F" w14:textId="77777777" w:rsidR="001A1D4E" w:rsidRDefault="001A1D4E" w:rsidP="00A97D5C">
            <w:pPr>
              <w:widowControl w:val="0"/>
              <w:autoSpaceDE w:val="0"/>
              <w:autoSpaceDN w:val="0"/>
              <w:adjustRightInd w:val="0"/>
              <w:ind w:left="144"/>
              <w:rPr>
                <w:rFonts w:cs="Arial"/>
              </w:rPr>
            </w:pPr>
            <w:r>
              <w:rPr>
                <w:rFonts w:cs="Arial"/>
              </w:rPr>
              <w:t>myth</w:t>
            </w:r>
          </w:p>
          <w:p w14:paraId="50B4B118" w14:textId="77777777" w:rsidR="001A1D4E" w:rsidRDefault="001A1D4E" w:rsidP="00A97D5C">
            <w:pPr>
              <w:widowControl w:val="0"/>
              <w:autoSpaceDE w:val="0"/>
              <w:autoSpaceDN w:val="0"/>
              <w:adjustRightInd w:val="0"/>
              <w:ind w:left="144"/>
              <w:rPr>
                <w:rFonts w:cs="Arial"/>
              </w:rPr>
            </w:pPr>
            <w:r>
              <w:rPr>
                <w:rFonts w:cs="Arial"/>
              </w:rPr>
              <w:t>narrator</w:t>
            </w:r>
          </w:p>
          <w:p w14:paraId="3EFAC4CE" w14:textId="77777777" w:rsidR="001A1D4E" w:rsidRDefault="001A1D4E" w:rsidP="00A97D5C">
            <w:pPr>
              <w:widowControl w:val="0"/>
              <w:autoSpaceDE w:val="0"/>
              <w:autoSpaceDN w:val="0"/>
              <w:adjustRightInd w:val="0"/>
              <w:ind w:left="144"/>
              <w:rPr>
                <w:rFonts w:cs="Arial"/>
              </w:rPr>
            </w:pPr>
            <w:r w:rsidRPr="00BD3268">
              <w:rPr>
                <w:rFonts w:cs="Arial"/>
              </w:rPr>
              <w:t>onomatopoeia</w:t>
            </w:r>
          </w:p>
          <w:p w14:paraId="355CD992" w14:textId="77777777" w:rsidR="001A1D4E" w:rsidRDefault="001A1D4E" w:rsidP="00A97D5C">
            <w:pPr>
              <w:widowControl w:val="0"/>
              <w:autoSpaceDE w:val="0"/>
              <w:autoSpaceDN w:val="0"/>
              <w:adjustRightInd w:val="0"/>
              <w:ind w:left="144"/>
              <w:rPr>
                <w:rFonts w:cs="Arial"/>
              </w:rPr>
            </w:pPr>
            <w:r>
              <w:rPr>
                <w:rFonts w:cs="Arial"/>
              </w:rPr>
              <w:t>parallelism</w:t>
            </w:r>
          </w:p>
          <w:p w14:paraId="46137B7F" w14:textId="77777777" w:rsidR="001A1D4E" w:rsidRPr="00BD3268" w:rsidRDefault="001A1D4E" w:rsidP="00A97D5C">
            <w:pPr>
              <w:widowControl w:val="0"/>
              <w:autoSpaceDE w:val="0"/>
              <w:autoSpaceDN w:val="0"/>
              <w:adjustRightInd w:val="0"/>
              <w:ind w:left="144"/>
              <w:rPr>
                <w:rFonts w:cs="Arial"/>
              </w:rPr>
            </w:pPr>
            <w:r>
              <w:rPr>
                <w:rFonts w:cs="Arial"/>
              </w:rPr>
              <w:t>phrase</w:t>
            </w:r>
          </w:p>
          <w:p w14:paraId="74759F95" w14:textId="77777777" w:rsidR="001A1D4E" w:rsidRDefault="001A1D4E" w:rsidP="00A97D5C">
            <w:pPr>
              <w:widowControl w:val="0"/>
              <w:autoSpaceDE w:val="0"/>
              <w:autoSpaceDN w:val="0"/>
              <w:adjustRightInd w:val="0"/>
              <w:ind w:left="144"/>
              <w:rPr>
                <w:rFonts w:cs="Arial"/>
              </w:rPr>
            </w:pPr>
            <w:r>
              <w:rPr>
                <w:rFonts w:cs="Arial"/>
              </w:rPr>
              <w:t>point of view</w:t>
            </w:r>
          </w:p>
          <w:p w14:paraId="5F781F46" w14:textId="77777777" w:rsidR="001A1D4E" w:rsidRDefault="001A1D4E" w:rsidP="00A97D5C">
            <w:pPr>
              <w:widowControl w:val="0"/>
              <w:autoSpaceDE w:val="0"/>
              <w:autoSpaceDN w:val="0"/>
              <w:adjustRightInd w:val="0"/>
              <w:ind w:left="144"/>
              <w:rPr>
                <w:rFonts w:cs="Arial"/>
              </w:rPr>
            </w:pPr>
            <w:r>
              <w:rPr>
                <w:rFonts w:cs="Arial"/>
              </w:rPr>
              <w:t>qualities</w:t>
            </w:r>
          </w:p>
          <w:p w14:paraId="1E549BEB" w14:textId="77777777" w:rsidR="001A1D4E" w:rsidRDefault="001A1D4E" w:rsidP="00A97D5C">
            <w:pPr>
              <w:widowControl w:val="0"/>
              <w:autoSpaceDE w:val="0"/>
              <w:autoSpaceDN w:val="0"/>
              <w:adjustRightInd w:val="0"/>
              <w:ind w:left="144"/>
              <w:rPr>
                <w:rFonts w:cs="Arial"/>
              </w:rPr>
            </w:pPr>
            <w:r>
              <w:rPr>
                <w:rFonts w:cs="Arial"/>
              </w:rPr>
              <w:t>resolution</w:t>
            </w:r>
          </w:p>
          <w:p w14:paraId="2EEE57E5" w14:textId="77777777" w:rsidR="001A1D4E" w:rsidRDefault="001A1D4E" w:rsidP="00A97D5C">
            <w:pPr>
              <w:widowControl w:val="0"/>
              <w:autoSpaceDE w:val="0"/>
              <w:autoSpaceDN w:val="0"/>
              <w:adjustRightInd w:val="0"/>
              <w:ind w:left="144"/>
              <w:rPr>
                <w:rFonts w:cs="Arial"/>
              </w:rPr>
            </w:pPr>
            <w:r>
              <w:rPr>
                <w:rFonts w:cs="Arial"/>
              </w:rPr>
              <w:t>rising action</w:t>
            </w:r>
          </w:p>
          <w:p w14:paraId="08AEB7A6" w14:textId="77777777" w:rsidR="001A1D4E" w:rsidRPr="00BD3268" w:rsidRDefault="001A1D4E" w:rsidP="00A97D5C">
            <w:pPr>
              <w:widowControl w:val="0"/>
              <w:autoSpaceDE w:val="0"/>
              <w:autoSpaceDN w:val="0"/>
              <w:adjustRightInd w:val="0"/>
              <w:ind w:left="144"/>
              <w:rPr>
                <w:rFonts w:cs="Arial"/>
              </w:rPr>
            </w:pPr>
            <w:r>
              <w:rPr>
                <w:rFonts w:cs="Arial"/>
              </w:rPr>
              <w:t>scene</w:t>
            </w:r>
          </w:p>
          <w:p w14:paraId="31C80B69" w14:textId="77777777" w:rsidR="001A1D4E" w:rsidRPr="00BD3268" w:rsidRDefault="001A1D4E" w:rsidP="00A97D5C">
            <w:pPr>
              <w:widowControl w:val="0"/>
              <w:autoSpaceDE w:val="0"/>
              <w:autoSpaceDN w:val="0"/>
              <w:adjustRightInd w:val="0"/>
              <w:ind w:left="144"/>
              <w:rPr>
                <w:rFonts w:cs="Arial"/>
              </w:rPr>
            </w:pPr>
            <w:r w:rsidRPr="00BD3268">
              <w:rPr>
                <w:rFonts w:cs="Arial"/>
              </w:rPr>
              <w:t>sensory detail</w:t>
            </w:r>
          </w:p>
          <w:p w14:paraId="626A8625" w14:textId="77777777" w:rsidR="001A1D4E" w:rsidRDefault="001A1D4E" w:rsidP="00A97D5C">
            <w:pPr>
              <w:widowControl w:val="0"/>
              <w:autoSpaceDE w:val="0"/>
              <w:autoSpaceDN w:val="0"/>
              <w:adjustRightInd w:val="0"/>
              <w:ind w:left="144"/>
              <w:rPr>
                <w:rFonts w:cs="Arial"/>
              </w:rPr>
            </w:pPr>
            <w:r w:rsidRPr="00BD3268">
              <w:rPr>
                <w:rFonts w:cs="Arial"/>
              </w:rPr>
              <w:t>simile</w:t>
            </w:r>
          </w:p>
          <w:p w14:paraId="2BA932D4" w14:textId="77777777" w:rsidR="001A1D4E" w:rsidRPr="00BD3268" w:rsidRDefault="001A1D4E" w:rsidP="00A97D5C">
            <w:pPr>
              <w:widowControl w:val="0"/>
              <w:autoSpaceDE w:val="0"/>
              <w:autoSpaceDN w:val="0"/>
              <w:adjustRightInd w:val="0"/>
              <w:ind w:left="144"/>
              <w:rPr>
                <w:rFonts w:cs="Arial"/>
              </w:rPr>
            </w:pPr>
            <w:r>
              <w:rPr>
                <w:rFonts w:cs="Arial"/>
              </w:rPr>
              <w:t>stage directions</w:t>
            </w:r>
          </w:p>
          <w:p w14:paraId="150FAC63" w14:textId="77777777" w:rsidR="001A1D4E" w:rsidRPr="00BD3268" w:rsidRDefault="001A1D4E" w:rsidP="00A97D5C">
            <w:pPr>
              <w:widowControl w:val="0"/>
              <w:autoSpaceDE w:val="0"/>
              <w:autoSpaceDN w:val="0"/>
              <w:adjustRightInd w:val="0"/>
              <w:ind w:left="144"/>
              <w:rPr>
                <w:rFonts w:cs="Arial"/>
              </w:rPr>
            </w:pPr>
            <w:r>
              <w:rPr>
                <w:rFonts w:cs="Arial"/>
              </w:rPr>
              <w:t xml:space="preserve">suspense </w:t>
            </w:r>
            <w:r w:rsidRPr="00BD3268">
              <w:rPr>
                <w:rFonts w:cs="Arial"/>
              </w:rPr>
              <w:t>symbolism</w:t>
            </w:r>
          </w:p>
          <w:p w14:paraId="1554FC61" w14:textId="77777777" w:rsidR="001A1D4E" w:rsidRPr="00BD3268" w:rsidRDefault="001A1D4E" w:rsidP="00A97D5C">
            <w:pPr>
              <w:widowControl w:val="0"/>
              <w:autoSpaceDE w:val="0"/>
              <w:autoSpaceDN w:val="0"/>
              <w:adjustRightInd w:val="0"/>
              <w:ind w:left="144"/>
              <w:rPr>
                <w:rFonts w:cs="Arial"/>
              </w:rPr>
            </w:pPr>
            <w:r w:rsidRPr="00BD3268">
              <w:rPr>
                <w:rFonts w:cs="Arial"/>
              </w:rPr>
              <w:t>narration</w:t>
            </w:r>
          </w:p>
          <w:p w14:paraId="7862C15E" w14:textId="77777777" w:rsidR="001A1D4E" w:rsidRDefault="001A1D4E" w:rsidP="00A97D5C">
            <w:pPr>
              <w:tabs>
                <w:tab w:val="center" w:pos="1303"/>
              </w:tabs>
              <w:ind w:left="144"/>
              <w:rPr>
                <w:rFonts w:cs="Arial"/>
              </w:rPr>
            </w:pPr>
            <w:r w:rsidRPr="00BD3268">
              <w:rPr>
                <w:rFonts w:cs="Arial"/>
              </w:rPr>
              <w:t>tone</w:t>
            </w:r>
          </w:p>
          <w:p w14:paraId="7FA132D3" w14:textId="77777777" w:rsidR="001A1D4E" w:rsidRDefault="001A1D4E" w:rsidP="00A97D5C">
            <w:pPr>
              <w:tabs>
                <w:tab w:val="center" w:pos="1303"/>
              </w:tabs>
              <w:ind w:left="144"/>
              <w:rPr>
                <w:rFonts w:cs="Arial"/>
              </w:rPr>
            </w:pPr>
            <w:r>
              <w:rPr>
                <w:rFonts w:cs="Arial"/>
              </w:rPr>
              <w:t xml:space="preserve">visual detail </w:t>
            </w:r>
          </w:p>
          <w:p w14:paraId="6627B645" w14:textId="77777777" w:rsidR="001A1D4E" w:rsidRPr="00BD3268" w:rsidRDefault="001A1D4E" w:rsidP="00A97D5C">
            <w:pPr>
              <w:tabs>
                <w:tab w:val="center" w:pos="1303"/>
              </w:tabs>
              <w:ind w:left="144"/>
              <w:rPr>
                <w:rFonts w:cs="Arial"/>
              </w:rPr>
            </w:pPr>
            <w:r>
              <w:rPr>
                <w:rFonts w:cs="Arial"/>
              </w:rPr>
              <w:t xml:space="preserve">voice </w:t>
            </w:r>
            <w:r w:rsidRPr="00BD3268">
              <w:rPr>
                <w:rFonts w:cs="Arial"/>
              </w:rPr>
              <w:tab/>
            </w:r>
          </w:p>
          <w:p w14:paraId="1C886B61" w14:textId="77777777" w:rsidR="001A1D4E" w:rsidRPr="006F0B28" w:rsidRDefault="001A1D4E" w:rsidP="00A97D5C">
            <w:pPr>
              <w:tabs>
                <w:tab w:val="center" w:pos="1303"/>
              </w:tabs>
            </w:pPr>
          </w:p>
        </w:tc>
        <w:tc>
          <w:tcPr>
            <w:tcW w:w="1269" w:type="pct"/>
            <w:shd w:val="clear" w:color="auto" w:fill="auto"/>
          </w:tcPr>
          <w:p w14:paraId="388C3ACF" w14:textId="77777777" w:rsidR="001A1D4E" w:rsidRDefault="001A1D4E" w:rsidP="00A97D5C">
            <w:pPr>
              <w:widowControl w:val="0"/>
              <w:autoSpaceDE w:val="0"/>
              <w:autoSpaceDN w:val="0"/>
              <w:adjustRightInd w:val="0"/>
              <w:rPr>
                <w:rFonts w:cs="Arial"/>
              </w:rPr>
            </w:pPr>
            <w:r>
              <w:rPr>
                <w:rFonts w:cs="Arial"/>
              </w:rPr>
              <w:t>alliteration</w:t>
            </w:r>
          </w:p>
          <w:p w14:paraId="76B8F77B" w14:textId="77777777" w:rsidR="001A1D4E" w:rsidRDefault="001A1D4E" w:rsidP="00A97D5C">
            <w:pPr>
              <w:widowControl w:val="0"/>
              <w:autoSpaceDE w:val="0"/>
              <w:autoSpaceDN w:val="0"/>
              <w:adjustRightInd w:val="0"/>
              <w:rPr>
                <w:rFonts w:cs="Arial"/>
              </w:rPr>
            </w:pPr>
            <w:r>
              <w:rPr>
                <w:rFonts w:cs="Arial"/>
              </w:rPr>
              <w:t>assonance</w:t>
            </w:r>
          </w:p>
          <w:p w14:paraId="30FB132F" w14:textId="77777777" w:rsidR="001A1D4E" w:rsidRPr="00BD3268" w:rsidRDefault="001A1D4E" w:rsidP="00A97D5C">
            <w:pPr>
              <w:widowControl w:val="0"/>
              <w:autoSpaceDE w:val="0"/>
              <w:autoSpaceDN w:val="0"/>
              <w:adjustRightInd w:val="0"/>
              <w:rPr>
                <w:rFonts w:cs="Arial"/>
              </w:rPr>
            </w:pPr>
            <w:r w:rsidRPr="00BD3268">
              <w:rPr>
                <w:rFonts w:cs="Arial"/>
              </w:rPr>
              <w:t>figurative language</w:t>
            </w:r>
          </w:p>
          <w:p w14:paraId="2B1BC253" w14:textId="77777777" w:rsidR="001A1D4E" w:rsidRDefault="001A1D4E" w:rsidP="00A97D5C">
            <w:pPr>
              <w:widowControl w:val="0"/>
              <w:autoSpaceDE w:val="0"/>
              <w:autoSpaceDN w:val="0"/>
              <w:adjustRightInd w:val="0"/>
              <w:rPr>
                <w:rFonts w:cs="Arial"/>
              </w:rPr>
            </w:pPr>
            <w:r w:rsidRPr="00BD3268">
              <w:rPr>
                <w:rFonts w:cs="Arial"/>
              </w:rPr>
              <w:t>hyperbole</w:t>
            </w:r>
          </w:p>
          <w:p w14:paraId="62FAB23B" w14:textId="77777777" w:rsidR="001A1D4E" w:rsidRPr="00BD3268" w:rsidRDefault="001A1D4E" w:rsidP="00A97D5C">
            <w:pPr>
              <w:widowControl w:val="0"/>
              <w:autoSpaceDE w:val="0"/>
              <w:autoSpaceDN w:val="0"/>
              <w:adjustRightInd w:val="0"/>
              <w:rPr>
                <w:rFonts w:cs="Arial"/>
              </w:rPr>
            </w:pPr>
            <w:r>
              <w:rPr>
                <w:rFonts w:cs="Arial"/>
              </w:rPr>
              <w:t>iambic pentameter</w:t>
            </w:r>
          </w:p>
          <w:p w14:paraId="46947798" w14:textId="77777777" w:rsidR="001A1D4E" w:rsidRPr="00BD3268" w:rsidRDefault="001A1D4E" w:rsidP="00A97D5C">
            <w:pPr>
              <w:widowControl w:val="0"/>
              <w:autoSpaceDE w:val="0"/>
              <w:autoSpaceDN w:val="0"/>
              <w:adjustRightInd w:val="0"/>
              <w:rPr>
                <w:rFonts w:cs="Arial"/>
              </w:rPr>
            </w:pPr>
            <w:r w:rsidRPr="00BD3268">
              <w:rPr>
                <w:rFonts w:cs="Arial"/>
              </w:rPr>
              <w:t>imagery</w:t>
            </w:r>
          </w:p>
          <w:p w14:paraId="48BCED37" w14:textId="77777777" w:rsidR="001A1D4E" w:rsidRPr="006F0B28" w:rsidRDefault="001A1D4E" w:rsidP="00A97D5C">
            <w:r w:rsidRPr="00BD3268">
              <w:rPr>
                <w:rFonts w:cs="Arial"/>
              </w:rPr>
              <w:t>irony</w:t>
            </w:r>
          </w:p>
          <w:p w14:paraId="12E53F82" w14:textId="77777777" w:rsidR="001A1D4E" w:rsidRPr="00BD3268" w:rsidRDefault="001A1D4E" w:rsidP="00A97D5C">
            <w:pPr>
              <w:widowControl w:val="0"/>
              <w:autoSpaceDE w:val="0"/>
              <w:autoSpaceDN w:val="0"/>
              <w:adjustRightInd w:val="0"/>
              <w:rPr>
                <w:rFonts w:cs="Arial"/>
              </w:rPr>
            </w:pPr>
            <w:r w:rsidRPr="00BD3268">
              <w:rPr>
                <w:rFonts w:cs="Arial"/>
              </w:rPr>
              <w:t>metaphor</w:t>
            </w:r>
          </w:p>
          <w:p w14:paraId="7FC2209C" w14:textId="77777777" w:rsidR="001A1D4E" w:rsidRPr="00BD3268" w:rsidRDefault="001A1D4E" w:rsidP="00A97D5C">
            <w:pPr>
              <w:widowControl w:val="0"/>
              <w:autoSpaceDE w:val="0"/>
              <w:autoSpaceDN w:val="0"/>
              <w:adjustRightInd w:val="0"/>
              <w:rPr>
                <w:rFonts w:cs="Arial"/>
              </w:rPr>
            </w:pPr>
            <w:r w:rsidRPr="00BD3268">
              <w:rPr>
                <w:rFonts w:cs="Arial"/>
              </w:rPr>
              <w:t>meter</w:t>
            </w:r>
          </w:p>
          <w:p w14:paraId="5569FE53" w14:textId="77777777" w:rsidR="001A1D4E" w:rsidRDefault="001A1D4E" w:rsidP="00A97D5C">
            <w:pPr>
              <w:widowControl w:val="0"/>
              <w:autoSpaceDE w:val="0"/>
              <w:autoSpaceDN w:val="0"/>
              <w:adjustRightInd w:val="0"/>
              <w:rPr>
                <w:rFonts w:cs="Arial"/>
              </w:rPr>
            </w:pPr>
            <w:r w:rsidRPr="00BD3268">
              <w:rPr>
                <w:rFonts w:cs="Arial"/>
              </w:rPr>
              <w:t>mood</w:t>
            </w:r>
          </w:p>
          <w:p w14:paraId="5E4EA784" w14:textId="77777777" w:rsidR="001A1D4E" w:rsidRPr="00BD3268" w:rsidRDefault="001A1D4E" w:rsidP="00A97D5C">
            <w:pPr>
              <w:widowControl w:val="0"/>
              <w:autoSpaceDE w:val="0"/>
              <w:autoSpaceDN w:val="0"/>
              <w:adjustRightInd w:val="0"/>
              <w:rPr>
                <w:rFonts w:cs="Arial"/>
              </w:rPr>
            </w:pPr>
            <w:r>
              <w:rPr>
                <w:rFonts w:cs="Arial"/>
              </w:rPr>
              <w:t xml:space="preserve">narrator </w:t>
            </w:r>
          </w:p>
          <w:p w14:paraId="0A7D6C57" w14:textId="77777777" w:rsidR="001A1D4E" w:rsidRPr="00BD3268" w:rsidRDefault="001A1D4E" w:rsidP="00A97D5C">
            <w:pPr>
              <w:widowControl w:val="0"/>
              <w:autoSpaceDE w:val="0"/>
              <w:autoSpaceDN w:val="0"/>
              <w:adjustRightInd w:val="0"/>
              <w:rPr>
                <w:rFonts w:cs="Arial"/>
              </w:rPr>
            </w:pPr>
            <w:r w:rsidRPr="00BD3268">
              <w:rPr>
                <w:rFonts w:cs="Arial"/>
              </w:rPr>
              <w:t>onomatopoeia</w:t>
            </w:r>
          </w:p>
          <w:p w14:paraId="08B202FA" w14:textId="77777777" w:rsidR="001A1D4E" w:rsidRPr="006E6A48" w:rsidRDefault="001A1D4E" w:rsidP="00A97D5C">
            <w:pPr>
              <w:widowControl w:val="0"/>
              <w:autoSpaceDE w:val="0"/>
              <w:autoSpaceDN w:val="0"/>
              <w:adjustRightInd w:val="0"/>
              <w:rPr>
                <w:rFonts w:cs="Arial"/>
              </w:rPr>
            </w:pPr>
            <w:r w:rsidRPr="006E6A48">
              <w:rPr>
                <w:rFonts w:cs="Arial"/>
              </w:rPr>
              <w:t>point of view</w:t>
            </w:r>
          </w:p>
          <w:p w14:paraId="3028DB3B" w14:textId="77777777" w:rsidR="001A1D4E" w:rsidRPr="00BD3268" w:rsidRDefault="001A1D4E" w:rsidP="00A97D5C">
            <w:pPr>
              <w:widowControl w:val="0"/>
              <w:autoSpaceDE w:val="0"/>
              <w:autoSpaceDN w:val="0"/>
              <w:adjustRightInd w:val="0"/>
              <w:rPr>
                <w:rFonts w:cs="Arial"/>
              </w:rPr>
            </w:pPr>
            <w:r w:rsidRPr="00BD3268">
              <w:rPr>
                <w:rFonts w:cs="Arial"/>
              </w:rPr>
              <w:t>repetition</w:t>
            </w:r>
          </w:p>
          <w:p w14:paraId="2A6F38EE" w14:textId="77777777" w:rsidR="001A1D4E" w:rsidRPr="00BD3268" w:rsidRDefault="001A1D4E" w:rsidP="00A97D5C">
            <w:pPr>
              <w:widowControl w:val="0"/>
              <w:autoSpaceDE w:val="0"/>
              <w:autoSpaceDN w:val="0"/>
              <w:adjustRightInd w:val="0"/>
              <w:rPr>
                <w:rFonts w:cs="Arial"/>
              </w:rPr>
            </w:pPr>
            <w:r w:rsidRPr="00BD3268">
              <w:rPr>
                <w:rFonts w:cs="Arial"/>
              </w:rPr>
              <w:t>rhyme</w:t>
            </w:r>
          </w:p>
          <w:p w14:paraId="07E7DBC7" w14:textId="77777777" w:rsidR="001A1D4E" w:rsidRPr="00BD3268" w:rsidRDefault="001A1D4E" w:rsidP="00A97D5C">
            <w:pPr>
              <w:widowControl w:val="0"/>
              <w:autoSpaceDE w:val="0"/>
              <w:autoSpaceDN w:val="0"/>
              <w:adjustRightInd w:val="0"/>
              <w:rPr>
                <w:rFonts w:cs="Arial"/>
              </w:rPr>
            </w:pPr>
            <w:r w:rsidRPr="00BD3268">
              <w:rPr>
                <w:rFonts w:cs="Arial"/>
              </w:rPr>
              <w:t>rhythm</w:t>
            </w:r>
          </w:p>
          <w:p w14:paraId="64E7288C" w14:textId="77777777" w:rsidR="001A1D4E" w:rsidRPr="00BD3268" w:rsidRDefault="001A1D4E" w:rsidP="00A97D5C">
            <w:pPr>
              <w:widowControl w:val="0"/>
              <w:autoSpaceDE w:val="0"/>
              <w:autoSpaceDN w:val="0"/>
              <w:adjustRightInd w:val="0"/>
              <w:rPr>
                <w:rFonts w:cs="Arial"/>
              </w:rPr>
            </w:pPr>
            <w:r w:rsidRPr="00BD3268">
              <w:rPr>
                <w:rFonts w:cs="Arial"/>
              </w:rPr>
              <w:t>satire</w:t>
            </w:r>
          </w:p>
          <w:p w14:paraId="130B7919" w14:textId="77777777" w:rsidR="001A1D4E" w:rsidRPr="00BD3268" w:rsidRDefault="001A1D4E" w:rsidP="00A97D5C">
            <w:pPr>
              <w:widowControl w:val="0"/>
              <w:autoSpaceDE w:val="0"/>
              <w:autoSpaceDN w:val="0"/>
              <w:adjustRightInd w:val="0"/>
              <w:rPr>
                <w:rFonts w:cs="Arial"/>
              </w:rPr>
            </w:pPr>
            <w:r w:rsidRPr="00BD3268">
              <w:rPr>
                <w:rFonts w:cs="Arial"/>
              </w:rPr>
              <w:t>sensory detail</w:t>
            </w:r>
          </w:p>
          <w:p w14:paraId="3A317FAF" w14:textId="77777777" w:rsidR="001A1D4E" w:rsidRDefault="001A1D4E" w:rsidP="00A97D5C">
            <w:pPr>
              <w:widowControl w:val="0"/>
              <w:autoSpaceDE w:val="0"/>
              <w:autoSpaceDN w:val="0"/>
              <w:adjustRightInd w:val="0"/>
              <w:rPr>
                <w:rFonts w:cs="Arial"/>
              </w:rPr>
            </w:pPr>
            <w:r w:rsidRPr="00BD3268">
              <w:rPr>
                <w:rFonts w:cs="Arial"/>
              </w:rPr>
              <w:t>simile</w:t>
            </w:r>
          </w:p>
          <w:p w14:paraId="17FC40FB" w14:textId="77777777" w:rsidR="001A1D4E" w:rsidRPr="00BD3268" w:rsidRDefault="001A1D4E" w:rsidP="00A97D5C">
            <w:pPr>
              <w:widowControl w:val="0"/>
              <w:autoSpaceDE w:val="0"/>
              <w:autoSpaceDN w:val="0"/>
              <w:adjustRightInd w:val="0"/>
              <w:rPr>
                <w:rFonts w:cs="Arial"/>
              </w:rPr>
            </w:pPr>
            <w:r>
              <w:rPr>
                <w:rFonts w:cs="Arial"/>
              </w:rPr>
              <w:t>stanza</w:t>
            </w:r>
          </w:p>
          <w:p w14:paraId="43559FF2" w14:textId="77777777" w:rsidR="001A1D4E" w:rsidRPr="00BD3268" w:rsidRDefault="001A1D4E" w:rsidP="00A97D5C">
            <w:pPr>
              <w:widowControl w:val="0"/>
              <w:autoSpaceDE w:val="0"/>
              <w:autoSpaceDN w:val="0"/>
              <w:adjustRightInd w:val="0"/>
              <w:rPr>
                <w:rFonts w:cs="Arial"/>
              </w:rPr>
            </w:pPr>
            <w:r w:rsidRPr="00BD3268">
              <w:rPr>
                <w:rFonts w:cs="Arial"/>
              </w:rPr>
              <w:t>symbolism</w:t>
            </w:r>
          </w:p>
          <w:p w14:paraId="46E5DAAF" w14:textId="77777777" w:rsidR="001A1D4E" w:rsidRDefault="001A1D4E" w:rsidP="00A97D5C">
            <w:pPr>
              <w:rPr>
                <w:rFonts w:cs="Arial"/>
              </w:rPr>
            </w:pPr>
            <w:r w:rsidRPr="00BD3268">
              <w:rPr>
                <w:rFonts w:cs="Arial"/>
              </w:rPr>
              <w:t>tone</w:t>
            </w:r>
          </w:p>
          <w:p w14:paraId="7B034842" w14:textId="77777777" w:rsidR="001A1D4E" w:rsidRPr="00BD3268" w:rsidRDefault="001A1D4E" w:rsidP="00A97D5C">
            <w:pPr>
              <w:rPr>
                <w:rFonts w:cs="Arial"/>
              </w:rPr>
            </w:pPr>
            <w:r>
              <w:rPr>
                <w:rFonts w:cs="Arial"/>
              </w:rPr>
              <w:t xml:space="preserve">visual detail </w:t>
            </w:r>
          </w:p>
          <w:p w14:paraId="47F80044" w14:textId="77777777" w:rsidR="001A1D4E" w:rsidRDefault="001A1D4E" w:rsidP="00A97D5C">
            <w:pPr>
              <w:rPr>
                <w:rFonts w:cs="Arial"/>
              </w:rPr>
            </w:pPr>
            <w:r w:rsidRPr="00BD3268">
              <w:rPr>
                <w:rFonts w:cs="Arial"/>
              </w:rPr>
              <w:t>voice</w:t>
            </w:r>
          </w:p>
          <w:p w14:paraId="102F06F3" w14:textId="77777777" w:rsidR="001A1D4E" w:rsidRPr="006F0B28" w:rsidRDefault="001A1D4E" w:rsidP="00A97D5C">
            <w:r>
              <w:rPr>
                <w:rFonts w:cs="Arial"/>
              </w:rPr>
              <w:t>word play</w:t>
            </w:r>
          </w:p>
        </w:tc>
        <w:tc>
          <w:tcPr>
            <w:tcW w:w="1290" w:type="pct"/>
            <w:shd w:val="clear" w:color="auto" w:fill="auto"/>
          </w:tcPr>
          <w:p w14:paraId="772A4E5F" w14:textId="77777777" w:rsidR="001A1D4E" w:rsidRDefault="001A1D4E" w:rsidP="00A97D5C">
            <w:pPr>
              <w:widowControl w:val="0"/>
              <w:autoSpaceDE w:val="0"/>
              <w:autoSpaceDN w:val="0"/>
              <w:adjustRightInd w:val="0"/>
              <w:ind w:left="144"/>
              <w:rPr>
                <w:rFonts w:cs="Arial"/>
              </w:rPr>
            </w:pPr>
            <w:r>
              <w:rPr>
                <w:rFonts w:cs="Arial"/>
              </w:rPr>
              <w:t>analysis</w:t>
            </w:r>
          </w:p>
          <w:p w14:paraId="2D0D9843" w14:textId="77777777" w:rsidR="001A1D4E" w:rsidRPr="00BD3268" w:rsidRDefault="001A1D4E" w:rsidP="00A97D5C">
            <w:pPr>
              <w:widowControl w:val="0"/>
              <w:autoSpaceDE w:val="0"/>
              <w:autoSpaceDN w:val="0"/>
              <w:adjustRightInd w:val="0"/>
              <w:ind w:left="144"/>
              <w:rPr>
                <w:rFonts w:cs="Arial"/>
              </w:rPr>
            </w:pPr>
            <w:r w:rsidRPr="00BD3268">
              <w:rPr>
                <w:rFonts w:cs="Arial"/>
              </w:rPr>
              <w:t>anecdote</w:t>
            </w:r>
          </w:p>
          <w:p w14:paraId="7D96FEA7" w14:textId="77777777" w:rsidR="001A1D4E" w:rsidRPr="00BD3268" w:rsidRDefault="001A1D4E" w:rsidP="00A97D5C">
            <w:pPr>
              <w:widowControl w:val="0"/>
              <w:autoSpaceDE w:val="0"/>
              <w:autoSpaceDN w:val="0"/>
              <w:adjustRightInd w:val="0"/>
              <w:ind w:left="144"/>
              <w:rPr>
                <w:rFonts w:cs="Arial"/>
              </w:rPr>
            </w:pPr>
            <w:r w:rsidRPr="00BD3268">
              <w:rPr>
                <w:rFonts w:cs="Arial"/>
              </w:rPr>
              <w:t>argument</w:t>
            </w:r>
          </w:p>
          <w:p w14:paraId="24B45557" w14:textId="77777777" w:rsidR="001A1D4E" w:rsidRDefault="001A1D4E" w:rsidP="00A97D5C">
            <w:pPr>
              <w:widowControl w:val="0"/>
              <w:autoSpaceDE w:val="0"/>
              <w:autoSpaceDN w:val="0"/>
              <w:adjustRightInd w:val="0"/>
              <w:ind w:left="144"/>
              <w:rPr>
                <w:rFonts w:cs="Arial"/>
              </w:rPr>
            </w:pPr>
            <w:r>
              <w:rPr>
                <w:rFonts w:cs="Arial"/>
              </w:rPr>
              <w:t xml:space="preserve">boldface </w:t>
            </w:r>
          </w:p>
          <w:p w14:paraId="353AAA12" w14:textId="77777777" w:rsidR="001A1D4E" w:rsidRPr="00BD3268" w:rsidRDefault="001A1D4E" w:rsidP="00A97D5C">
            <w:pPr>
              <w:widowControl w:val="0"/>
              <w:autoSpaceDE w:val="0"/>
              <w:autoSpaceDN w:val="0"/>
              <w:adjustRightInd w:val="0"/>
              <w:ind w:left="144"/>
              <w:rPr>
                <w:rFonts w:cs="Arial"/>
              </w:rPr>
            </w:pPr>
            <w:r w:rsidRPr="00BD3268">
              <w:rPr>
                <w:rFonts w:cs="Arial"/>
              </w:rPr>
              <w:t>captions</w:t>
            </w:r>
          </w:p>
          <w:p w14:paraId="269B489C" w14:textId="77777777" w:rsidR="001A1D4E" w:rsidRDefault="001A1D4E" w:rsidP="00A97D5C">
            <w:pPr>
              <w:widowControl w:val="0"/>
              <w:autoSpaceDE w:val="0"/>
              <w:autoSpaceDN w:val="0"/>
              <w:adjustRightInd w:val="0"/>
              <w:ind w:left="144"/>
              <w:rPr>
                <w:rFonts w:cs="Arial"/>
              </w:rPr>
            </w:pPr>
            <w:r>
              <w:rPr>
                <w:rFonts w:cs="Arial"/>
              </w:rPr>
              <w:t xml:space="preserve">claim </w:t>
            </w:r>
          </w:p>
          <w:p w14:paraId="2E3D5ADF" w14:textId="77777777" w:rsidR="001A1D4E" w:rsidRDefault="001A1D4E" w:rsidP="00A97D5C">
            <w:pPr>
              <w:widowControl w:val="0"/>
              <w:autoSpaceDE w:val="0"/>
              <w:autoSpaceDN w:val="0"/>
              <w:adjustRightInd w:val="0"/>
              <w:ind w:left="144"/>
              <w:rPr>
                <w:rFonts w:cs="Arial"/>
              </w:rPr>
            </w:pPr>
            <w:r>
              <w:rPr>
                <w:rFonts w:cs="Arial"/>
              </w:rPr>
              <w:t>compare</w:t>
            </w:r>
          </w:p>
          <w:p w14:paraId="02D3DA75" w14:textId="77777777" w:rsidR="001A1D4E" w:rsidRDefault="001A1D4E" w:rsidP="00A97D5C">
            <w:pPr>
              <w:widowControl w:val="0"/>
              <w:autoSpaceDE w:val="0"/>
              <w:autoSpaceDN w:val="0"/>
              <w:adjustRightInd w:val="0"/>
              <w:ind w:left="144"/>
              <w:rPr>
                <w:rFonts w:cs="Arial"/>
              </w:rPr>
            </w:pPr>
            <w:r>
              <w:rPr>
                <w:rFonts w:cs="Arial"/>
              </w:rPr>
              <w:t>context</w:t>
            </w:r>
          </w:p>
          <w:p w14:paraId="14706BE2" w14:textId="77777777" w:rsidR="001A1D4E" w:rsidRDefault="001A1D4E" w:rsidP="00A97D5C">
            <w:pPr>
              <w:widowControl w:val="0"/>
              <w:autoSpaceDE w:val="0"/>
              <w:autoSpaceDN w:val="0"/>
              <w:adjustRightInd w:val="0"/>
              <w:ind w:left="144"/>
              <w:rPr>
                <w:rFonts w:cs="Arial"/>
              </w:rPr>
            </w:pPr>
            <w:r>
              <w:rPr>
                <w:rFonts w:cs="Arial"/>
              </w:rPr>
              <w:t xml:space="preserve">contrast </w:t>
            </w:r>
          </w:p>
          <w:p w14:paraId="37E78B7B" w14:textId="77777777" w:rsidR="001A1D4E" w:rsidRDefault="001A1D4E" w:rsidP="00A97D5C">
            <w:pPr>
              <w:widowControl w:val="0"/>
              <w:autoSpaceDE w:val="0"/>
              <w:autoSpaceDN w:val="0"/>
              <w:adjustRightInd w:val="0"/>
              <w:ind w:left="144"/>
              <w:rPr>
                <w:rFonts w:cs="Arial"/>
              </w:rPr>
            </w:pPr>
            <w:r w:rsidRPr="00BD3268">
              <w:rPr>
                <w:rFonts w:cs="Arial"/>
              </w:rPr>
              <w:t>data</w:t>
            </w:r>
          </w:p>
          <w:p w14:paraId="48DEB803" w14:textId="77777777" w:rsidR="001A1D4E" w:rsidRPr="00BD3268" w:rsidRDefault="001A1D4E" w:rsidP="00A97D5C">
            <w:pPr>
              <w:widowControl w:val="0"/>
              <w:autoSpaceDE w:val="0"/>
              <w:autoSpaceDN w:val="0"/>
              <w:adjustRightInd w:val="0"/>
              <w:ind w:left="144"/>
              <w:rPr>
                <w:rFonts w:cs="Arial"/>
              </w:rPr>
            </w:pPr>
            <w:r>
              <w:rPr>
                <w:rFonts w:cs="Arial"/>
              </w:rPr>
              <w:t xml:space="preserve">debate </w:t>
            </w:r>
          </w:p>
          <w:p w14:paraId="23462C20" w14:textId="77777777" w:rsidR="001A1D4E" w:rsidRDefault="001A1D4E" w:rsidP="00A97D5C">
            <w:pPr>
              <w:widowControl w:val="0"/>
              <w:autoSpaceDE w:val="0"/>
              <w:autoSpaceDN w:val="0"/>
              <w:adjustRightInd w:val="0"/>
              <w:ind w:left="144"/>
              <w:rPr>
                <w:rFonts w:cs="Arial"/>
              </w:rPr>
            </w:pPr>
            <w:r>
              <w:rPr>
                <w:rFonts w:cs="Arial"/>
              </w:rPr>
              <w:t xml:space="preserve">description </w:t>
            </w:r>
          </w:p>
          <w:p w14:paraId="561783B7" w14:textId="77777777" w:rsidR="001A1D4E" w:rsidRDefault="001A1D4E" w:rsidP="00A97D5C">
            <w:pPr>
              <w:widowControl w:val="0"/>
              <w:autoSpaceDE w:val="0"/>
              <w:autoSpaceDN w:val="0"/>
              <w:adjustRightInd w:val="0"/>
              <w:ind w:left="144"/>
              <w:rPr>
                <w:rFonts w:cs="Arial"/>
              </w:rPr>
            </w:pPr>
            <w:r>
              <w:rPr>
                <w:rFonts w:cs="Arial"/>
              </w:rPr>
              <w:t>details</w:t>
            </w:r>
          </w:p>
          <w:p w14:paraId="5F24F73E" w14:textId="77777777" w:rsidR="001A1D4E" w:rsidRDefault="001A1D4E" w:rsidP="00A97D5C">
            <w:pPr>
              <w:widowControl w:val="0"/>
              <w:autoSpaceDE w:val="0"/>
              <w:autoSpaceDN w:val="0"/>
              <w:adjustRightInd w:val="0"/>
              <w:ind w:left="144"/>
              <w:rPr>
                <w:rFonts w:cs="Arial"/>
              </w:rPr>
            </w:pPr>
            <w:r w:rsidRPr="00BD3268">
              <w:rPr>
                <w:rFonts w:cs="Arial"/>
              </w:rPr>
              <w:t>dialogue</w:t>
            </w:r>
          </w:p>
          <w:p w14:paraId="282DF7B7" w14:textId="77777777" w:rsidR="001A1D4E" w:rsidRPr="00BD3268" w:rsidRDefault="001A1D4E" w:rsidP="00A97D5C">
            <w:pPr>
              <w:widowControl w:val="0"/>
              <w:autoSpaceDE w:val="0"/>
              <w:autoSpaceDN w:val="0"/>
              <w:adjustRightInd w:val="0"/>
              <w:ind w:left="144"/>
              <w:rPr>
                <w:rFonts w:cs="Arial"/>
              </w:rPr>
            </w:pPr>
            <w:r>
              <w:rPr>
                <w:rFonts w:cs="Arial"/>
              </w:rPr>
              <w:t>examples</w:t>
            </w:r>
          </w:p>
          <w:p w14:paraId="0684FA6E" w14:textId="77777777" w:rsidR="001A1D4E" w:rsidRPr="00BD3268" w:rsidRDefault="001A1D4E" w:rsidP="00A97D5C">
            <w:pPr>
              <w:widowControl w:val="0"/>
              <w:autoSpaceDE w:val="0"/>
              <w:autoSpaceDN w:val="0"/>
              <w:adjustRightInd w:val="0"/>
              <w:ind w:left="144"/>
              <w:rPr>
                <w:rFonts w:cs="Arial"/>
              </w:rPr>
            </w:pPr>
            <w:r w:rsidRPr="00BD3268">
              <w:rPr>
                <w:rFonts w:cs="Arial"/>
              </w:rPr>
              <w:t>graph</w:t>
            </w:r>
          </w:p>
          <w:p w14:paraId="3688045C" w14:textId="77777777" w:rsidR="001A1D4E" w:rsidRPr="00BD3268" w:rsidRDefault="001A1D4E" w:rsidP="00A97D5C">
            <w:pPr>
              <w:widowControl w:val="0"/>
              <w:autoSpaceDE w:val="0"/>
              <w:autoSpaceDN w:val="0"/>
              <w:adjustRightInd w:val="0"/>
              <w:ind w:left="144"/>
              <w:rPr>
                <w:rFonts w:cs="Arial"/>
              </w:rPr>
            </w:pPr>
            <w:r w:rsidRPr="00BD3268">
              <w:rPr>
                <w:rFonts w:cs="Arial"/>
              </w:rPr>
              <w:t>headings</w:t>
            </w:r>
          </w:p>
          <w:p w14:paraId="1B1C1251" w14:textId="77777777" w:rsidR="001A1D4E" w:rsidRDefault="001A1D4E" w:rsidP="00A97D5C">
            <w:pPr>
              <w:widowControl w:val="0"/>
              <w:autoSpaceDE w:val="0"/>
              <w:autoSpaceDN w:val="0"/>
              <w:adjustRightInd w:val="0"/>
              <w:ind w:left="144"/>
              <w:rPr>
                <w:rFonts w:cs="Arial"/>
              </w:rPr>
            </w:pPr>
            <w:r w:rsidRPr="00BD3268">
              <w:rPr>
                <w:rFonts w:cs="Arial"/>
              </w:rPr>
              <w:t>humor</w:t>
            </w:r>
          </w:p>
          <w:p w14:paraId="1EF77F8D" w14:textId="77777777" w:rsidR="001A1D4E" w:rsidRPr="00BD3268" w:rsidRDefault="001A1D4E" w:rsidP="00A97D5C">
            <w:pPr>
              <w:widowControl w:val="0"/>
              <w:autoSpaceDE w:val="0"/>
              <w:autoSpaceDN w:val="0"/>
              <w:adjustRightInd w:val="0"/>
              <w:ind w:left="144"/>
              <w:rPr>
                <w:rFonts w:cs="Arial"/>
              </w:rPr>
            </w:pPr>
            <w:r>
              <w:rPr>
                <w:rFonts w:cs="Arial"/>
              </w:rPr>
              <w:t xml:space="preserve">illustrations </w:t>
            </w:r>
          </w:p>
          <w:p w14:paraId="17E4FAB3" w14:textId="77777777" w:rsidR="001A1D4E" w:rsidRPr="00BD3268" w:rsidRDefault="001A1D4E" w:rsidP="00A97D5C">
            <w:pPr>
              <w:widowControl w:val="0"/>
              <w:autoSpaceDE w:val="0"/>
              <w:autoSpaceDN w:val="0"/>
              <w:adjustRightInd w:val="0"/>
              <w:ind w:left="144"/>
              <w:rPr>
                <w:rFonts w:cs="Arial"/>
              </w:rPr>
            </w:pPr>
            <w:r w:rsidRPr="00BD3268">
              <w:rPr>
                <w:rFonts w:cs="Arial"/>
              </w:rPr>
              <w:t xml:space="preserve">narrative </w:t>
            </w:r>
          </w:p>
          <w:p w14:paraId="46725A87" w14:textId="77777777" w:rsidR="001A1D4E" w:rsidRDefault="001A1D4E" w:rsidP="00A97D5C">
            <w:pPr>
              <w:widowControl w:val="0"/>
              <w:autoSpaceDE w:val="0"/>
              <w:autoSpaceDN w:val="0"/>
              <w:adjustRightInd w:val="0"/>
              <w:ind w:left="144"/>
              <w:rPr>
                <w:rFonts w:cs="Arial"/>
              </w:rPr>
            </w:pPr>
            <w:r>
              <w:rPr>
                <w:rFonts w:cs="Arial"/>
              </w:rPr>
              <w:t>point of view</w:t>
            </w:r>
          </w:p>
          <w:p w14:paraId="2C07BB0B" w14:textId="77777777" w:rsidR="001A1D4E" w:rsidRDefault="001A1D4E" w:rsidP="00A97D5C">
            <w:pPr>
              <w:widowControl w:val="0"/>
              <w:autoSpaceDE w:val="0"/>
              <w:autoSpaceDN w:val="0"/>
              <w:adjustRightInd w:val="0"/>
              <w:ind w:left="144"/>
              <w:rPr>
                <w:rFonts w:cs="Arial"/>
              </w:rPr>
            </w:pPr>
            <w:r>
              <w:rPr>
                <w:rFonts w:cs="Arial"/>
              </w:rPr>
              <w:t>primary source</w:t>
            </w:r>
          </w:p>
          <w:p w14:paraId="3F9F7235" w14:textId="77777777" w:rsidR="001A1D4E" w:rsidRPr="00BD3268" w:rsidRDefault="001A1D4E" w:rsidP="00A97D5C">
            <w:pPr>
              <w:widowControl w:val="0"/>
              <w:autoSpaceDE w:val="0"/>
              <w:autoSpaceDN w:val="0"/>
              <w:adjustRightInd w:val="0"/>
              <w:ind w:left="144"/>
              <w:rPr>
                <w:rFonts w:cs="Arial"/>
              </w:rPr>
            </w:pPr>
            <w:r w:rsidRPr="00BD3268">
              <w:rPr>
                <w:rFonts w:cs="Arial"/>
              </w:rPr>
              <w:t>quotations</w:t>
            </w:r>
          </w:p>
          <w:p w14:paraId="62ED3398" w14:textId="77777777" w:rsidR="001A1D4E" w:rsidRDefault="001A1D4E" w:rsidP="00A97D5C">
            <w:pPr>
              <w:widowControl w:val="0"/>
              <w:autoSpaceDE w:val="0"/>
              <w:autoSpaceDN w:val="0"/>
              <w:adjustRightInd w:val="0"/>
              <w:ind w:left="144"/>
              <w:rPr>
                <w:rFonts w:cs="Arial"/>
              </w:rPr>
            </w:pPr>
            <w:r>
              <w:rPr>
                <w:rFonts w:cs="Arial"/>
              </w:rPr>
              <w:t xml:space="preserve">sequence </w:t>
            </w:r>
          </w:p>
          <w:p w14:paraId="40E12DFA" w14:textId="77777777" w:rsidR="001A1D4E" w:rsidRDefault="001A1D4E" w:rsidP="00A97D5C">
            <w:pPr>
              <w:widowControl w:val="0"/>
              <w:autoSpaceDE w:val="0"/>
              <w:autoSpaceDN w:val="0"/>
              <w:adjustRightInd w:val="0"/>
              <w:ind w:left="144"/>
              <w:rPr>
                <w:rFonts w:cs="Arial"/>
              </w:rPr>
            </w:pPr>
            <w:r>
              <w:rPr>
                <w:rFonts w:cs="Arial"/>
              </w:rPr>
              <w:t>strength of support</w:t>
            </w:r>
          </w:p>
          <w:p w14:paraId="19ADAEE8" w14:textId="77777777" w:rsidR="001A1D4E" w:rsidRDefault="001A1D4E" w:rsidP="00A97D5C">
            <w:pPr>
              <w:widowControl w:val="0"/>
              <w:autoSpaceDE w:val="0"/>
              <w:autoSpaceDN w:val="0"/>
              <w:adjustRightInd w:val="0"/>
              <w:ind w:left="144"/>
              <w:rPr>
                <w:rFonts w:cs="Arial"/>
              </w:rPr>
            </w:pPr>
            <w:r>
              <w:rPr>
                <w:rFonts w:cs="Arial"/>
              </w:rPr>
              <w:t>thesis and antithesis</w:t>
            </w:r>
          </w:p>
          <w:p w14:paraId="371BC104" w14:textId="77777777" w:rsidR="001A1D4E" w:rsidRDefault="001A1D4E" w:rsidP="00A97D5C">
            <w:pPr>
              <w:widowControl w:val="0"/>
              <w:autoSpaceDE w:val="0"/>
              <w:autoSpaceDN w:val="0"/>
              <w:adjustRightInd w:val="0"/>
              <w:ind w:left="144"/>
              <w:rPr>
                <w:rFonts w:cs="Arial"/>
              </w:rPr>
            </w:pPr>
            <w:r>
              <w:rPr>
                <w:rFonts w:cs="Arial"/>
              </w:rPr>
              <w:t xml:space="preserve">text structure: </w:t>
            </w:r>
          </w:p>
          <w:p w14:paraId="3EC87BE9" w14:textId="77777777" w:rsidR="001A1D4E" w:rsidRDefault="001A1D4E" w:rsidP="00CE4487">
            <w:pPr>
              <w:pStyle w:val="ListParagraph"/>
              <w:widowControl w:val="0"/>
              <w:numPr>
                <w:ilvl w:val="0"/>
                <w:numId w:val="3"/>
              </w:numPr>
              <w:autoSpaceDE w:val="0"/>
              <w:autoSpaceDN w:val="0"/>
              <w:adjustRightInd w:val="0"/>
              <w:rPr>
                <w:rFonts w:cs="Arial"/>
                <w:sz w:val="22"/>
                <w:szCs w:val="22"/>
              </w:rPr>
            </w:pPr>
            <w:r w:rsidRPr="000B1D61">
              <w:rPr>
                <w:rFonts w:cs="Arial"/>
                <w:sz w:val="22"/>
                <w:szCs w:val="22"/>
              </w:rPr>
              <w:t>cause-effect</w:t>
            </w:r>
          </w:p>
          <w:p w14:paraId="2C468219" w14:textId="77777777" w:rsidR="001A1D4E" w:rsidRPr="000B1D61" w:rsidRDefault="001A1D4E" w:rsidP="00CE4487">
            <w:pPr>
              <w:pStyle w:val="ListParagraph"/>
              <w:widowControl w:val="0"/>
              <w:numPr>
                <w:ilvl w:val="0"/>
                <w:numId w:val="3"/>
              </w:numPr>
              <w:autoSpaceDE w:val="0"/>
              <w:autoSpaceDN w:val="0"/>
              <w:adjustRightInd w:val="0"/>
              <w:rPr>
                <w:rFonts w:cs="Arial"/>
                <w:sz w:val="22"/>
                <w:szCs w:val="22"/>
              </w:rPr>
            </w:pPr>
            <w:r>
              <w:rPr>
                <w:rFonts w:cs="Arial"/>
                <w:sz w:val="22"/>
                <w:szCs w:val="22"/>
              </w:rPr>
              <w:t>compare/contrast</w:t>
            </w:r>
          </w:p>
          <w:p w14:paraId="27F9B481" w14:textId="77777777" w:rsidR="001A1D4E" w:rsidRPr="000B1D61" w:rsidRDefault="001A1D4E" w:rsidP="00CE4487">
            <w:pPr>
              <w:pStyle w:val="ListParagraph"/>
              <w:widowControl w:val="0"/>
              <w:numPr>
                <w:ilvl w:val="0"/>
                <w:numId w:val="3"/>
              </w:numPr>
              <w:autoSpaceDE w:val="0"/>
              <w:autoSpaceDN w:val="0"/>
              <w:adjustRightInd w:val="0"/>
              <w:rPr>
                <w:rFonts w:cs="Arial"/>
                <w:sz w:val="22"/>
                <w:szCs w:val="22"/>
              </w:rPr>
            </w:pPr>
            <w:r w:rsidRPr="000B1D61">
              <w:rPr>
                <w:rFonts w:cs="Arial"/>
                <w:sz w:val="22"/>
                <w:szCs w:val="22"/>
              </w:rPr>
              <w:t>description</w:t>
            </w:r>
          </w:p>
          <w:p w14:paraId="318E6DEA" w14:textId="77777777" w:rsidR="001A1D4E" w:rsidRPr="000B1D61" w:rsidRDefault="001A1D4E" w:rsidP="00CE4487">
            <w:pPr>
              <w:pStyle w:val="ListParagraph"/>
              <w:widowControl w:val="0"/>
              <w:numPr>
                <w:ilvl w:val="0"/>
                <w:numId w:val="3"/>
              </w:numPr>
              <w:autoSpaceDE w:val="0"/>
              <w:autoSpaceDN w:val="0"/>
              <w:adjustRightInd w:val="0"/>
              <w:rPr>
                <w:rFonts w:cs="Arial"/>
                <w:sz w:val="22"/>
                <w:szCs w:val="22"/>
              </w:rPr>
            </w:pPr>
            <w:r w:rsidRPr="000B1D61">
              <w:rPr>
                <w:rFonts w:cs="Arial"/>
                <w:sz w:val="22"/>
                <w:szCs w:val="22"/>
              </w:rPr>
              <w:t>problem-solution</w:t>
            </w:r>
          </w:p>
          <w:p w14:paraId="401B7490" w14:textId="77777777" w:rsidR="001A1D4E" w:rsidRPr="000B1D61" w:rsidRDefault="001A1D4E" w:rsidP="00CE4487">
            <w:pPr>
              <w:pStyle w:val="ListParagraph"/>
              <w:widowControl w:val="0"/>
              <w:numPr>
                <w:ilvl w:val="0"/>
                <w:numId w:val="3"/>
              </w:numPr>
              <w:autoSpaceDE w:val="0"/>
              <w:autoSpaceDN w:val="0"/>
              <w:adjustRightInd w:val="0"/>
              <w:rPr>
                <w:rFonts w:cs="Arial"/>
                <w:sz w:val="22"/>
                <w:szCs w:val="22"/>
              </w:rPr>
            </w:pPr>
            <w:r w:rsidRPr="000B1D61">
              <w:rPr>
                <w:rFonts w:cs="Arial"/>
                <w:sz w:val="22"/>
                <w:szCs w:val="22"/>
              </w:rPr>
              <w:t xml:space="preserve">sequence </w:t>
            </w:r>
          </w:p>
          <w:p w14:paraId="785387E2" w14:textId="77777777" w:rsidR="001A1D4E" w:rsidRDefault="001A1D4E" w:rsidP="00A97D5C">
            <w:pPr>
              <w:widowControl w:val="0"/>
              <w:autoSpaceDE w:val="0"/>
              <w:autoSpaceDN w:val="0"/>
              <w:adjustRightInd w:val="0"/>
              <w:ind w:left="144"/>
              <w:rPr>
                <w:rFonts w:cs="Arial"/>
              </w:rPr>
            </w:pPr>
            <w:r>
              <w:rPr>
                <w:rFonts w:cs="Arial"/>
              </w:rPr>
              <w:t>table</w:t>
            </w:r>
          </w:p>
          <w:p w14:paraId="3790E58F" w14:textId="77777777" w:rsidR="001A1D4E" w:rsidRDefault="001A1D4E" w:rsidP="00A97D5C">
            <w:pPr>
              <w:widowControl w:val="0"/>
              <w:autoSpaceDE w:val="0"/>
              <w:autoSpaceDN w:val="0"/>
              <w:adjustRightInd w:val="0"/>
              <w:ind w:left="144"/>
              <w:rPr>
                <w:rFonts w:cs="Arial"/>
              </w:rPr>
            </w:pPr>
            <w:r>
              <w:rPr>
                <w:rFonts w:cs="Arial"/>
              </w:rPr>
              <w:t>timeline</w:t>
            </w:r>
          </w:p>
          <w:p w14:paraId="4CC36D8C" w14:textId="77777777" w:rsidR="001A1D4E" w:rsidRPr="00BD3268" w:rsidRDefault="001A1D4E" w:rsidP="00A97D5C">
            <w:pPr>
              <w:widowControl w:val="0"/>
              <w:autoSpaceDE w:val="0"/>
              <w:autoSpaceDN w:val="0"/>
              <w:adjustRightInd w:val="0"/>
              <w:ind w:left="144"/>
              <w:rPr>
                <w:rFonts w:cs="Arial"/>
              </w:rPr>
            </w:pPr>
            <w:r>
              <w:rPr>
                <w:rFonts w:cs="Arial"/>
              </w:rPr>
              <w:t>titles and subtitles</w:t>
            </w:r>
          </w:p>
          <w:p w14:paraId="004E8275" w14:textId="77777777" w:rsidR="001A1D4E" w:rsidRDefault="001A1D4E" w:rsidP="00A97D5C">
            <w:pPr>
              <w:widowControl w:val="0"/>
              <w:autoSpaceDE w:val="0"/>
              <w:autoSpaceDN w:val="0"/>
              <w:adjustRightInd w:val="0"/>
              <w:ind w:left="144"/>
              <w:rPr>
                <w:rFonts w:cs="Arial"/>
              </w:rPr>
            </w:pPr>
            <w:r w:rsidRPr="00BD3268">
              <w:rPr>
                <w:rFonts w:cs="Arial"/>
              </w:rPr>
              <w:t>tone</w:t>
            </w:r>
          </w:p>
          <w:p w14:paraId="5EEF79E0" w14:textId="77777777" w:rsidR="001A1D4E" w:rsidRDefault="001A1D4E" w:rsidP="00A97D5C">
            <w:pPr>
              <w:widowControl w:val="0"/>
              <w:autoSpaceDE w:val="0"/>
              <w:autoSpaceDN w:val="0"/>
              <w:adjustRightInd w:val="0"/>
              <w:ind w:left="144"/>
              <w:rPr>
                <w:rFonts w:cs="Arial"/>
              </w:rPr>
            </w:pPr>
            <w:r>
              <w:rPr>
                <w:rFonts w:cs="Arial"/>
              </w:rPr>
              <w:t>transition</w:t>
            </w:r>
          </w:p>
          <w:p w14:paraId="24236922" w14:textId="77777777" w:rsidR="001A1D4E" w:rsidRPr="00BD3268" w:rsidRDefault="001A1D4E" w:rsidP="00A97D5C">
            <w:pPr>
              <w:widowControl w:val="0"/>
              <w:autoSpaceDE w:val="0"/>
              <w:autoSpaceDN w:val="0"/>
              <w:adjustRightInd w:val="0"/>
              <w:ind w:left="144"/>
              <w:rPr>
                <w:rFonts w:cs="Arial"/>
              </w:rPr>
            </w:pPr>
            <w:r>
              <w:rPr>
                <w:rFonts w:cs="Arial"/>
              </w:rPr>
              <w:t>viewpoint</w:t>
            </w:r>
          </w:p>
          <w:p w14:paraId="748FD336" w14:textId="2CD46CC3" w:rsidR="001A1D4E" w:rsidRPr="00065883" w:rsidRDefault="001A1D4E" w:rsidP="00541A70">
            <w:pPr>
              <w:ind w:left="144"/>
              <w:rPr>
                <w:rFonts w:cs="Arial"/>
              </w:rPr>
            </w:pPr>
            <w:r w:rsidRPr="00BD3268">
              <w:rPr>
                <w:rFonts w:cs="Arial"/>
              </w:rPr>
              <w:t>voice</w:t>
            </w:r>
          </w:p>
        </w:tc>
        <w:tc>
          <w:tcPr>
            <w:tcW w:w="1116" w:type="pct"/>
            <w:shd w:val="clear" w:color="auto" w:fill="auto"/>
          </w:tcPr>
          <w:p w14:paraId="4CA6C7CF" w14:textId="77777777" w:rsidR="001A1D4E" w:rsidRDefault="001A1D4E" w:rsidP="00A97D5C">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354C4085" w14:textId="77777777" w:rsidR="001A1D4E" w:rsidRPr="00165A8A" w:rsidRDefault="001A1D4E" w:rsidP="00CE4487">
            <w:pPr>
              <w:pStyle w:val="ListParagraph"/>
              <w:widowControl w:val="0"/>
              <w:numPr>
                <w:ilvl w:val="0"/>
                <w:numId w:val="3"/>
              </w:numPr>
              <w:autoSpaceDE w:val="0"/>
              <w:autoSpaceDN w:val="0"/>
              <w:adjustRightInd w:val="0"/>
              <w:rPr>
                <w:rFonts w:cs="Arial"/>
              </w:rPr>
            </w:pPr>
            <w:r w:rsidRPr="00165A8A">
              <w:rPr>
                <w:rFonts w:cs="Arial"/>
              </w:rPr>
              <w:t>challenges</w:t>
            </w:r>
          </w:p>
          <w:p w14:paraId="4953EC82" w14:textId="77777777" w:rsidR="001A1D4E" w:rsidRPr="00165A8A" w:rsidRDefault="001A1D4E" w:rsidP="00CE4487">
            <w:pPr>
              <w:pStyle w:val="ListParagraph"/>
              <w:widowControl w:val="0"/>
              <w:numPr>
                <w:ilvl w:val="0"/>
                <w:numId w:val="3"/>
              </w:numPr>
              <w:autoSpaceDE w:val="0"/>
              <w:autoSpaceDN w:val="0"/>
              <w:adjustRightInd w:val="0"/>
              <w:rPr>
                <w:rFonts w:cs="Arial"/>
              </w:rPr>
            </w:pPr>
            <w:r w:rsidRPr="00165A8A">
              <w:rPr>
                <w:rFonts w:cs="Arial"/>
              </w:rPr>
              <w:t>commentary</w:t>
            </w:r>
          </w:p>
          <w:p w14:paraId="33A507ED" w14:textId="77777777" w:rsidR="001A1D4E" w:rsidRPr="00165A8A" w:rsidRDefault="001A1D4E" w:rsidP="00CE4487">
            <w:pPr>
              <w:pStyle w:val="ListParagraph"/>
              <w:widowControl w:val="0"/>
              <w:numPr>
                <w:ilvl w:val="0"/>
                <w:numId w:val="3"/>
              </w:numPr>
              <w:autoSpaceDE w:val="0"/>
              <w:autoSpaceDN w:val="0"/>
              <w:adjustRightInd w:val="0"/>
              <w:rPr>
                <w:rFonts w:cs="Arial"/>
              </w:rPr>
            </w:pPr>
            <w:r w:rsidRPr="00165A8A">
              <w:rPr>
                <w:rFonts w:cs="Arial"/>
              </w:rPr>
              <w:t>conflict</w:t>
            </w:r>
          </w:p>
          <w:p w14:paraId="5D2DDAA0" w14:textId="77777777" w:rsidR="001A1D4E" w:rsidRPr="00165A8A" w:rsidRDefault="001A1D4E" w:rsidP="00CE4487">
            <w:pPr>
              <w:pStyle w:val="ListParagraph"/>
              <w:widowControl w:val="0"/>
              <w:numPr>
                <w:ilvl w:val="0"/>
                <w:numId w:val="3"/>
              </w:numPr>
              <w:autoSpaceDE w:val="0"/>
              <w:autoSpaceDN w:val="0"/>
              <w:adjustRightInd w:val="0"/>
              <w:rPr>
                <w:rFonts w:cs="Arial"/>
              </w:rPr>
            </w:pPr>
            <w:r w:rsidRPr="00165A8A">
              <w:rPr>
                <w:rFonts w:cs="Arial"/>
              </w:rPr>
              <w:t xml:space="preserve">conflict resolution </w:t>
            </w:r>
          </w:p>
          <w:p w14:paraId="43290990" w14:textId="77777777" w:rsidR="001A1D4E" w:rsidRPr="00165A8A" w:rsidRDefault="001A1D4E" w:rsidP="00CE4487">
            <w:pPr>
              <w:pStyle w:val="ListParagraph"/>
              <w:widowControl w:val="0"/>
              <w:numPr>
                <w:ilvl w:val="0"/>
                <w:numId w:val="3"/>
              </w:numPr>
              <w:autoSpaceDE w:val="0"/>
              <w:autoSpaceDN w:val="0"/>
              <w:adjustRightInd w:val="0"/>
              <w:rPr>
                <w:rFonts w:cs="Arial"/>
              </w:rPr>
            </w:pPr>
            <w:r w:rsidRPr="00165A8A">
              <w:rPr>
                <w:rFonts w:cs="Arial"/>
              </w:rPr>
              <w:t>context details</w:t>
            </w:r>
          </w:p>
          <w:p w14:paraId="1860A033" w14:textId="77777777" w:rsidR="001A1D4E" w:rsidRPr="00165A8A" w:rsidRDefault="001A1D4E" w:rsidP="00CE4487">
            <w:pPr>
              <w:pStyle w:val="ListParagraph"/>
              <w:widowControl w:val="0"/>
              <w:numPr>
                <w:ilvl w:val="0"/>
                <w:numId w:val="3"/>
              </w:numPr>
              <w:autoSpaceDE w:val="0"/>
              <w:autoSpaceDN w:val="0"/>
              <w:adjustRightInd w:val="0"/>
              <w:rPr>
                <w:rFonts w:cs="Arial"/>
              </w:rPr>
            </w:pPr>
            <w:r w:rsidRPr="00165A8A">
              <w:rPr>
                <w:rFonts w:cs="Arial"/>
              </w:rPr>
              <w:t>dialogue</w:t>
            </w:r>
          </w:p>
          <w:p w14:paraId="4DEE718F" w14:textId="77777777" w:rsidR="001A1D4E" w:rsidRDefault="001A1D4E" w:rsidP="00CE4487">
            <w:pPr>
              <w:pStyle w:val="ListParagraph"/>
              <w:widowControl w:val="0"/>
              <w:numPr>
                <w:ilvl w:val="0"/>
                <w:numId w:val="3"/>
              </w:numPr>
              <w:autoSpaceDE w:val="0"/>
              <w:autoSpaceDN w:val="0"/>
              <w:adjustRightInd w:val="0"/>
              <w:rPr>
                <w:rFonts w:cs="Arial"/>
              </w:rPr>
            </w:pPr>
            <w:r w:rsidRPr="00165A8A">
              <w:rPr>
                <w:rFonts w:cs="Arial"/>
              </w:rPr>
              <w:t xml:space="preserve">mood </w:t>
            </w:r>
          </w:p>
          <w:p w14:paraId="4F875B28" w14:textId="77777777" w:rsidR="001A1D4E" w:rsidRDefault="001A1D4E" w:rsidP="00CE4487">
            <w:pPr>
              <w:pStyle w:val="ListParagraph"/>
              <w:widowControl w:val="0"/>
              <w:numPr>
                <w:ilvl w:val="0"/>
                <w:numId w:val="3"/>
              </w:numPr>
              <w:autoSpaceDE w:val="0"/>
              <w:autoSpaceDN w:val="0"/>
              <w:adjustRightInd w:val="0"/>
              <w:rPr>
                <w:rFonts w:cs="Arial"/>
              </w:rPr>
            </w:pPr>
            <w:r>
              <w:rPr>
                <w:rFonts w:cs="Arial"/>
              </w:rPr>
              <w:t>quotations</w:t>
            </w:r>
          </w:p>
          <w:p w14:paraId="16C0F011" w14:textId="77777777" w:rsidR="001A1D4E" w:rsidRPr="00165A8A" w:rsidRDefault="001A1D4E" w:rsidP="00CE4487">
            <w:pPr>
              <w:pStyle w:val="ListParagraph"/>
              <w:widowControl w:val="0"/>
              <w:numPr>
                <w:ilvl w:val="0"/>
                <w:numId w:val="3"/>
              </w:numPr>
              <w:autoSpaceDE w:val="0"/>
              <w:autoSpaceDN w:val="0"/>
              <w:adjustRightInd w:val="0"/>
              <w:rPr>
                <w:rFonts w:cs="Arial"/>
              </w:rPr>
            </w:pPr>
            <w:r>
              <w:rPr>
                <w:rFonts w:cs="Arial"/>
              </w:rPr>
              <w:t>perspectives</w:t>
            </w:r>
          </w:p>
          <w:p w14:paraId="02C66A30" w14:textId="77777777" w:rsidR="001A1D4E" w:rsidRPr="00165A8A" w:rsidRDefault="001A1D4E" w:rsidP="00CE4487">
            <w:pPr>
              <w:pStyle w:val="ListParagraph"/>
              <w:widowControl w:val="0"/>
              <w:numPr>
                <w:ilvl w:val="0"/>
                <w:numId w:val="3"/>
              </w:numPr>
              <w:autoSpaceDE w:val="0"/>
              <w:autoSpaceDN w:val="0"/>
              <w:adjustRightInd w:val="0"/>
              <w:rPr>
                <w:rFonts w:cs="Arial"/>
              </w:rPr>
            </w:pPr>
            <w:r w:rsidRPr="00165A8A">
              <w:rPr>
                <w:rFonts w:cs="Arial"/>
              </w:rPr>
              <w:t>tone</w:t>
            </w:r>
          </w:p>
          <w:p w14:paraId="10E454C9" w14:textId="77777777" w:rsidR="001A1D4E" w:rsidRPr="009C4BAF" w:rsidRDefault="001A1D4E" w:rsidP="00A97D5C">
            <w:pPr>
              <w:widowControl w:val="0"/>
              <w:autoSpaceDE w:val="0"/>
              <w:autoSpaceDN w:val="0"/>
              <w:adjustRightInd w:val="0"/>
              <w:ind w:left="144"/>
              <w:rPr>
                <w:rFonts w:cs="Arial"/>
                <w:i/>
              </w:rPr>
            </w:pPr>
          </w:p>
        </w:tc>
      </w:tr>
    </w:tbl>
    <w:p w14:paraId="552A1A10" w14:textId="77777777" w:rsidR="001A1D4E" w:rsidRDefault="001A1D4E" w:rsidP="001A1D4E"/>
    <w:p w14:paraId="437346FD" w14:textId="77777777" w:rsidR="00D6253A" w:rsidRPr="00192608" w:rsidRDefault="00D6253A" w:rsidP="00D6253A">
      <w:pPr>
        <w:rPr>
          <w:b/>
          <w:sz w:val="28"/>
          <w:szCs w:val="28"/>
        </w:rPr>
      </w:pPr>
      <w:r w:rsidRPr="00192608">
        <w:rPr>
          <w:b/>
          <w:sz w:val="28"/>
          <w:szCs w:val="28"/>
        </w:rPr>
        <w:t>Third Quarter READING VOCABULARY</w:t>
      </w:r>
    </w:p>
    <w:p w14:paraId="3877423C" w14:textId="77777777" w:rsidR="00D6253A" w:rsidRPr="00192608" w:rsidRDefault="00D6253A" w:rsidP="00D6253A">
      <w:r w:rsidRPr="00192608">
        <w:t>Select “technique” of the week for literature to feature as students locate in reading and also create examples.</w:t>
      </w:r>
    </w:p>
    <w:p w14:paraId="5234C7F8" w14:textId="77777777" w:rsidR="00D6253A" w:rsidRPr="00192608" w:rsidRDefault="00D6253A" w:rsidP="00D6253A">
      <w:r w:rsidRPr="00192608">
        <w:t>Choose a Nonfiction text feature to highlight each week—ask students to write their own explanations of how the text feature helps readers comprehend a nonfiction text.</w:t>
      </w:r>
    </w:p>
    <w:p w14:paraId="4DE85C92" w14:textId="77777777" w:rsidR="00D6253A" w:rsidRPr="003D77D5" w:rsidRDefault="00D6253A" w:rsidP="00D6253A">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3695"/>
        <w:gridCol w:w="4300"/>
      </w:tblGrid>
      <w:tr w:rsidR="00D6253A" w:rsidRPr="003D77D5" w14:paraId="26780621" w14:textId="77777777" w:rsidTr="0086048F">
        <w:trPr>
          <w:cantSplit/>
        </w:trPr>
        <w:tc>
          <w:tcPr>
            <w:tcW w:w="1075" w:type="dxa"/>
          </w:tcPr>
          <w:p w14:paraId="663420F5" w14:textId="77777777" w:rsidR="00D6253A" w:rsidRPr="001C551F" w:rsidRDefault="00D6253A" w:rsidP="0086048F">
            <w:pPr>
              <w:rPr>
                <w:sz w:val="20"/>
                <w:szCs w:val="20"/>
              </w:rPr>
            </w:pPr>
            <w:r>
              <w:rPr>
                <w:sz w:val="20"/>
                <w:szCs w:val="20"/>
              </w:rPr>
              <w:t>Week of</w:t>
            </w:r>
          </w:p>
        </w:tc>
        <w:tc>
          <w:tcPr>
            <w:tcW w:w="3695" w:type="dxa"/>
          </w:tcPr>
          <w:p w14:paraId="78E141A0" w14:textId="77777777" w:rsidR="00D6253A" w:rsidRDefault="00D6253A" w:rsidP="0086048F">
            <w:r>
              <w:t>LITERATURE TECHNIQUES</w:t>
            </w:r>
          </w:p>
        </w:tc>
        <w:tc>
          <w:tcPr>
            <w:tcW w:w="4300" w:type="dxa"/>
          </w:tcPr>
          <w:p w14:paraId="749F832B" w14:textId="77777777" w:rsidR="00D6253A" w:rsidRPr="003D77D5" w:rsidRDefault="00D6253A" w:rsidP="0086048F">
            <w:r>
              <w:t>NONFICTION TEXT FEATURES</w:t>
            </w:r>
          </w:p>
        </w:tc>
      </w:tr>
      <w:tr w:rsidR="00D6253A" w14:paraId="0BA08316" w14:textId="77777777" w:rsidTr="0086048F">
        <w:trPr>
          <w:cantSplit/>
          <w:trHeight w:val="540"/>
        </w:trPr>
        <w:tc>
          <w:tcPr>
            <w:tcW w:w="1075" w:type="dxa"/>
          </w:tcPr>
          <w:p w14:paraId="658FDD0E" w14:textId="77777777" w:rsidR="00D6253A" w:rsidRPr="00E417CC" w:rsidRDefault="00D6253A" w:rsidP="0086048F">
            <w:pPr>
              <w:rPr>
                <w:sz w:val="20"/>
                <w:szCs w:val="20"/>
              </w:rPr>
            </w:pPr>
            <w:r w:rsidRPr="00E417CC">
              <w:rPr>
                <w:sz w:val="20"/>
                <w:szCs w:val="20"/>
              </w:rPr>
              <w:t>5</w:t>
            </w:r>
          </w:p>
          <w:p w14:paraId="5B203D59" w14:textId="77777777" w:rsidR="00D6253A" w:rsidRPr="00E417CC" w:rsidRDefault="00D6253A" w:rsidP="0086048F">
            <w:pPr>
              <w:rPr>
                <w:sz w:val="20"/>
                <w:szCs w:val="20"/>
              </w:rPr>
            </w:pPr>
            <w:r w:rsidRPr="00E417CC">
              <w:rPr>
                <w:sz w:val="20"/>
                <w:szCs w:val="20"/>
              </w:rPr>
              <w:t>February</w:t>
            </w:r>
          </w:p>
        </w:tc>
        <w:tc>
          <w:tcPr>
            <w:tcW w:w="3695" w:type="dxa"/>
          </w:tcPr>
          <w:p w14:paraId="7EDE624F" w14:textId="77777777" w:rsidR="00D6253A" w:rsidRDefault="00D6253A" w:rsidP="0086048F">
            <w:pPr>
              <w:spacing w:line="720" w:lineRule="auto"/>
            </w:pPr>
          </w:p>
        </w:tc>
        <w:tc>
          <w:tcPr>
            <w:tcW w:w="4300" w:type="dxa"/>
          </w:tcPr>
          <w:p w14:paraId="346E6EE1" w14:textId="77777777" w:rsidR="00D6253A" w:rsidRDefault="00D6253A" w:rsidP="0086048F">
            <w:pPr>
              <w:spacing w:line="720" w:lineRule="auto"/>
            </w:pPr>
          </w:p>
        </w:tc>
      </w:tr>
      <w:tr w:rsidR="00D6253A" w14:paraId="43BD1063" w14:textId="77777777" w:rsidTr="0086048F">
        <w:trPr>
          <w:cantSplit/>
          <w:trHeight w:val="540"/>
        </w:trPr>
        <w:tc>
          <w:tcPr>
            <w:tcW w:w="1075" w:type="dxa"/>
          </w:tcPr>
          <w:p w14:paraId="27D19233" w14:textId="77777777" w:rsidR="00D6253A" w:rsidRPr="00E417CC" w:rsidRDefault="00D6253A" w:rsidP="0086048F">
            <w:pPr>
              <w:rPr>
                <w:sz w:val="20"/>
                <w:szCs w:val="20"/>
              </w:rPr>
            </w:pPr>
            <w:r w:rsidRPr="00E417CC">
              <w:rPr>
                <w:sz w:val="20"/>
                <w:szCs w:val="20"/>
              </w:rPr>
              <w:t>12 February</w:t>
            </w:r>
          </w:p>
        </w:tc>
        <w:tc>
          <w:tcPr>
            <w:tcW w:w="3695" w:type="dxa"/>
          </w:tcPr>
          <w:p w14:paraId="2DE272A3" w14:textId="77777777" w:rsidR="00D6253A" w:rsidRDefault="00D6253A" w:rsidP="0086048F">
            <w:pPr>
              <w:spacing w:line="720" w:lineRule="auto"/>
            </w:pPr>
          </w:p>
        </w:tc>
        <w:tc>
          <w:tcPr>
            <w:tcW w:w="4300" w:type="dxa"/>
          </w:tcPr>
          <w:p w14:paraId="6354B553" w14:textId="77777777" w:rsidR="00D6253A" w:rsidRDefault="00D6253A" w:rsidP="0086048F">
            <w:pPr>
              <w:spacing w:line="720" w:lineRule="auto"/>
            </w:pPr>
          </w:p>
        </w:tc>
      </w:tr>
      <w:tr w:rsidR="00D6253A" w14:paraId="3AD87B6B" w14:textId="77777777" w:rsidTr="0086048F">
        <w:trPr>
          <w:cantSplit/>
          <w:trHeight w:val="540"/>
        </w:trPr>
        <w:tc>
          <w:tcPr>
            <w:tcW w:w="1075" w:type="dxa"/>
          </w:tcPr>
          <w:p w14:paraId="472A7AA2" w14:textId="77777777" w:rsidR="00D6253A" w:rsidRPr="00E417CC" w:rsidRDefault="00D6253A" w:rsidP="0086048F">
            <w:pPr>
              <w:rPr>
                <w:sz w:val="20"/>
                <w:szCs w:val="20"/>
              </w:rPr>
            </w:pPr>
            <w:r w:rsidRPr="00E417CC">
              <w:rPr>
                <w:sz w:val="20"/>
                <w:szCs w:val="20"/>
              </w:rPr>
              <w:t>19</w:t>
            </w:r>
          </w:p>
          <w:p w14:paraId="43AF7C6E" w14:textId="77777777" w:rsidR="00D6253A" w:rsidRPr="00E417CC" w:rsidRDefault="00D6253A" w:rsidP="0086048F">
            <w:pPr>
              <w:rPr>
                <w:sz w:val="20"/>
                <w:szCs w:val="20"/>
              </w:rPr>
            </w:pPr>
            <w:r w:rsidRPr="00E417CC">
              <w:rPr>
                <w:sz w:val="20"/>
                <w:szCs w:val="20"/>
              </w:rPr>
              <w:t xml:space="preserve">February </w:t>
            </w:r>
          </w:p>
        </w:tc>
        <w:tc>
          <w:tcPr>
            <w:tcW w:w="3695" w:type="dxa"/>
          </w:tcPr>
          <w:p w14:paraId="3E457129" w14:textId="77777777" w:rsidR="00D6253A" w:rsidRDefault="00D6253A" w:rsidP="0086048F">
            <w:pPr>
              <w:spacing w:line="720" w:lineRule="auto"/>
            </w:pPr>
          </w:p>
        </w:tc>
        <w:tc>
          <w:tcPr>
            <w:tcW w:w="4300" w:type="dxa"/>
          </w:tcPr>
          <w:p w14:paraId="09130CA3" w14:textId="77777777" w:rsidR="00D6253A" w:rsidRDefault="00D6253A" w:rsidP="0086048F">
            <w:pPr>
              <w:spacing w:line="720" w:lineRule="auto"/>
            </w:pPr>
          </w:p>
        </w:tc>
      </w:tr>
      <w:tr w:rsidR="00D6253A" w14:paraId="5B2F04ED" w14:textId="77777777" w:rsidTr="0086048F">
        <w:trPr>
          <w:cantSplit/>
          <w:trHeight w:val="540"/>
        </w:trPr>
        <w:tc>
          <w:tcPr>
            <w:tcW w:w="1075" w:type="dxa"/>
          </w:tcPr>
          <w:p w14:paraId="1E03862C" w14:textId="77777777" w:rsidR="00D6253A" w:rsidRPr="00E417CC" w:rsidRDefault="00D6253A" w:rsidP="0086048F">
            <w:pPr>
              <w:rPr>
                <w:sz w:val="20"/>
                <w:szCs w:val="20"/>
              </w:rPr>
            </w:pPr>
            <w:r w:rsidRPr="00E417CC">
              <w:rPr>
                <w:sz w:val="20"/>
                <w:szCs w:val="20"/>
              </w:rPr>
              <w:t>26 February</w:t>
            </w:r>
          </w:p>
        </w:tc>
        <w:tc>
          <w:tcPr>
            <w:tcW w:w="3695" w:type="dxa"/>
          </w:tcPr>
          <w:p w14:paraId="083F18B5" w14:textId="77777777" w:rsidR="00D6253A" w:rsidRDefault="00D6253A" w:rsidP="0086048F">
            <w:pPr>
              <w:spacing w:line="720" w:lineRule="auto"/>
            </w:pPr>
          </w:p>
        </w:tc>
        <w:tc>
          <w:tcPr>
            <w:tcW w:w="4300" w:type="dxa"/>
          </w:tcPr>
          <w:p w14:paraId="77A39F9B" w14:textId="77777777" w:rsidR="00D6253A" w:rsidRDefault="00D6253A" w:rsidP="0086048F">
            <w:pPr>
              <w:spacing w:line="720" w:lineRule="auto"/>
            </w:pPr>
          </w:p>
        </w:tc>
      </w:tr>
      <w:tr w:rsidR="00D6253A" w14:paraId="4A5CE5A8" w14:textId="77777777" w:rsidTr="0086048F">
        <w:trPr>
          <w:cantSplit/>
          <w:trHeight w:val="540"/>
        </w:trPr>
        <w:tc>
          <w:tcPr>
            <w:tcW w:w="1075" w:type="dxa"/>
          </w:tcPr>
          <w:p w14:paraId="35DCEF9C" w14:textId="77777777" w:rsidR="00D6253A" w:rsidRPr="00E417CC" w:rsidRDefault="00D6253A" w:rsidP="0086048F">
            <w:pPr>
              <w:rPr>
                <w:sz w:val="20"/>
                <w:szCs w:val="20"/>
              </w:rPr>
            </w:pPr>
            <w:r w:rsidRPr="00E417CC">
              <w:rPr>
                <w:sz w:val="20"/>
                <w:szCs w:val="20"/>
              </w:rPr>
              <w:t>5 March</w:t>
            </w:r>
          </w:p>
        </w:tc>
        <w:tc>
          <w:tcPr>
            <w:tcW w:w="3695" w:type="dxa"/>
          </w:tcPr>
          <w:p w14:paraId="77E102A5" w14:textId="77777777" w:rsidR="00D6253A" w:rsidRDefault="00D6253A" w:rsidP="0086048F">
            <w:pPr>
              <w:spacing w:line="720" w:lineRule="auto"/>
            </w:pPr>
          </w:p>
        </w:tc>
        <w:tc>
          <w:tcPr>
            <w:tcW w:w="4300" w:type="dxa"/>
          </w:tcPr>
          <w:p w14:paraId="0E2F5F04" w14:textId="77777777" w:rsidR="00D6253A" w:rsidRDefault="00D6253A" w:rsidP="0086048F">
            <w:pPr>
              <w:spacing w:line="720" w:lineRule="auto"/>
            </w:pPr>
          </w:p>
        </w:tc>
      </w:tr>
      <w:tr w:rsidR="00D6253A" w14:paraId="74B6CB29" w14:textId="77777777" w:rsidTr="0086048F">
        <w:trPr>
          <w:cantSplit/>
          <w:trHeight w:val="540"/>
        </w:trPr>
        <w:tc>
          <w:tcPr>
            <w:tcW w:w="1075" w:type="dxa"/>
          </w:tcPr>
          <w:p w14:paraId="68E349A0" w14:textId="77777777" w:rsidR="00D6253A" w:rsidRPr="00E417CC" w:rsidRDefault="00D6253A" w:rsidP="0086048F">
            <w:pPr>
              <w:rPr>
                <w:sz w:val="20"/>
                <w:szCs w:val="20"/>
              </w:rPr>
            </w:pPr>
            <w:r w:rsidRPr="00E417CC">
              <w:rPr>
                <w:sz w:val="20"/>
                <w:szCs w:val="20"/>
              </w:rPr>
              <w:t>12 March</w:t>
            </w:r>
          </w:p>
        </w:tc>
        <w:tc>
          <w:tcPr>
            <w:tcW w:w="3695" w:type="dxa"/>
          </w:tcPr>
          <w:p w14:paraId="728C7908" w14:textId="77777777" w:rsidR="00D6253A" w:rsidRDefault="00D6253A" w:rsidP="0086048F">
            <w:pPr>
              <w:spacing w:line="720" w:lineRule="auto"/>
            </w:pPr>
          </w:p>
        </w:tc>
        <w:tc>
          <w:tcPr>
            <w:tcW w:w="4300" w:type="dxa"/>
          </w:tcPr>
          <w:p w14:paraId="120C160E" w14:textId="77777777" w:rsidR="00D6253A" w:rsidRDefault="00D6253A" w:rsidP="0086048F">
            <w:pPr>
              <w:spacing w:line="720" w:lineRule="auto"/>
            </w:pPr>
          </w:p>
        </w:tc>
      </w:tr>
      <w:tr w:rsidR="00D6253A" w14:paraId="20A32CFF" w14:textId="77777777" w:rsidTr="0086048F">
        <w:trPr>
          <w:cantSplit/>
          <w:trHeight w:val="540"/>
        </w:trPr>
        <w:tc>
          <w:tcPr>
            <w:tcW w:w="1075" w:type="dxa"/>
          </w:tcPr>
          <w:p w14:paraId="239CC6F4" w14:textId="77777777" w:rsidR="00D6253A" w:rsidRPr="00E417CC" w:rsidRDefault="00D6253A" w:rsidP="0086048F">
            <w:pPr>
              <w:rPr>
                <w:sz w:val="20"/>
                <w:szCs w:val="20"/>
              </w:rPr>
            </w:pPr>
            <w:r w:rsidRPr="00E417CC">
              <w:rPr>
                <w:sz w:val="20"/>
                <w:szCs w:val="20"/>
              </w:rPr>
              <w:t>19 March</w:t>
            </w:r>
          </w:p>
        </w:tc>
        <w:tc>
          <w:tcPr>
            <w:tcW w:w="3695" w:type="dxa"/>
          </w:tcPr>
          <w:p w14:paraId="50893736" w14:textId="77777777" w:rsidR="00D6253A" w:rsidRDefault="00D6253A" w:rsidP="0086048F">
            <w:pPr>
              <w:spacing w:line="720" w:lineRule="auto"/>
            </w:pPr>
          </w:p>
        </w:tc>
        <w:tc>
          <w:tcPr>
            <w:tcW w:w="4300" w:type="dxa"/>
          </w:tcPr>
          <w:p w14:paraId="3B17F1C7" w14:textId="77777777" w:rsidR="00D6253A" w:rsidRDefault="00D6253A" w:rsidP="0086048F">
            <w:pPr>
              <w:spacing w:line="720" w:lineRule="auto"/>
            </w:pPr>
          </w:p>
        </w:tc>
      </w:tr>
      <w:tr w:rsidR="00D6253A" w14:paraId="250A57D5" w14:textId="77777777" w:rsidTr="0086048F">
        <w:trPr>
          <w:cantSplit/>
          <w:trHeight w:val="540"/>
        </w:trPr>
        <w:tc>
          <w:tcPr>
            <w:tcW w:w="1075" w:type="dxa"/>
          </w:tcPr>
          <w:p w14:paraId="2F01F3FA" w14:textId="77777777" w:rsidR="00D6253A" w:rsidRPr="00E417CC" w:rsidRDefault="00D6253A" w:rsidP="0086048F">
            <w:pPr>
              <w:rPr>
                <w:sz w:val="20"/>
                <w:szCs w:val="20"/>
              </w:rPr>
            </w:pPr>
            <w:r w:rsidRPr="00E417CC">
              <w:rPr>
                <w:sz w:val="20"/>
                <w:szCs w:val="20"/>
              </w:rPr>
              <w:t>26 March</w:t>
            </w:r>
          </w:p>
        </w:tc>
        <w:tc>
          <w:tcPr>
            <w:tcW w:w="3695" w:type="dxa"/>
          </w:tcPr>
          <w:p w14:paraId="78F98047" w14:textId="77777777" w:rsidR="00D6253A" w:rsidRPr="004F0A74" w:rsidRDefault="00D6253A" w:rsidP="0086048F">
            <w:pPr>
              <w:spacing w:line="720" w:lineRule="auto"/>
              <w:rPr>
                <w:szCs w:val="28"/>
              </w:rPr>
            </w:pPr>
            <w:r w:rsidRPr="004F0A74">
              <w:rPr>
                <w:szCs w:val="28"/>
              </w:rPr>
              <w:t>Spring Break!</w:t>
            </w:r>
          </w:p>
        </w:tc>
        <w:tc>
          <w:tcPr>
            <w:tcW w:w="4300" w:type="dxa"/>
          </w:tcPr>
          <w:p w14:paraId="16BB286B" w14:textId="77777777" w:rsidR="00D6253A" w:rsidRPr="00CD5077" w:rsidRDefault="00D6253A" w:rsidP="0086048F">
            <w:pPr>
              <w:spacing w:line="720" w:lineRule="auto"/>
              <w:rPr>
                <w:i/>
              </w:rPr>
            </w:pPr>
            <w:r>
              <w:rPr>
                <w:i/>
              </w:rPr>
              <w:t>Spring Break!</w:t>
            </w:r>
          </w:p>
        </w:tc>
      </w:tr>
      <w:tr w:rsidR="00D6253A" w:rsidRPr="00353FBC" w14:paraId="4A30A64C" w14:textId="77777777" w:rsidTr="0086048F">
        <w:trPr>
          <w:cantSplit/>
          <w:trHeight w:val="540"/>
        </w:trPr>
        <w:tc>
          <w:tcPr>
            <w:tcW w:w="1075" w:type="dxa"/>
          </w:tcPr>
          <w:p w14:paraId="18D83A62" w14:textId="77777777" w:rsidR="00D6253A" w:rsidRPr="00E417CC" w:rsidRDefault="00D6253A" w:rsidP="0086048F">
            <w:pPr>
              <w:rPr>
                <w:sz w:val="20"/>
                <w:szCs w:val="20"/>
              </w:rPr>
            </w:pPr>
            <w:r w:rsidRPr="00E417CC">
              <w:rPr>
                <w:sz w:val="20"/>
                <w:szCs w:val="20"/>
              </w:rPr>
              <w:t>2 April</w:t>
            </w:r>
          </w:p>
        </w:tc>
        <w:tc>
          <w:tcPr>
            <w:tcW w:w="3695" w:type="dxa"/>
          </w:tcPr>
          <w:p w14:paraId="3A447753" w14:textId="77777777" w:rsidR="00D6253A" w:rsidRDefault="00D6253A" w:rsidP="0086048F">
            <w:pPr>
              <w:spacing w:line="720" w:lineRule="auto"/>
            </w:pPr>
          </w:p>
        </w:tc>
        <w:tc>
          <w:tcPr>
            <w:tcW w:w="4300" w:type="dxa"/>
          </w:tcPr>
          <w:p w14:paraId="6FA28E0E" w14:textId="77777777" w:rsidR="00D6253A" w:rsidRDefault="00D6253A" w:rsidP="0086048F">
            <w:pPr>
              <w:spacing w:line="720" w:lineRule="auto"/>
            </w:pPr>
          </w:p>
        </w:tc>
      </w:tr>
      <w:tr w:rsidR="00D6253A" w:rsidRPr="00353FBC" w14:paraId="2EC18C09" w14:textId="77777777" w:rsidTr="0086048F">
        <w:trPr>
          <w:cantSplit/>
          <w:trHeight w:val="540"/>
        </w:trPr>
        <w:tc>
          <w:tcPr>
            <w:tcW w:w="1075" w:type="dxa"/>
          </w:tcPr>
          <w:p w14:paraId="47688B26" w14:textId="77777777" w:rsidR="00D6253A" w:rsidRPr="00E417CC" w:rsidRDefault="00D6253A" w:rsidP="0086048F">
            <w:pPr>
              <w:rPr>
                <w:sz w:val="20"/>
                <w:szCs w:val="20"/>
              </w:rPr>
            </w:pPr>
            <w:r w:rsidRPr="00E417CC">
              <w:rPr>
                <w:sz w:val="20"/>
                <w:szCs w:val="20"/>
              </w:rPr>
              <w:t>9 April</w:t>
            </w:r>
          </w:p>
        </w:tc>
        <w:tc>
          <w:tcPr>
            <w:tcW w:w="3695" w:type="dxa"/>
          </w:tcPr>
          <w:p w14:paraId="10AF0CF8" w14:textId="77777777" w:rsidR="00D6253A" w:rsidRDefault="00D6253A" w:rsidP="0086048F">
            <w:pPr>
              <w:spacing w:line="720" w:lineRule="auto"/>
            </w:pPr>
          </w:p>
        </w:tc>
        <w:tc>
          <w:tcPr>
            <w:tcW w:w="4300" w:type="dxa"/>
          </w:tcPr>
          <w:p w14:paraId="2691499B" w14:textId="77777777" w:rsidR="00D6253A" w:rsidRDefault="00D6253A" w:rsidP="0086048F">
            <w:pPr>
              <w:spacing w:line="720" w:lineRule="auto"/>
            </w:pPr>
          </w:p>
        </w:tc>
      </w:tr>
    </w:tbl>
    <w:p w14:paraId="52260F1C" w14:textId="77777777" w:rsidR="00D6253A" w:rsidRDefault="00D6253A" w:rsidP="00D6253A"/>
    <w:p w14:paraId="40C215DC" w14:textId="77777777" w:rsidR="00D6253A" w:rsidRDefault="00D6253A">
      <w:pPr>
        <w:rPr>
          <w:rFonts w:cs="Arial"/>
          <w:b/>
          <w:sz w:val="32"/>
          <w:szCs w:val="32"/>
        </w:rPr>
      </w:pPr>
      <w:r>
        <w:rPr>
          <w:rFonts w:cs="Arial"/>
          <w:b/>
          <w:sz w:val="32"/>
          <w:szCs w:val="32"/>
        </w:rPr>
        <w:br w:type="page"/>
      </w:r>
    </w:p>
    <w:p w14:paraId="5B48603D" w14:textId="77777777" w:rsidR="00D6253A" w:rsidRDefault="00D6253A" w:rsidP="00D6253A">
      <w:pPr>
        <w:outlineLvl w:val="0"/>
        <w:rPr>
          <w:rFonts w:cs="Arial"/>
          <w:b/>
        </w:rPr>
      </w:pPr>
      <w:r w:rsidRPr="0045136F">
        <w:rPr>
          <w:rFonts w:cs="Arial"/>
          <w:b/>
          <w:sz w:val="32"/>
          <w:szCs w:val="32"/>
        </w:rPr>
        <w:lastRenderedPageBreak/>
        <w:t xml:space="preserve">LITERATURE </w:t>
      </w:r>
      <w:r w:rsidRPr="006C7F5F">
        <w:rPr>
          <w:rFonts w:cs="Arial"/>
          <w:b/>
        </w:rPr>
        <w:t>Grades 6-8:   THIRD QUARTER Learning Priorities Weeks 21-22</w:t>
      </w:r>
    </w:p>
    <w:p w14:paraId="02A0DDC7" w14:textId="77777777" w:rsidR="00D6253A" w:rsidRPr="00541A70" w:rsidRDefault="00D6253A" w:rsidP="00D6253A">
      <w:pPr>
        <w:outlineLvl w:val="0"/>
        <w:rPr>
          <w:rFonts w:cs="Arial"/>
          <w:i/>
          <w:sz w:val="22"/>
          <w:szCs w:val="22"/>
        </w:rPr>
      </w:pPr>
      <w:r w:rsidRPr="00541A70">
        <w:rPr>
          <w:rFonts w:cs="Arial"/>
          <w:i/>
          <w:sz w:val="22"/>
          <w:szCs w:val="22"/>
        </w:rPr>
        <w:t xml:space="preserve">The social science class should develop the competencies in analyzing claims and support.  If necessary, adjust this sequence to include readings and responses in that section. </w:t>
      </w:r>
    </w:p>
    <w:tbl>
      <w:tblPr>
        <w:tblW w:w="5000" w:type="pct"/>
        <w:tblCellMar>
          <w:left w:w="80" w:type="dxa"/>
          <w:right w:w="80" w:type="dxa"/>
        </w:tblCellMar>
        <w:tblLook w:val="0000" w:firstRow="0" w:lastRow="0" w:firstColumn="0" w:lastColumn="0" w:noHBand="0" w:noVBand="0"/>
      </w:tblPr>
      <w:tblGrid>
        <w:gridCol w:w="2280"/>
        <w:gridCol w:w="3517"/>
        <w:gridCol w:w="3547"/>
      </w:tblGrid>
      <w:tr w:rsidR="00D6253A" w:rsidRPr="00D9155D" w14:paraId="2E8E5EC3" w14:textId="77777777" w:rsidTr="0086048F">
        <w:trPr>
          <w:trHeight w:val="200"/>
          <w:tblHeader/>
        </w:trPr>
        <w:tc>
          <w:tcPr>
            <w:tcW w:w="1220" w:type="pct"/>
            <w:tcBorders>
              <w:top w:val="single" w:sz="6" w:space="0" w:color="auto"/>
              <w:left w:val="single" w:sz="6" w:space="0" w:color="auto"/>
              <w:bottom w:val="double" w:sz="6" w:space="0" w:color="auto"/>
              <w:right w:val="single" w:sz="6" w:space="0" w:color="auto"/>
            </w:tcBorders>
          </w:tcPr>
          <w:p w14:paraId="7068D80F" w14:textId="77777777" w:rsidR="00D6253A" w:rsidRPr="00D9155D" w:rsidRDefault="00D6253A" w:rsidP="0086048F">
            <w:pPr>
              <w:rPr>
                <w:rFonts w:cs="Arial"/>
                <w:b/>
                <w:sz w:val="20"/>
              </w:rPr>
            </w:pPr>
          </w:p>
        </w:tc>
        <w:tc>
          <w:tcPr>
            <w:tcW w:w="1882" w:type="pct"/>
            <w:tcBorders>
              <w:top w:val="single" w:sz="6" w:space="0" w:color="auto"/>
              <w:left w:val="single" w:sz="6" w:space="0" w:color="auto"/>
              <w:bottom w:val="double" w:sz="6" w:space="0" w:color="auto"/>
              <w:right w:val="single" w:sz="6" w:space="0" w:color="auto"/>
            </w:tcBorders>
          </w:tcPr>
          <w:p w14:paraId="01359D35" w14:textId="77777777" w:rsidR="00D6253A" w:rsidRPr="00D9155D" w:rsidRDefault="00D6253A" w:rsidP="0086048F">
            <w:pPr>
              <w:rPr>
                <w:rFonts w:cs="Arial"/>
                <w:b/>
                <w:sz w:val="20"/>
              </w:rPr>
            </w:pPr>
            <w:r>
              <w:rPr>
                <w:rFonts w:cs="Arial"/>
                <w:b/>
                <w:sz w:val="20"/>
              </w:rPr>
              <w:t>Week of February 5</w:t>
            </w:r>
          </w:p>
        </w:tc>
        <w:tc>
          <w:tcPr>
            <w:tcW w:w="1898" w:type="pct"/>
            <w:tcBorders>
              <w:top w:val="single" w:sz="6" w:space="0" w:color="auto"/>
              <w:left w:val="single" w:sz="6" w:space="0" w:color="auto"/>
              <w:bottom w:val="double" w:sz="6" w:space="0" w:color="auto"/>
              <w:right w:val="single" w:sz="6" w:space="0" w:color="auto"/>
            </w:tcBorders>
          </w:tcPr>
          <w:p w14:paraId="00DCB813" w14:textId="77777777" w:rsidR="00D6253A" w:rsidRPr="00D9155D" w:rsidRDefault="00D6253A" w:rsidP="0086048F">
            <w:pPr>
              <w:rPr>
                <w:rFonts w:cs="Arial"/>
                <w:b/>
                <w:sz w:val="20"/>
              </w:rPr>
            </w:pPr>
            <w:r>
              <w:rPr>
                <w:rFonts w:cs="Arial"/>
                <w:b/>
                <w:sz w:val="20"/>
              </w:rPr>
              <w:t>Week of February 12</w:t>
            </w:r>
          </w:p>
        </w:tc>
      </w:tr>
      <w:tr w:rsidR="00D6253A" w:rsidRPr="00D9155D" w14:paraId="3B6529B3" w14:textId="77777777" w:rsidTr="0086048F">
        <w:trPr>
          <w:trHeight w:val="160"/>
        </w:trPr>
        <w:tc>
          <w:tcPr>
            <w:tcW w:w="1220" w:type="pct"/>
            <w:tcBorders>
              <w:top w:val="double" w:sz="6" w:space="0" w:color="auto"/>
              <w:left w:val="single" w:sz="6" w:space="0" w:color="auto"/>
              <w:bottom w:val="double" w:sz="6" w:space="0" w:color="auto"/>
              <w:right w:val="single" w:sz="6" w:space="0" w:color="auto"/>
            </w:tcBorders>
          </w:tcPr>
          <w:p w14:paraId="26D6241C" w14:textId="77777777" w:rsidR="00D6253A" w:rsidRPr="00D9155D" w:rsidRDefault="00D6253A" w:rsidP="0086048F">
            <w:pPr>
              <w:jc w:val="center"/>
              <w:rPr>
                <w:b/>
              </w:rPr>
            </w:pPr>
            <w:r w:rsidRPr="00D9155D">
              <w:rPr>
                <w:b/>
              </w:rPr>
              <w:t>Literature Genre</w:t>
            </w:r>
          </w:p>
          <w:p w14:paraId="00341962" w14:textId="77777777" w:rsidR="00D6253A" w:rsidRPr="00D9155D" w:rsidRDefault="00D6253A" w:rsidP="0086048F">
            <w:pPr>
              <w:jc w:val="center"/>
            </w:pPr>
          </w:p>
        </w:tc>
        <w:tc>
          <w:tcPr>
            <w:tcW w:w="1882" w:type="pct"/>
            <w:tcBorders>
              <w:top w:val="double" w:sz="6" w:space="0" w:color="auto"/>
              <w:left w:val="single" w:sz="6" w:space="0" w:color="auto"/>
              <w:bottom w:val="double" w:sz="6" w:space="0" w:color="auto"/>
              <w:right w:val="single" w:sz="6" w:space="0" w:color="auto"/>
            </w:tcBorders>
          </w:tcPr>
          <w:p w14:paraId="69BE8034" w14:textId="77777777" w:rsidR="00D6253A" w:rsidRDefault="00D6253A" w:rsidP="0086048F">
            <w:pPr>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r>
              <w:rPr>
                <w:sz w:val="20"/>
                <w:lang w:bidi="x-none"/>
              </w:rPr>
              <w:t xml:space="preserve">  __history  __biography</w:t>
            </w:r>
          </w:p>
          <w:p w14:paraId="4C494AE8" w14:textId="77777777" w:rsidR="00D6253A" w:rsidRPr="00924161" w:rsidRDefault="00D6253A" w:rsidP="0086048F">
            <w:pPr>
              <w:jc w:val="center"/>
              <w:rPr>
                <w:i/>
                <w:sz w:val="20"/>
                <w:lang w:bidi="x-none"/>
              </w:rPr>
            </w:pPr>
            <w:r>
              <w:rPr>
                <w:sz w:val="20"/>
                <w:lang w:bidi="x-none"/>
              </w:rPr>
              <w:t xml:space="preserve">Recommended </w:t>
            </w:r>
          </w:p>
          <w:p w14:paraId="32CB8810" w14:textId="77777777" w:rsidR="00D6253A" w:rsidRPr="009F3E56" w:rsidRDefault="00D6253A" w:rsidP="0086048F">
            <w:pPr>
              <w:jc w:val="center"/>
              <w:rPr>
                <w:sz w:val="20"/>
              </w:rPr>
            </w:pPr>
          </w:p>
        </w:tc>
        <w:tc>
          <w:tcPr>
            <w:tcW w:w="1898" w:type="pct"/>
            <w:tcBorders>
              <w:top w:val="double" w:sz="6" w:space="0" w:color="auto"/>
              <w:left w:val="single" w:sz="6" w:space="0" w:color="auto"/>
              <w:bottom w:val="double" w:sz="6" w:space="0" w:color="auto"/>
              <w:right w:val="single" w:sz="6" w:space="0" w:color="auto"/>
            </w:tcBorders>
          </w:tcPr>
          <w:p w14:paraId="452FA93A" w14:textId="77777777" w:rsidR="00D6253A" w:rsidRPr="00924161" w:rsidRDefault="00D6253A" w:rsidP="0086048F">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r>
              <w:rPr>
                <w:sz w:val="20"/>
                <w:lang w:bidi="x-none"/>
              </w:rPr>
              <w:t xml:space="preserve">  __history  __biography</w:t>
            </w:r>
          </w:p>
          <w:p w14:paraId="507BE0A0" w14:textId="77777777" w:rsidR="00D6253A" w:rsidRPr="009F3E56" w:rsidRDefault="00D6253A" w:rsidP="0086048F">
            <w:pPr>
              <w:jc w:val="center"/>
              <w:rPr>
                <w:sz w:val="20"/>
              </w:rPr>
            </w:pPr>
          </w:p>
        </w:tc>
      </w:tr>
      <w:bookmarkStart w:id="1" w:name="_Hlk272740755"/>
      <w:tr w:rsidR="00D6253A" w:rsidRPr="00D9155D" w14:paraId="6CE990DB" w14:textId="77777777" w:rsidTr="0086048F">
        <w:trPr>
          <w:trHeight w:val="160"/>
        </w:trPr>
        <w:tc>
          <w:tcPr>
            <w:tcW w:w="1220" w:type="pct"/>
            <w:tcBorders>
              <w:top w:val="double" w:sz="6" w:space="0" w:color="auto"/>
              <w:left w:val="single" w:sz="6" w:space="0" w:color="auto"/>
              <w:bottom w:val="double" w:sz="6" w:space="0" w:color="auto"/>
              <w:right w:val="single" w:sz="6" w:space="0" w:color="auto"/>
            </w:tcBorders>
          </w:tcPr>
          <w:p w14:paraId="32FD8E1F" w14:textId="77777777" w:rsidR="00D6253A" w:rsidRPr="00D9155D" w:rsidRDefault="00D6253A" w:rsidP="0086048F">
            <w:pPr>
              <w:rPr>
                <w:rFonts w:cs="Arial"/>
                <w:b/>
              </w:rPr>
            </w:pPr>
            <w:r w:rsidRPr="00D9155D">
              <w:rPr>
                <w:rFonts w:cs="Arial"/>
                <w:b/>
              </w:rPr>
              <w:fldChar w:fldCharType="begin"/>
            </w:r>
            <w:r w:rsidRPr="00D9155D">
              <w:rPr>
                <w:rFonts w:cs="Arial"/>
                <w:b/>
              </w:rPr>
              <w:instrText xml:space="preserve"> HYPERLINK "http://teacher.depaul.edu/html/Guide_Assess_Fiction.html" </w:instrText>
            </w:r>
            <w:r w:rsidRPr="00D9155D">
              <w:rPr>
                <w:rFonts w:cs="Arial"/>
                <w:b/>
              </w:rPr>
              <w:fldChar w:fldCharType="separate"/>
            </w:r>
            <w:r w:rsidRPr="00D9155D">
              <w:rPr>
                <w:rStyle w:val="Hyperlink"/>
                <w:rFonts w:cs="Arial"/>
                <w:b/>
              </w:rPr>
              <w:t>Reading Literature</w:t>
            </w:r>
            <w:r w:rsidRPr="00D9155D">
              <w:rPr>
                <w:rFonts w:cs="Arial"/>
                <w:b/>
              </w:rPr>
              <w:fldChar w:fldCharType="end"/>
            </w:r>
          </w:p>
          <w:p w14:paraId="444209C9" w14:textId="77777777" w:rsidR="00D6253A" w:rsidRDefault="00D6253A" w:rsidP="0086048F">
            <w:pPr>
              <w:rPr>
                <w:rFonts w:cs="Arial"/>
                <w:sz w:val="20"/>
              </w:rPr>
            </w:pPr>
            <w:r>
              <w:rPr>
                <w:rFonts w:cs="Arial"/>
                <w:sz w:val="20"/>
              </w:rPr>
              <w:t>Comprehensive emphasizing author’s craft and structure</w:t>
            </w:r>
          </w:p>
          <w:p w14:paraId="347E4BA5" w14:textId="77777777" w:rsidR="00D6253A" w:rsidRDefault="00D6253A" w:rsidP="0086048F">
            <w:pPr>
              <w:rPr>
                <w:rFonts w:cs="Arial"/>
                <w:sz w:val="20"/>
              </w:rPr>
            </w:pPr>
          </w:p>
          <w:p w14:paraId="6C28DACC" w14:textId="77777777" w:rsidR="00D6253A" w:rsidRPr="00D9155D" w:rsidRDefault="00D6253A" w:rsidP="0086048F">
            <w:pPr>
              <w:rPr>
                <w:rFonts w:cs="Arial"/>
                <w:sz w:val="20"/>
              </w:rPr>
            </w:pPr>
          </w:p>
        </w:tc>
        <w:tc>
          <w:tcPr>
            <w:tcW w:w="1882" w:type="pct"/>
            <w:tcBorders>
              <w:top w:val="double" w:sz="6" w:space="0" w:color="auto"/>
              <w:left w:val="single" w:sz="6" w:space="0" w:color="auto"/>
              <w:bottom w:val="double" w:sz="6" w:space="0" w:color="auto"/>
              <w:right w:val="single" w:sz="6" w:space="0" w:color="auto"/>
            </w:tcBorders>
          </w:tcPr>
          <w:p w14:paraId="765EA67D" w14:textId="77777777" w:rsidR="00D6253A" w:rsidRPr="009F3E56" w:rsidRDefault="00D6253A" w:rsidP="0086048F">
            <w:pPr>
              <w:pStyle w:val="ListParagraph"/>
              <w:numPr>
                <w:ilvl w:val="0"/>
                <w:numId w:val="9"/>
              </w:numPr>
              <w:rPr>
                <w:sz w:val="20"/>
              </w:rPr>
            </w:pPr>
            <w:r>
              <w:rPr>
                <w:sz w:val="20"/>
              </w:rPr>
              <w:t>Analyze the writer’s craft in a story and history or history and historical fiction—relate to Black History.</w:t>
            </w:r>
          </w:p>
          <w:p w14:paraId="2825F648" w14:textId="77777777" w:rsidR="00D6253A" w:rsidRPr="009F3E56" w:rsidRDefault="00D6253A" w:rsidP="0086048F">
            <w:pPr>
              <w:pStyle w:val="ListParagraph"/>
              <w:numPr>
                <w:ilvl w:val="0"/>
                <w:numId w:val="9"/>
              </w:numPr>
              <w:rPr>
                <w:sz w:val="20"/>
              </w:rPr>
            </w:pPr>
            <w:r w:rsidRPr="009F3E56">
              <w:rPr>
                <w:sz w:val="20"/>
              </w:rPr>
              <w:t>Which techniques do</w:t>
            </w:r>
            <w:r>
              <w:rPr>
                <w:sz w:val="20"/>
              </w:rPr>
              <w:t>es the writer</w:t>
            </w:r>
            <w:r w:rsidRPr="009F3E56">
              <w:rPr>
                <w:sz w:val="20"/>
              </w:rPr>
              <w:t xml:space="preserve"> use</w:t>
            </w:r>
            <w:r>
              <w:rPr>
                <w:sz w:val="20"/>
              </w:rPr>
              <w:t xml:space="preserve"> to develop the situation, relationships, and theme?</w:t>
            </w:r>
            <w:r w:rsidRPr="009F3E56">
              <w:rPr>
                <w:sz w:val="20"/>
              </w:rPr>
              <w:t xml:space="preserve">  </w:t>
            </w:r>
          </w:p>
          <w:p w14:paraId="5365FF26" w14:textId="77777777" w:rsidR="00D6253A" w:rsidRPr="005F2A9E" w:rsidRDefault="00D6253A" w:rsidP="0086048F">
            <w:pPr>
              <w:pStyle w:val="ListParagraph"/>
              <w:numPr>
                <w:ilvl w:val="0"/>
                <w:numId w:val="9"/>
              </w:numPr>
              <w:rPr>
                <w:sz w:val="20"/>
              </w:rPr>
            </w:pPr>
            <w:r w:rsidRPr="009F3E56">
              <w:rPr>
                <w:sz w:val="20"/>
              </w:rPr>
              <w:t>How does the narrator’s point of view influenc</w:t>
            </w:r>
            <w:r>
              <w:rPr>
                <w:sz w:val="20"/>
              </w:rPr>
              <w:t>e how the characters and events are described?</w:t>
            </w:r>
          </w:p>
        </w:tc>
        <w:tc>
          <w:tcPr>
            <w:tcW w:w="1898" w:type="pct"/>
            <w:tcBorders>
              <w:top w:val="double" w:sz="6" w:space="0" w:color="auto"/>
              <w:left w:val="single" w:sz="6" w:space="0" w:color="auto"/>
              <w:bottom w:val="double" w:sz="6" w:space="0" w:color="auto"/>
              <w:right w:val="single" w:sz="6" w:space="0" w:color="auto"/>
            </w:tcBorders>
          </w:tcPr>
          <w:p w14:paraId="0AFA2A3A" w14:textId="77777777" w:rsidR="00D6253A" w:rsidRPr="009F3E56" w:rsidRDefault="00D6253A" w:rsidP="0086048F">
            <w:pPr>
              <w:pStyle w:val="ListParagraph"/>
              <w:numPr>
                <w:ilvl w:val="0"/>
                <w:numId w:val="9"/>
              </w:numPr>
              <w:rPr>
                <w:sz w:val="20"/>
              </w:rPr>
            </w:pPr>
            <w:r w:rsidRPr="009F3E56">
              <w:rPr>
                <w:sz w:val="20"/>
              </w:rPr>
              <w:t xml:space="preserve">Compare </w:t>
            </w:r>
            <w:r>
              <w:rPr>
                <w:sz w:val="20"/>
              </w:rPr>
              <w:t xml:space="preserve">/contrast </w:t>
            </w:r>
            <w:r w:rsidRPr="009F3E56">
              <w:rPr>
                <w:sz w:val="20"/>
              </w:rPr>
              <w:t>two stories</w:t>
            </w:r>
            <w:r>
              <w:rPr>
                <w:sz w:val="20"/>
              </w:rPr>
              <w:t xml:space="preserve"> or a story and history or history and historical fiction</w:t>
            </w:r>
            <w:r w:rsidRPr="009F3E56">
              <w:rPr>
                <w:sz w:val="20"/>
              </w:rPr>
              <w:t>.</w:t>
            </w:r>
            <w:r>
              <w:rPr>
                <w:sz w:val="20"/>
              </w:rPr>
              <w:t xml:space="preserve">  </w:t>
            </w:r>
            <w:r w:rsidRPr="00C6564E">
              <w:rPr>
                <w:i/>
                <w:sz w:val="20"/>
              </w:rPr>
              <w:t>(Could be a story read previously with a new text.  Relate to Black History.)</w:t>
            </w:r>
            <w:r>
              <w:rPr>
                <w:sz w:val="20"/>
              </w:rPr>
              <w:t xml:space="preserve">  </w:t>
            </w:r>
          </w:p>
          <w:p w14:paraId="3A32A93F" w14:textId="77777777" w:rsidR="00D6253A" w:rsidRPr="009F3E56" w:rsidRDefault="00D6253A" w:rsidP="0086048F">
            <w:pPr>
              <w:pStyle w:val="ListParagraph"/>
              <w:numPr>
                <w:ilvl w:val="0"/>
                <w:numId w:val="9"/>
              </w:numPr>
              <w:rPr>
                <w:sz w:val="20"/>
              </w:rPr>
            </w:pPr>
            <w:r w:rsidRPr="009F3E56">
              <w:rPr>
                <w:sz w:val="20"/>
              </w:rPr>
              <w:t>Which techniques do the writers use</w:t>
            </w:r>
            <w:r>
              <w:rPr>
                <w:sz w:val="20"/>
              </w:rPr>
              <w:t xml:space="preserve"> to develop the characters and theme</w:t>
            </w:r>
            <w:r w:rsidRPr="009F3E56">
              <w:rPr>
                <w:sz w:val="20"/>
              </w:rPr>
              <w:t xml:space="preserve">?  </w:t>
            </w:r>
          </w:p>
          <w:p w14:paraId="449395E0" w14:textId="77777777" w:rsidR="00D6253A" w:rsidRPr="009F3E56" w:rsidRDefault="00D6253A" w:rsidP="0086048F">
            <w:pPr>
              <w:pStyle w:val="ListParagraph"/>
              <w:numPr>
                <w:ilvl w:val="0"/>
                <w:numId w:val="10"/>
              </w:numPr>
              <w:rPr>
                <w:sz w:val="20"/>
              </w:rPr>
            </w:pPr>
            <w:r w:rsidRPr="009F3E56">
              <w:rPr>
                <w:sz w:val="20"/>
              </w:rPr>
              <w:t>How does the narrator’s point of view influenc</w:t>
            </w:r>
            <w:r>
              <w:rPr>
                <w:sz w:val="20"/>
              </w:rPr>
              <w:t>e how the characters and events are described??</w:t>
            </w:r>
          </w:p>
        </w:tc>
      </w:tr>
      <w:tr w:rsidR="00D6253A" w:rsidRPr="00D9155D" w14:paraId="67BE117A" w14:textId="77777777" w:rsidTr="0086048F">
        <w:trPr>
          <w:trHeight w:val="160"/>
        </w:trPr>
        <w:tc>
          <w:tcPr>
            <w:tcW w:w="1220" w:type="pct"/>
            <w:tcBorders>
              <w:top w:val="double" w:sz="6" w:space="0" w:color="auto"/>
              <w:left w:val="single" w:sz="6" w:space="0" w:color="auto"/>
              <w:bottom w:val="double" w:sz="6" w:space="0" w:color="auto"/>
              <w:right w:val="single" w:sz="6" w:space="0" w:color="auto"/>
            </w:tcBorders>
          </w:tcPr>
          <w:p w14:paraId="576723A2" w14:textId="77777777" w:rsidR="00D6253A" w:rsidRDefault="00D6253A" w:rsidP="0086048F">
            <w:pPr>
              <w:jc w:val="center"/>
              <w:rPr>
                <w:b/>
              </w:rPr>
            </w:pPr>
            <w:r>
              <w:rPr>
                <w:b/>
                <w:sz w:val="22"/>
                <w:szCs w:val="22"/>
              </w:rPr>
              <w:t xml:space="preserve">Literature Terms </w:t>
            </w:r>
            <w:r w:rsidRPr="00B0187E">
              <w:rPr>
                <w:sz w:val="22"/>
                <w:szCs w:val="22"/>
              </w:rPr>
              <w:t>(CCSSR4)</w:t>
            </w:r>
          </w:p>
        </w:tc>
        <w:tc>
          <w:tcPr>
            <w:tcW w:w="1882" w:type="pct"/>
            <w:tcBorders>
              <w:top w:val="double" w:sz="6" w:space="0" w:color="auto"/>
              <w:left w:val="single" w:sz="6" w:space="0" w:color="auto"/>
              <w:bottom w:val="double" w:sz="6" w:space="0" w:color="auto"/>
              <w:right w:val="single" w:sz="6" w:space="0" w:color="auto"/>
            </w:tcBorders>
          </w:tcPr>
          <w:p w14:paraId="2ACEE448" w14:textId="38DB13D3" w:rsidR="00D6253A" w:rsidRPr="00D9155D" w:rsidRDefault="00D6253A" w:rsidP="0086048F">
            <w:pPr>
              <w:tabs>
                <w:tab w:val="left" w:pos="90"/>
              </w:tabs>
              <w:jc w:val="center"/>
              <w:rPr>
                <w:sz w:val="20"/>
              </w:rPr>
            </w:pPr>
            <w:r>
              <w:rPr>
                <w:sz w:val="20"/>
              </w:rPr>
              <w:t xml:space="preserve">Select terms from the chart on page </w:t>
            </w:r>
            <w:r w:rsidR="0086048F">
              <w:rPr>
                <w:sz w:val="20"/>
              </w:rPr>
              <w:t>13-14</w:t>
            </w:r>
            <w:r>
              <w:rPr>
                <w:sz w:val="20"/>
              </w:rPr>
              <w:t xml:space="preserve"> plus more you want to emphasize.</w:t>
            </w:r>
          </w:p>
        </w:tc>
        <w:tc>
          <w:tcPr>
            <w:tcW w:w="1898" w:type="pct"/>
            <w:tcBorders>
              <w:top w:val="double" w:sz="6" w:space="0" w:color="auto"/>
              <w:left w:val="single" w:sz="6" w:space="0" w:color="auto"/>
              <w:bottom w:val="double" w:sz="6" w:space="0" w:color="auto"/>
              <w:right w:val="single" w:sz="6" w:space="0" w:color="auto"/>
            </w:tcBorders>
          </w:tcPr>
          <w:p w14:paraId="5E185D3F" w14:textId="20658A5D" w:rsidR="00D6253A" w:rsidRPr="00D9155D" w:rsidRDefault="00D6253A" w:rsidP="0086048F">
            <w:pPr>
              <w:tabs>
                <w:tab w:val="left" w:pos="90"/>
              </w:tabs>
              <w:jc w:val="center"/>
              <w:rPr>
                <w:sz w:val="20"/>
              </w:rPr>
            </w:pPr>
            <w:r>
              <w:rPr>
                <w:sz w:val="20"/>
              </w:rPr>
              <w:t xml:space="preserve">Select terms from the chart on page </w:t>
            </w:r>
            <w:r w:rsidR="0086048F">
              <w:rPr>
                <w:sz w:val="20"/>
              </w:rPr>
              <w:t>13-14</w:t>
            </w:r>
            <w:r>
              <w:rPr>
                <w:sz w:val="20"/>
              </w:rPr>
              <w:t xml:space="preserve">  plus more you want to emphasize.</w:t>
            </w:r>
          </w:p>
        </w:tc>
      </w:tr>
      <w:tr w:rsidR="00D6253A" w:rsidRPr="00D9155D" w14:paraId="2BED81CF" w14:textId="77777777" w:rsidTr="0086048F">
        <w:trPr>
          <w:trHeight w:val="160"/>
        </w:trPr>
        <w:tc>
          <w:tcPr>
            <w:tcW w:w="1220" w:type="pct"/>
            <w:tcBorders>
              <w:top w:val="double" w:sz="6" w:space="0" w:color="auto"/>
              <w:left w:val="single" w:sz="6" w:space="0" w:color="auto"/>
              <w:bottom w:val="double" w:sz="6" w:space="0" w:color="auto"/>
              <w:right w:val="single" w:sz="6" w:space="0" w:color="auto"/>
            </w:tcBorders>
          </w:tcPr>
          <w:p w14:paraId="01B15C20" w14:textId="77777777" w:rsidR="00D6253A" w:rsidRPr="00D9155D" w:rsidRDefault="00D6253A" w:rsidP="0086048F">
            <w:pPr>
              <w:rPr>
                <w:rFonts w:cs="Arial"/>
                <w:b/>
              </w:rPr>
            </w:pPr>
            <w:r>
              <w:t xml:space="preserve">Integrate </w:t>
            </w:r>
            <w:hyperlink r:id="rId28" w:history="1">
              <w:r w:rsidRPr="00D9155D">
                <w:rPr>
                  <w:rStyle w:val="Hyperlink"/>
                  <w:rFonts w:cs="Arial"/>
                  <w:b/>
                </w:rPr>
                <w:t>Writing</w:t>
              </w:r>
            </w:hyperlink>
            <w:r w:rsidRPr="00D9155D">
              <w:rPr>
                <w:rFonts w:cs="Arial"/>
                <w:b/>
              </w:rPr>
              <w:t xml:space="preserve">  </w:t>
            </w:r>
          </w:p>
          <w:p w14:paraId="0C27F332" w14:textId="77777777" w:rsidR="00D6253A" w:rsidRDefault="00D6253A" w:rsidP="0086048F">
            <w:pPr>
              <w:rPr>
                <w:rFonts w:cs="Arial"/>
                <w:sz w:val="20"/>
              </w:rPr>
            </w:pPr>
            <w:r>
              <w:rPr>
                <w:rFonts w:cs="Arial"/>
                <w:sz w:val="20"/>
              </w:rPr>
              <w:t>Constructed Response</w:t>
            </w:r>
          </w:p>
          <w:p w14:paraId="73A98826" w14:textId="77777777" w:rsidR="00D6253A" w:rsidRPr="0027673E" w:rsidRDefault="00D6253A" w:rsidP="0086048F">
            <w:pPr>
              <w:rPr>
                <w:sz w:val="20"/>
                <w:szCs w:val="20"/>
              </w:rPr>
            </w:pPr>
            <w:r w:rsidRPr="0027673E">
              <w:rPr>
                <w:sz w:val="20"/>
                <w:szCs w:val="20"/>
              </w:rPr>
              <w:t>CCSSW4—organize with focus and support</w:t>
            </w:r>
          </w:p>
          <w:p w14:paraId="49D91979" w14:textId="77777777" w:rsidR="00D6253A" w:rsidRPr="0027673E" w:rsidRDefault="00D6253A" w:rsidP="0086048F">
            <w:pPr>
              <w:rPr>
                <w:sz w:val="20"/>
                <w:szCs w:val="20"/>
              </w:rPr>
            </w:pPr>
            <w:r w:rsidRPr="0027673E">
              <w:rPr>
                <w:sz w:val="20"/>
                <w:szCs w:val="20"/>
              </w:rPr>
              <w:t>CCSSW5—edit for clarity</w:t>
            </w:r>
          </w:p>
          <w:p w14:paraId="28B31571" w14:textId="77777777" w:rsidR="00D6253A" w:rsidRDefault="00D6253A" w:rsidP="0086048F">
            <w:pPr>
              <w:rPr>
                <w:b/>
              </w:rPr>
            </w:pPr>
            <w:r w:rsidRPr="0027673E">
              <w:rPr>
                <w:sz w:val="20"/>
                <w:szCs w:val="20"/>
              </w:rPr>
              <w:t>Edit for conventions</w:t>
            </w:r>
            <w:r>
              <w:rPr>
                <w:rFonts w:cs="Arial"/>
                <w:sz w:val="20"/>
              </w:rPr>
              <w:t xml:space="preserve"> </w:t>
            </w:r>
          </w:p>
        </w:tc>
        <w:tc>
          <w:tcPr>
            <w:tcW w:w="1882" w:type="pct"/>
            <w:tcBorders>
              <w:top w:val="double" w:sz="6" w:space="0" w:color="auto"/>
              <w:left w:val="single" w:sz="6" w:space="0" w:color="auto"/>
              <w:bottom w:val="double" w:sz="6" w:space="0" w:color="auto"/>
              <w:right w:val="single" w:sz="6" w:space="0" w:color="auto"/>
            </w:tcBorders>
          </w:tcPr>
          <w:p w14:paraId="794A6BC3" w14:textId="77777777" w:rsidR="00D6253A" w:rsidRDefault="00D6253A" w:rsidP="0086048F">
            <w:pPr>
              <w:tabs>
                <w:tab w:val="left" w:pos="90"/>
              </w:tabs>
              <w:rPr>
                <w:sz w:val="20"/>
              </w:rPr>
            </w:pPr>
            <w:r>
              <w:rPr>
                <w:sz w:val="20"/>
              </w:rPr>
              <w:t>Constructed Response</w:t>
            </w:r>
          </w:p>
          <w:p w14:paraId="3714FE45" w14:textId="77777777" w:rsidR="00D6253A" w:rsidRDefault="00D6253A" w:rsidP="0086048F">
            <w:pPr>
              <w:tabs>
                <w:tab w:val="left" w:pos="90"/>
              </w:tabs>
              <w:rPr>
                <w:sz w:val="20"/>
              </w:rPr>
            </w:pPr>
            <w:r>
              <w:rPr>
                <w:sz w:val="20"/>
              </w:rPr>
              <w:t>Teacher previews what is required—use the checklist or rubric.</w:t>
            </w:r>
          </w:p>
          <w:p w14:paraId="3B6B5C3B" w14:textId="77777777" w:rsidR="00D6253A" w:rsidRDefault="00D6253A" w:rsidP="0086048F">
            <w:pPr>
              <w:tabs>
                <w:tab w:val="left" w:pos="90"/>
              </w:tabs>
              <w:rPr>
                <w:sz w:val="20"/>
              </w:rPr>
            </w:pPr>
            <w:r>
              <w:rPr>
                <w:sz w:val="20"/>
              </w:rPr>
              <w:t>Students outline their response in web or another format.</w:t>
            </w:r>
          </w:p>
          <w:p w14:paraId="20BE21FF" w14:textId="77777777" w:rsidR="00D6253A" w:rsidRDefault="00D6253A" w:rsidP="0086048F">
            <w:pPr>
              <w:tabs>
                <w:tab w:val="left" w:pos="90"/>
              </w:tabs>
              <w:rPr>
                <w:sz w:val="20"/>
              </w:rPr>
            </w:pPr>
            <w:r>
              <w:rPr>
                <w:sz w:val="20"/>
              </w:rPr>
              <w:t>Teacher checks outline and guides improvements.</w:t>
            </w:r>
          </w:p>
          <w:p w14:paraId="392AEFF4" w14:textId="77777777" w:rsidR="00D6253A" w:rsidRDefault="00D6253A" w:rsidP="0086048F">
            <w:pPr>
              <w:tabs>
                <w:tab w:val="left" w:pos="90"/>
              </w:tabs>
              <w:rPr>
                <w:sz w:val="20"/>
              </w:rPr>
            </w:pPr>
            <w:r>
              <w:rPr>
                <w:sz w:val="20"/>
              </w:rPr>
              <w:t>Students write response.</w:t>
            </w:r>
          </w:p>
          <w:p w14:paraId="3F4445F2" w14:textId="77777777" w:rsidR="00D6253A" w:rsidRPr="00D9155D" w:rsidRDefault="00D6253A" w:rsidP="0086048F">
            <w:pPr>
              <w:tabs>
                <w:tab w:val="left" w:pos="90"/>
              </w:tabs>
              <w:rPr>
                <w:sz w:val="20"/>
              </w:rPr>
            </w:pPr>
            <w:r>
              <w:rPr>
                <w:sz w:val="20"/>
              </w:rPr>
              <w:t>Students pair to compare, then repair using the checklist and improving grammar.</w:t>
            </w:r>
          </w:p>
        </w:tc>
        <w:tc>
          <w:tcPr>
            <w:tcW w:w="1898" w:type="pct"/>
            <w:tcBorders>
              <w:top w:val="double" w:sz="6" w:space="0" w:color="auto"/>
              <w:left w:val="single" w:sz="6" w:space="0" w:color="auto"/>
              <w:bottom w:val="double" w:sz="6" w:space="0" w:color="auto"/>
              <w:right w:val="single" w:sz="6" w:space="0" w:color="auto"/>
            </w:tcBorders>
          </w:tcPr>
          <w:p w14:paraId="393C3ABE" w14:textId="77777777" w:rsidR="00D6253A" w:rsidRDefault="00D6253A" w:rsidP="0086048F">
            <w:pPr>
              <w:tabs>
                <w:tab w:val="left" w:pos="90"/>
              </w:tabs>
              <w:rPr>
                <w:sz w:val="20"/>
              </w:rPr>
            </w:pPr>
            <w:r>
              <w:rPr>
                <w:sz w:val="20"/>
              </w:rPr>
              <w:t>Constructed Response</w:t>
            </w:r>
          </w:p>
          <w:p w14:paraId="56A65F18" w14:textId="77777777" w:rsidR="00D6253A" w:rsidRDefault="00D6253A" w:rsidP="0086048F">
            <w:pPr>
              <w:tabs>
                <w:tab w:val="left" w:pos="90"/>
              </w:tabs>
              <w:rPr>
                <w:sz w:val="20"/>
              </w:rPr>
            </w:pPr>
            <w:r>
              <w:rPr>
                <w:sz w:val="20"/>
              </w:rPr>
              <w:t>Teacher previews what is required—use the checklist or rubric.</w:t>
            </w:r>
          </w:p>
          <w:p w14:paraId="479AEDEA" w14:textId="77777777" w:rsidR="00D6253A" w:rsidRDefault="00D6253A" w:rsidP="0086048F">
            <w:pPr>
              <w:tabs>
                <w:tab w:val="left" w:pos="90"/>
              </w:tabs>
              <w:rPr>
                <w:sz w:val="20"/>
              </w:rPr>
            </w:pPr>
            <w:r>
              <w:rPr>
                <w:sz w:val="20"/>
              </w:rPr>
              <w:t>Students outline their response in web or another format.</w:t>
            </w:r>
          </w:p>
          <w:p w14:paraId="1DA60DD1" w14:textId="77777777" w:rsidR="00D6253A" w:rsidRDefault="00D6253A" w:rsidP="0086048F">
            <w:pPr>
              <w:tabs>
                <w:tab w:val="left" w:pos="90"/>
              </w:tabs>
              <w:rPr>
                <w:sz w:val="20"/>
              </w:rPr>
            </w:pPr>
            <w:r>
              <w:rPr>
                <w:sz w:val="20"/>
              </w:rPr>
              <w:t>Teacher checks outline and guides improvements.</w:t>
            </w:r>
          </w:p>
          <w:p w14:paraId="066CBC4F" w14:textId="77777777" w:rsidR="00D6253A" w:rsidRDefault="00D6253A" w:rsidP="0086048F">
            <w:pPr>
              <w:tabs>
                <w:tab w:val="left" w:pos="90"/>
              </w:tabs>
              <w:rPr>
                <w:sz w:val="20"/>
              </w:rPr>
            </w:pPr>
            <w:r>
              <w:rPr>
                <w:sz w:val="20"/>
              </w:rPr>
              <w:t>Students write response.</w:t>
            </w:r>
          </w:p>
          <w:p w14:paraId="1480CAB7" w14:textId="77777777" w:rsidR="00D6253A" w:rsidRPr="00D9155D" w:rsidRDefault="00D6253A" w:rsidP="0086048F">
            <w:pPr>
              <w:tabs>
                <w:tab w:val="left" w:pos="90"/>
              </w:tabs>
              <w:rPr>
                <w:sz w:val="20"/>
              </w:rPr>
            </w:pPr>
            <w:r>
              <w:rPr>
                <w:sz w:val="20"/>
              </w:rPr>
              <w:t>Students pair to compare, then repair using the checklist and improving grammar.</w:t>
            </w:r>
          </w:p>
        </w:tc>
      </w:tr>
      <w:tr w:rsidR="00D6253A" w:rsidRPr="00D9155D" w14:paraId="39BB48DD" w14:textId="77777777" w:rsidTr="0086048F">
        <w:trPr>
          <w:trHeight w:val="160"/>
        </w:trPr>
        <w:tc>
          <w:tcPr>
            <w:tcW w:w="1220" w:type="pct"/>
            <w:tcBorders>
              <w:top w:val="double" w:sz="6" w:space="0" w:color="auto"/>
              <w:left w:val="single" w:sz="6" w:space="0" w:color="auto"/>
              <w:bottom w:val="double" w:sz="6" w:space="0" w:color="auto"/>
              <w:right w:val="single" w:sz="6" w:space="0" w:color="auto"/>
            </w:tcBorders>
          </w:tcPr>
          <w:p w14:paraId="5199A5EF" w14:textId="77777777" w:rsidR="00D6253A" w:rsidRPr="00C6564E" w:rsidRDefault="00D6253A" w:rsidP="0086048F">
            <w:pPr>
              <w:rPr>
                <w:b/>
                <w:sz w:val="20"/>
                <w:szCs w:val="20"/>
              </w:rPr>
            </w:pPr>
            <w:hyperlink r:id="rId29" w:history="1">
              <w:r w:rsidRPr="00C6564E">
                <w:rPr>
                  <w:rStyle w:val="Hyperlink"/>
                  <w:b/>
                  <w:sz w:val="20"/>
                  <w:szCs w:val="20"/>
                </w:rPr>
                <w:t>Word Patterns and Grammar</w:t>
              </w:r>
            </w:hyperlink>
          </w:p>
          <w:p w14:paraId="0E7FA376" w14:textId="77777777" w:rsidR="00D6253A" w:rsidRPr="00EF41B0" w:rsidRDefault="00D6253A" w:rsidP="0086048F">
            <w:pPr>
              <w:rPr>
                <w:sz w:val="20"/>
              </w:rPr>
            </w:pPr>
            <w:r w:rsidRPr="00D9155D">
              <w:rPr>
                <w:sz w:val="20"/>
              </w:rPr>
              <w:t xml:space="preserve">CCSSR4  </w:t>
            </w:r>
          </w:p>
        </w:tc>
        <w:tc>
          <w:tcPr>
            <w:tcW w:w="1882" w:type="pct"/>
            <w:tcBorders>
              <w:top w:val="double" w:sz="6" w:space="0" w:color="auto"/>
              <w:left w:val="single" w:sz="6" w:space="0" w:color="auto"/>
              <w:bottom w:val="double" w:sz="6" w:space="0" w:color="auto"/>
              <w:right w:val="single" w:sz="6" w:space="0" w:color="auto"/>
            </w:tcBorders>
          </w:tcPr>
          <w:p w14:paraId="51AE8CFB" w14:textId="77777777" w:rsidR="00D6253A" w:rsidRPr="009F3E56" w:rsidRDefault="00D6253A" w:rsidP="0086048F">
            <w:pPr>
              <w:pStyle w:val="ListParagraph"/>
              <w:widowControl w:val="0"/>
              <w:numPr>
                <w:ilvl w:val="0"/>
                <w:numId w:val="11"/>
              </w:numPr>
              <w:rPr>
                <w:rFonts w:cs="Arial"/>
                <w:sz w:val="20"/>
              </w:rPr>
            </w:pPr>
            <w:r>
              <w:rPr>
                <w:rFonts w:cs="Arial"/>
                <w:sz w:val="20"/>
              </w:rPr>
              <w:t>Vary sentence structure</w:t>
            </w:r>
          </w:p>
          <w:p w14:paraId="30634BFB" w14:textId="77777777" w:rsidR="00D6253A" w:rsidRPr="006118BB" w:rsidRDefault="00D6253A" w:rsidP="0086048F">
            <w:pPr>
              <w:rPr>
                <w:rFonts w:cs="Arial"/>
                <w:i/>
                <w:sz w:val="20"/>
              </w:rPr>
            </w:pPr>
          </w:p>
        </w:tc>
        <w:tc>
          <w:tcPr>
            <w:tcW w:w="1898" w:type="pct"/>
            <w:tcBorders>
              <w:top w:val="double" w:sz="6" w:space="0" w:color="auto"/>
              <w:left w:val="single" w:sz="6" w:space="0" w:color="auto"/>
              <w:bottom w:val="double" w:sz="6" w:space="0" w:color="auto"/>
              <w:right w:val="single" w:sz="6" w:space="0" w:color="auto"/>
            </w:tcBorders>
          </w:tcPr>
          <w:p w14:paraId="6C66AB01" w14:textId="77777777" w:rsidR="00D6253A" w:rsidRPr="00EF41B0" w:rsidRDefault="00D6253A" w:rsidP="0086048F">
            <w:pPr>
              <w:pStyle w:val="ListParagraph"/>
              <w:widowControl w:val="0"/>
              <w:numPr>
                <w:ilvl w:val="0"/>
                <w:numId w:val="11"/>
              </w:numPr>
              <w:rPr>
                <w:rFonts w:cs="Arial"/>
                <w:sz w:val="20"/>
              </w:rPr>
            </w:pPr>
            <w:r>
              <w:rPr>
                <w:rFonts w:cs="Arial"/>
                <w:sz w:val="20"/>
              </w:rPr>
              <w:t xml:space="preserve">Vary sentence structure </w:t>
            </w:r>
          </w:p>
        </w:tc>
      </w:tr>
      <w:bookmarkEnd w:id="1"/>
    </w:tbl>
    <w:p w14:paraId="60E717BB" w14:textId="77777777" w:rsidR="00D6253A" w:rsidRDefault="00D6253A" w:rsidP="00D6253A">
      <w:pPr>
        <w:jc w:val="center"/>
        <w:rPr>
          <w:rFonts w:cs="Arial"/>
          <w:b/>
          <w:sz w:val="28"/>
        </w:rPr>
      </w:pPr>
    </w:p>
    <w:p w14:paraId="1C864BC9" w14:textId="77777777" w:rsidR="00D6253A" w:rsidRDefault="00D6253A" w:rsidP="00D6253A">
      <w:pPr>
        <w:rPr>
          <w:rStyle w:val="Hyperlink"/>
          <w:b/>
          <w:i/>
        </w:rPr>
      </w:pPr>
      <w:r w:rsidRPr="00A1662F">
        <w:rPr>
          <w:b/>
        </w:rPr>
        <w:t>Resource Link</w:t>
      </w:r>
      <w:r>
        <w:rPr>
          <w:b/>
        </w:rPr>
        <w:t>s</w:t>
      </w:r>
      <w:r w:rsidRPr="00A1662F">
        <w:rPr>
          <w:b/>
        </w:rPr>
        <w:t xml:space="preserve"> </w:t>
      </w:r>
      <w:r w:rsidRPr="00A1662F">
        <w:t>Graphic organizers to guide and assess</w:t>
      </w:r>
      <w:r w:rsidRPr="00A1662F">
        <w:rPr>
          <w:b/>
        </w:rPr>
        <w:t xml:space="preserve"> </w:t>
      </w:r>
      <w:hyperlink r:id="rId30" w:history="1">
        <w:r w:rsidRPr="00A1662F">
          <w:rPr>
            <w:rStyle w:val="Hyperlink"/>
            <w:b/>
          </w:rPr>
          <w:t>Reading Literature</w:t>
        </w:r>
      </w:hyperlink>
    </w:p>
    <w:p w14:paraId="6716123E" w14:textId="77777777" w:rsidR="00D6253A" w:rsidRPr="00FB10B4" w:rsidRDefault="00D6253A" w:rsidP="00D6253A">
      <w:pPr>
        <w:outlineLvl w:val="0"/>
        <w:rPr>
          <w:rFonts w:cs="Arial"/>
          <w:b/>
        </w:rPr>
      </w:pPr>
      <w:r>
        <w:t xml:space="preserve">PARCC Constructed Response guide: </w:t>
      </w:r>
      <w:hyperlink r:id="rId31" w:history="1">
        <w:r w:rsidRPr="00FB10B4">
          <w:rPr>
            <w:rStyle w:val="Hyperlink"/>
          </w:rPr>
          <w:t>http://teacher.depaul.edu/PARCCGuides.html</w:t>
        </w:r>
      </w:hyperlink>
    </w:p>
    <w:p w14:paraId="54C6C584" w14:textId="77777777" w:rsidR="00D6253A" w:rsidRDefault="00D6253A" w:rsidP="00D6253A">
      <w:pPr>
        <w:rPr>
          <w:sz w:val="20"/>
          <w:szCs w:val="20"/>
        </w:rPr>
      </w:pPr>
    </w:p>
    <w:p w14:paraId="68942F7E" w14:textId="77777777" w:rsidR="00D6253A" w:rsidRPr="00FB10B4" w:rsidRDefault="00D6253A" w:rsidP="00D6253A">
      <w:pPr>
        <w:outlineLvl w:val="0"/>
        <w:rPr>
          <w:sz w:val="20"/>
          <w:szCs w:val="20"/>
        </w:rPr>
      </w:pPr>
      <w:r>
        <w:rPr>
          <w:sz w:val="20"/>
          <w:szCs w:val="20"/>
        </w:rPr>
        <w:t>PARCC-Based Constructed Response Tasks</w:t>
      </w:r>
    </w:p>
    <w:p w14:paraId="17EEED1C" w14:textId="77777777" w:rsidR="00D6253A" w:rsidRPr="00C6564E" w:rsidRDefault="00D6253A" w:rsidP="00D6253A">
      <w:pPr>
        <w:pStyle w:val="ListParagraph"/>
        <w:numPr>
          <w:ilvl w:val="0"/>
          <w:numId w:val="7"/>
        </w:numPr>
        <w:rPr>
          <w:sz w:val="20"/>
          <w:szCs w:val="20"/>
        </w:rPr>
      </w:pPr>
      <w:r w:rsidRPr="00C6564E">
        <w:rPr>
          <w:sz w:val="20"/>
          <w:szCs w:val="20"/>
        </w:rPr>
        <w:t>After you read two stories, think about the similarities and differences in how the writers develop the themes in each text.  Write an essay in which you identify a theme from each text and analyze how each theme is developed. Be sure to include specific details from both selections.</w:t>
      </w:r>
    </w:p>
    <w:p w14:paraId="440B1A12" w14:textId="77777777" w:rsidR="00D6253A" w:rsidRPr="00C6564E" w:rsidRDefault="00D6253A" w:rsidP="00D6253A">
      <w:pPr>
        <w:pStyle w:val="ListParagraph"/>
        <w:numPr>
          <w:ilvl w:val="0"/>
          <w:numId w:val="7"/>
        </w:numPr>
        <w:rPr>
          <w:sz w:val="20"/>
          <w:szCs w:val="20"/>
        </w:rPr>
      </w:pPr>
      <w:r w:rsidRPr="00C6564E">
        <w:rPr>
          <w:sz w:val="20"/>
          <w:szCs w:val="20"/>
        </w:rPr>
        <w:t xml:space="preserve">Write an essay that compares and contrasts how the narrators view the characters and events in the two different stories.  </w:t>
      </w:r>
    </w:p>
    <w:p w14:paraId="78F408A4" w14:textId="77777777" w:rsidR="00D6253A" w:rsidRPr="00C6564E" w:rsidRDefault="00D6253A" w:rsidP="00D6253A">
      <w:pPr>
        <w:pStyle w:val="ListParagraph"/>
        <w:numPr>
          <w:ilvl w:val="0"/>
          <w:numId w:val="7"/>
        </w:numPr>
        <w:rPr>
          <w:sz w:val="20"/>
          <w:szCs w:val="20"/>
        </w:rPr>
      </w:pPr>
      <w:r w:rsidRPr="00C6564E">
        <w:rPr>
          <w:sz w:val="20"/>
          <w:szCs w:val="20"/>
        </w:rPr>
        <w:t>Write an essay that analyzes how the two texts develop the same theme.  Compare and contrast how each author uses techniques to communicate the theme.</w:t>
      </w:r>
    </w:p>
    <w:p w14:paraId="44FC6F31" w14:textId="77777777" w:rsidR="00D6253A" w:rsidRPr="00701EB7" w:rsidRDefault="00D6253A" w:rsidP="00D6253A">
      <w:pPr>
        <w:pStyle w:val="ListParagraph"/>
        <w:numPr>
          <w:ilvl w:val="0"/>
          <w:numId w:val="7"/>
        </w:numPr>
        <w:rPr>
          <w:sz w:val="20"/>
          <w:szCs w:val="20"/>
        </w:rPr>
      </w:pPr>
      <w:r w:rsidRPr="00C6564E">
        <w:rPr>
          <w:sz w:val="20"/>
          <w:szCs w:val="20"/>
        </w:rPr>
        <w:t>Write an essay analyzing how the narrator’s point of view is different from other characters in the story.   Explain how the differences create tension in the story.  Remember to use details from the text to support your ideas.</w:t>
      </w:r>
    </w:p>
    <w:p w14:paraId="23428F22" w14:textId="77777777" w:rsidR="00D6253A" w:rsidRPr="00C6564E" w:rsidRDefault="00D6253A" w:rsidP="00D6253A">
      <w:pPr>
        <w:pStyle w:val="ListParagraph"/>
        <w:numPr>
          <w:ilvl w:val="0"/>
          <w:numId w:val="7"/>
        </w:numPr>
        <w:rPr>
          <w:sz w:val="20"/>
          <w:szCs w:val="20"/>
        </w:rPr>
      </w:pPr>
      <w:r w:rsidRPr="00C6564E">
        <w:rPr>
          <w:sz w:val="20"/>
          <w:szCs w:val="20"/>
        </w:rPr>
        <w:t>Write a continuation of the story, using details from the passage.  What obstacles might the main character face, and what actions might he take to overcome them?</w:t>
      </w:r>
    </w:p>
    <w:p w14:paraId="1D480288" w14:textId="191E76D9" w:rsidR="001A1D4E" w:rsidRDefault="001A1D4E" w:rsidP="001A1D4E">
      <w:pPr>
        <w:jc w:val="center"/>
        <w:outlineLvl w:val="0"/>
        <w:rPr>
          <w:rFonts w:cs="Arial"/>
          <w:b/>
        </w:rPr>
      </w:pPr>
      <w:r w:rsidRPr="0045136F">
        <w:rPr>
          <w:rFonts w:cs="Arial"/>
          <w:b/>
          <w:sz w:val="32"/>
          <w:szCs w:val="32"/>
        </w:rPr>
        <w:lastRenderedPageBreak/>
        <w:t>LITERATURE</w:t>
      </w:r>
      <w:r w:rsidRPr="006C7F5F">
        <w:rPr>
          <w:rFonts w:cs="Arial"/>
          <w:b/>
        </w:rPr>
        <w:t xml:space="preserve"> Grades 6-8:   THIRD QUARTER Learning Priorities Weeks 23-24</w:t>
      </w:r>
    </w:p>
    <w:p w14:paraId="6E95D5FF" w14:textId="77777777" w:rsidR="001A1D4E" w:rsidRDefault="001A1D4E" w:rsidP="001A1D4E">
      <w:pPr>
        <w:jc w:val="center"/>
        <w:rPr>
          <w:sz w:val="22"/>
          <w:szCs w:val="22"/>
        </w:rPr>
      </w:pPr>
    </w:p>
    <w:p w14:paraId="053F997E" w14:textId="77777777" w:rsidR="001A1D4E" w:rsidRDefault="001A1D4E" w:rsidP="001A1D4E">
      <w:pPr>
        <w:rPr>
          <w:rFonts w:cs="Arial"/>
          <w:b/>
          <w:sz w:val="28"/>
        </w:rPr>
      </w:pPr>
      <w:r>
        <w:rPr>
          <w:rFonts w:cs="Arial"/>
          <w:b/>
          <w:sz w:val="28"/>
        </w:rPr>
        <w:t>If the social science class does not develop the analysis of claims and support, the analysis of literature must be adjusted to include readings and responses that are included in that sequence.</w:t>
      </w:r>
    </w:p>
    <w:p w14:paraId="73F02201" w14:textId="77777777" w:rsidR="001A1D4E" w:rsidRPr="006C7F5F" w:rsidRDefault="001A1D4E" w:rsidP="001A1D4E">
      <w:pPr>
        <w:jc w:val="center"/>
        <w:rPr>
          <w:rFonts w:cs="Arial"/>
        </w:rPr>
      </w:pPr>
    </w:p>
    <w:tbl>
      <w:tblPr>
        <w:tblW w:w="5000" w:type="pct"/>
        <w:tblCellMar>
          <w:left w:w="80" w:type="dxa"/>
          <w:right w:w="80" w:type="dxa"/>
        </w:tblCellMar>
        <w:tblLook w:val="0000" w:firstRow="0" w:lastRow="0" w:firstColumn="0" w:lastColumn="0" w:noHBand="0" w:noVBand="0"/>
      </w:tblPr>
      <w:tblGrid>
        <w:gridCol w:w="2280"/>
        <w:gridCol w:w="3452"/>
        <w:gridCol w:w="3612"/>
      </w:tblGrid>
      <w:tr w:rsidR="001A1D4E" w:rsidRPr="00D9155D" w14:paraId="774A025B"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5E557925" w14:textId="77777777" w:rsidR="001A1D4E" w:rsidRPr="00D9155D" w:rsidRDefault="001A1D4E" w:rsidP="00A97D5C">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14:paraId="10157927" w14:textId="77229B43" w:rsidR="001A1D4E" w:rsidRPr="00D9155D" w:rsidRDefault="00DC6CBE" w:rsidP="00A97D5C">
            <w:pPr>
              <w:rPr>
                <w:rFonts w:cs="Arial"/>
                <w:b/>
                <w:sz w:val="20"/>
              </w:rPr>
            </w:pPr>
            <w:r>
              <w:rPr>
                <w:rFonts w:cs="Arial"/>
                <w:b/>
                <w:sz w:val="20"/>
              </w:rPr>
              <w:t>Week of February 19</w:t>
            </w:r>
          </w:p>
        </w:tc>
        <w:tc>
          <w:tcPr>
            <w:tcW w:w="1933" w:type="pct"/>
            <w:tcBorders>
              <w:top w:val="single" w:sz="6" w:space="0" w:color="auto"/>
              <w:left w:val="single" w:sz="6" w:space="0" w:color="auto"/>
              <w:bottom w:val="double" w:sz="6" w:space="0" w:color="auto"/>
              <w:right w:val="single" w:sz="6" w:space="0" w:color="auto"/>
            </w:tcBorders>
          </w:tcPr>
          <w:p w14:paraId="22D5988C" w14:textId="483AE126" w:rsidR="001A1D4E" w:rsidRPr="00D9155D" w:rsidRDefault="00DC6CBE" w:rsidP="00A97D5C">
            <w:pPr>
              <w:rPr>
                <w:rFonts w:cs="Arial"/>
                <w:b/>
                <w:sz w:val="20"/>
              </w:rPr>
            </w:pPr>
            <w:r>
              <w:rPr>
                <w:rFonts w:cs="Arial"/>
                <w:b/>
                <w:sz w:val="20"/>
              </w:rPr>
              <w:t>Week of February 26</w:t>
            </w:r>
          </w:p>
        </w:tc>
      </w:tr>
      <w:tr w:rsidR="001A1D4E" w:rsidRPr="00D9155D" w14:paraId="119EF4F2" w14:textId="77777777" w:rsidTr="00A97D5C">
        <w:trPr>
          <w:trHeight w:val="160"/>
        </w:trPr>
        <w:tc>
          <w:tcPr>
            <w:tcW w:w="1220" w:type="pct"/>
            <w:tcBorders>
              <w:top w:val="double" w:sz="6" w:space="0" w:color="auto"/>
              <w:left w:val="single" w:sz="6" w:space="0" w:color="auto"/>
              <w:bottom w:val="double" w:sz="6" w:space="0" w:color="auto"/>
              <w:right w:val="single" w:sz="6" w:space="0" w:color="auto"/>
            </w:tcBorders>
          </w:tcPr>
          <w:p w14:paraId="6D49528B" w14:textId="77777777" w:rsidR="001A1D4E" w:rsidRPr="00D9155D" w:rsidRDefault="001A1D4E" w:rsidP="00A97D5C">
            <w:pPr>
              <w:jc w:val="center"/>
              <w:rPr>
                <w:b/>
              </w:rPr>
            </w:pPr>
            <w:r w:rsidRPr="00D9155D">
              <w:rPr>
                <w:b/>
              </w:rPr>
              <w:t>Literature Genre</w:t>
            </w:r>
          </w:p>
          <w:p w14:paraId="30F09782" w14:textId="77777777" w:rsidR="001A1D4E" w:rsidRDefault="001A1D4E" w:rsidP="00A97D5C">
            <w:pPr>
              <w:jc w:val="center"/>
            </w:pPr>
          </w:p>
        </w:tc>
        <w:tc>
          <w:tcPr>
            <w:tcW w:w="1847" w:type="pct"/>
            <w:tcBorders>
              <w:top w:val="double" w:sz="6" w:space="0" w:color="auto"/>
              <w:left w:val="single" w:sz="6" w:space="0" w:color="auto"/>
              <w:bottom w:val="double" w:sz="6" w:space="0" w:color="auto"/>
              <w:right w:val="single" w:sz="6" w:space="0" w:color="auto"/>
            </w:tcBorders>
          </w:tcPr>
          <w:p w14:paraId="18F11731" w14:textId="77777777" w:rsidR="001A1D4E" w:rsidRPr="00AC0D89" w:rsidRDefault="001A1D4E" w:rsidP="00A97D5C">
            <w:pPr>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r>
              <w:rPr>
                <w:sz w:val="20"/>
                <w:lang w:bidi="x-none"/>
              </w:rPr>
              <w:t xml:space="preserve">  __history  __biography</w:t>
            </w:r>
          </w:p>
          <w:p w14:paraId="741378C8" w14:textId="77777777" w:rsidR="001A1D4E" w:rsidRDefault="001A1D4E" w:rsidP="00A97D5C">
            <w:pPr>
              <w:widowControl w:val="0"/>
              <w:jc w:val="center"/>
              <w:rPr>
                <w:rFonts w:cs="Arial"/>
                <w:sz w:val="20"/>
              </w:rPr>
            </w:pPr>
          </w:p>
        </w:tc>
        <w:tc>
          <w:tcPr>
            <w:tcW w:w="1933" w:type="pct"/>
            <w:tcBorders>
              <w:top w:val="double" w:sz="6" w:space="0" w:color="auto"/>
              <w:left w:val="single" w:sz="6" w:space="0" w:color="auto"/>
              <w:bottom w:val="double" w:sz="6" w:space="0" w:color="auto"/>
              <w:right w:val="single" w:sz="6" w:space="0" w:color="auto"/>
            </w:tcBorders>
          </w:tcPr>
          <w:p w14:paraId="2A0D8386" w14:textId="77777777" w:rsidR="001A1D4E" w:rsidRPr="00924161" w:rsidRDefault="001A1D4E" w:rsidP="00A97D5C">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637B70B0" w14:textId="77777777" w:rsidR="001A1D4E" w:rsidRDefault="001A1D4E" w:rsidP="00A97D5C">
            <w:pPr>
              <w:widowControl w:val="0"/>
              <w:jc w:val="center"/>
              <w:rPr>
                <w:rFonts w:cs="Arial"/>
                <w:sz w:val="20"/>
              </w:rPr>
            </w:pPr>
            <w:r>
              <w:rPr>
                <w:rFonts w:cs="Arial"/>
                <w:sz w:val="20"/>
              </w:rPr>
              <w:t>__history  __biography</w:t>
            </w:r>
          </w:p>
        </w:tc>
      </w:tr>
      <w:tr w:rsidR="001A1D4E" w:rsidRPr="00D9155D" w14:paraId="2C2029B2" w14:textId="77777777" w:rsidTr="00A97D5C">
        <w:trPr>
          <w:trHeight w:val="160"/>
        </w:trPr>
        <w:tc>
          <w:tcPr>
            <w:tcW w:w="1220" w:type="pct"/>
            <w:tcBorders>
              <w:top w:val="double" w:sz="6" w:space="0" w:color="auto"/>
              <w:left w:val="single" w:sz="6" w:space="0" w:color="auto"/>
              <w:bottom w:val="double" w:sz="6" w:space="0" w:color="auto"/>
              <w:right w:val="single" w:sz="6" w:space="0" w:color="auto"/>
            </w:tcBorders>
          </w:tcPr>
          <w:p w14:paraId="1A2795B3" w14:textId="77777777" w:rsidR="001A1D4E" w:rsidRPr="00D9155D" w:rsidRDefault="0086048F" w:rsidP="00A97D5C">
            <w:pPr>
              <w:rPr>
                <w:rFonts w:cs="Arial"/>
                <w:b/>
              </w:rPr>
            </w:pPr>
            <w:hyperlink r:id="rId32" w:history="1">
              <w:r w:rsidR="001A1D4E" w:rsidRPr="00D9155D">
                <w:rPr>
                  <w:rStyle w:val="Hyperlink"/>
                  <w:rFonts w:cs="Arial"/>
                  <w:b/>
                </w:rPr>
                <w:t>Reading Literature</w:t>
              </w:r>
            </w:hyperlink>
          </w:p>
          <w:p w14:paraId="7BA6A6D3" w14:textId="77777777" w:rsidR="001A1D4E" w:rsidRDefault="001A1D4E" w:rsidP="00A97D5C">
            <w:pPr>
              <w:rPr>
                <w:rFonts w:cs="Arial"/>
                <w:sz w:val="20"/>
              </w:rPr>
            </w:pPr>
            <w:r w:rsidRPr="00D9155D">
              <w:rPr>
                <w:rFonts w:cs="Arial"/>
                <w:sz w:val="20"/>
              </w:rPr>
              <w:t>Comprehensive</w:t>
            </w:r>
            <w:r>
              <w:rPr>
                <w:rFonts w:cs="Arial"/>
                <w:sz w:val="20"/>
              </w:rPr>
              <w:t xml:space="preserve"> emphasizing author’s craft and structure</w:t>
            </w:r>
          </w:p>
          <w:p w14:paraId="435AF2B3" w14:textId="77777777" w:rsidR="001A1D4E" w:rsidRDefault="001A1D4E" w:rsidP="00A97D5C">
            <w:pPr>
              <w:rPr>
                <w:rFonts w:cs="Arial"/>
                <w:sz w:val="20"/>
              </w:rPr>
            </w:pPr>
          </w:p>
          <w:p w14:paraId="131D9539" w14:textId="77777777" w:rsidR="001A1D4E" w:rsidRPr="00D9155D" w:rsidRDefault="001A1D4E" w:rsidP="00A97D5C">
            <w:pPr>
              <w:rPr>
                <w:rFonts w:cs="Arial"/>
                <w:sz w:val="20"/>
              </w:rPr>
            </w:pPr>
          </w:p>
        </w:tc>
        <w:tc>
          <w:tcPr>
            <w:tcW w:w="1847" w:type="pct"/>
            <w:tcBorders>
              <w:top w:val="double" w:sz="6" w:space="0" w:color="auto"/>
              <w:left w:val="single" w:sz="6" w:space="0" w:color="auto"/>
              <w:bottom w:val="double" w:sz="6" w:space="0" w:color="auto"/>
              <w:right w:val="single" w:sz="6" w:space="0" w:color="auto"/>
            </w:tcBorders>
          </w:tcPr>
          <w:p w14:paraId="70F2572A" w14:textId="77777777" w:rsidR="001A1D4E" w:rsidRDefault="001A1D4E" w:rsidP="00A97D5C">
            <w:pPr>
              <w:widowControl w:val="0"/>
              <w:rPr>
                <w:rFonts w:cs="Arial"/>
                <w:sz w:val="20"/>
              </w:rPr>
            </w:pPr>
            <w:r>
              <w:rPr>
                <w:rFonts w:cs="Arial"/>
                <w:sz w:val="20"/>
              </w:rPr>
              <w:t>Analyze techniques used in a poem and a story that develop the same theme.</w:t>
            </w:r>
          </w:p>
          <w:p w14:paraId="1C06CD96" w14:textId="03E0A966" w:rsidR="001A1D4E" w:rsidRPr="008B650A" w:rsidRDefault="001A1D4E" w:rsidP="00A97D5C">
            <w:pPr>
              <w:widowControl w:val="0"/>
              <w:rPr>
                <w:rFonts w:cs="Arial"/>
                <w:sz w:val="20"/>
              </w:rPr>
            </w:pPr>
            <w:r>
              <w:rPr>
                <w:rFonts w:cs="Arial"/>
                <w:sz w:val="20"/>
              </w:rPr>
              <w:t>Recommended: collaborate with social science to use nonfictio</w:t>
            </w:r>
            <w:r w:rsidR="00C51C87">
              <w:rPr>
                <w:rFonts w:cs="Arial"/>
                <w:sz w:val="20"/>
              </w:rPr>
              <w:t>n</w:t>
            </w:r>
            <w:r>
              <w:rPr>
                <w:rFonts w:cs="Arial"/>
                <w:sz w:val="20"/>
              </w:rPr>
              <w:t xml:space="preserve"> to contextualize African American spirituals or songs of the Civil Rights movement.  </w:t>
            </w:r>
          </w:p>
        </w:tc>
        <w:tc>
          <w:tcPr>
            <w:tcW w:w="1933" w:type="pct"/>
            <w:tcBorders>
              <w:top w:val="double" w:sz="6" w:space="0" w:color="auto"/>
              <w:left w:val="single" w:sz="6" w:space="0" w:color="auto"/>
              <w:bottom w:val="double" w:sz="6" w:space="0" w:color="auto"/>
              <w:right w:val="single" w:sz="6" w:space="0" w:color="auto"/>
            </w:tcBorders>
          </w:tcPr>
          <w:p w14:paraId="4C09B98D" w14:textId="77777777" w:rsidR="001A1D4E" w:rsidRPr="008B650A" w:rsidRDefault="001A1D4E" w:rsidP="00A97D5C">
            <w:pPr>
              <w:widowControl w:val="0"/>
              <w:rPr>
                <w:rFonts w:cs="Arial"/>
                <w:sz w:val="20"/>
              </w:rPr>
            </w:pPr>
            <w:r>
              <w:rPr>
                <w:rFonts w:cs="Arial"/>
                <w:sz w:val="20"/>
              </w:rPr>
              <w:t>Compare and contrast two texts from different genres that relate to the same focus such as a history and historical fiction.</w:t>
            </w:r>
          </w:p>
        </w:tc>
      </w:tr>
      <w:tr w:rsidR="001A1D4E" w:rsidRPr="00D9155D" w14:paraId="708A7965" w14:textId="77777777" w:rsidTr="00A97D5C">
        <w:trPr>
          <w:trHeight w:val="160"/>
        </w:trPr>
        <w:tc>
          <w:tcPr>
            <w:tcW w:w="1220" w:type="pct"/>
            <w:tcBorders>
              <w:top w:val="double" w:sz="6" w:space="0" w:color="auto"/>
              <w:left w:val="single" w:sz="6" w:space="0" w:color="auto"/>
              <w:bottom w:val="double" w:sz="6" w:space="0" w:color="auto"/>
              <w:right w:val="single" w:sz="6" w:space="0" w:color="auto"/>
            </w:tcBorders>
          </w:tcPr>
          <w:p w14:paraId="68EC527A" w14:textId="77777777" w:rsidR="001A1D4E" w:rsidRDefault="001A1D4E" w:rsidP="00A97D5C">
            <w:pPr>
              <w:rPr>
                <w:b/>
              </w:rPr>
            </w:pPr>
            <w:r w:rsidRPr="004E0DA5">
              <w:rPr>
                <w:b/>
              </w:rPr>
              <w:t xml:space="preserve">Literature Terms </w:t>
            </w:r>
            <w:r>
              <w:rPr>
                <w:b/>
              </w:rPr>
              <w:t xml:space="preserve"> (CCSSR4)</w:t>
            </w:r>
          </w:p>
        </w:tc>
        <w:tc>
          <w:tcPr>
            <w:tcW w:w="1847" w:type="pct"/>
            <w:tcBorders>
              <w:top w:val="double" w:sz="6" w:space="0" w:color="auto"/>
              <w:left w:val="single" w:sz="6" w:space="0" w:color="auto"/>
              <w:bottom w:val="double" w:sz="6" w:space="0" w:color="auto"/>
              <w:right w:val="single" w:sz="6" w:space="0" w:color="auto"/>
            </w:tcBorders>
          </w:tcPr>
          <w:p w14:paraId="4D24F0BB" w14:textId="61939242" w:rsidR="001A1D4E" w:rsidRPr="00D9155D" w:rsidRDefault="00C51C87" w:rsidP="00C51C87">
            <w:pPr>
              <w:tabs>
                <w:tab w:val="left" w:pos="90"/>
              </w:tabs>
              <w:jc w:val="center"/>
              <w:rPr>
                <w:sz w:val="20"/>
              </w:rPr>
            </w:pPr>
            <w:r>
              <w:rPr>
                <w:sz w:val="20"/>
              </w:rPr>
              <w:t>Make a literary techniques glossary—may include terms from prior weeks.</w:t>
            </w:r>
          </w:p>
        </w:tc>
        <w:tc>
          <w:tcPr>
            <w:tcW w:w="1933" w:type="pct"/>
            <w:tcBorders>
              <w:top w:val="double" w:sz="6" w:space="0" w:color="auto"/>
              <w:left w:val="single" w:sz="6" w:space="0" w:color="auto"/>
              <w:bottom w:val="double" w:sz="6" w:space="0" w:color="auto"/>
              <w:right w:val="single" w:sz="6" w:space="0" w:color="auto"/>
            </w:tcBorders>
          </w:tcPr>
          <w:p w14:paraId="1D340AAE" w14:textId="45AC73BB" w:rsidR="001A1D4E" w:rsidRPr="00D9155D" w:rsidRDefault="00C51C87" w:rsidP="00A97D5C">
            <w:pPr>
              <w:tabs>
                <w:tab w:val="left" w:pos="90"/>
              </w:tabs>
              <w:jc w:val="center"/>
              <w:rPr>
                <w:sz w:val="20"/>
              </w:rPr>
            </w:pPr>
            <w:r>
              <w:rPr>
                <w:sz w:val="20"/>
              </w:rPr>
              <w:t>Make a literary techniques glossary—may include terms from prior weeks</w:t>
            </w:r>
          </w:p>
        </w:tc>
      </w:tr>
      <w:tr w:rsidR="001A1D4E" w:rsidRPr="00D9155D" w14:paraId="3EAB8986" w14:textId="77777777" w:rsidTr="00A97D5C">
        <w:trPr>
          <w:trHeight w:val="160"/>
        </w:trPr>
        <w:tc>
          <w:tcPr>
            <w:tcW w:w="1220" w:type="pct"/>
            <w:tcBorders>
              <w:top w:val="double" w:sz="6" w:space="0" w:color="auto"/>
              <w:left w:val="single" w:sz="6" w:space="0" w:color="auto"/>
              <w:bottom w:val="double" w:sz="6" w:space="0" w:color="auto"/>
              <w:right w:val="single" w:sz="6" w:space="0" w:color="auto"/>
            </w:tcBorders>
          </w:tcPr>
          <w:p w14:paraId="0B5FFCC6" w14:textId="77777777" w:rsidR="001A1D4E" w:rsidRPr="00D9155D" w:rsidRDefault="001A1D4E" w:rsidP="00A97D5C">
            <w:pPr>
              <w:rPr>
                <w:rFonts w:cs="Arial"/>
                <w:b/>
              </w:rPr>
            </w:pPr>
            <w:r>
              <w:t xml:space="preserve">Integrate </w:t>
            </w:r>
            <w:hyperlink r:id="rId33" w:history="1">
              <w:r w:rsidRPr="00D9155D">
                <w:rPr>
                  <w:rStyle w:val="Hyperlink"/>
                  <w:rFonts w:cs="Arial"/>
                  <w:b/>
                </w:rPr>
                <w:t>Writing</w:t>
              </w:r>
            </w:hyperlink>
            <w:r w:rsidRPr="00D9155D">
              <w:rPr>
                <w:rFonts w:cs="Arial"/>
                <w:b/>
              </w:rPr>
              <w:t xml:space="preserve">  </w:t>
            </w:r>
          </w:p>
          <w:p w14:paraId="7C70ECC0" w14:textId="77777777" w:rsidR="001A1D4E" w:rsidRDefault="001A1D4E" w:rsidP="00A97D5C">
            <w:pPr>
              <w:rPr>
                <w:rFonts w:cs="Arial"/>
                <w:sz w:val="20"/>
              </w:rPr>
            </w:pPr>
            <w:r>
              <w:rPr>
                <w:rFonts w:cs="Arial"/>
                <w:sz w:val="20"/>
              </w:rPr>
              <w:t>Constructed Response</w:t>
            </w:r>
          </w:p>
          <w:p w14:paraId="13378421" w14:textId="77777777" w:rsidR="001A1D4E" w:rsidRPr="0027673E" w:rsidRDefault="001A1D4E" w:rsidP="00A97D5C">
            <w:pPr>
              <w:rPr>
                <w:sz w:val="20"/>
                <w:szCs w:val="20"/>
              </w:rPr>
            </w:pPr>
            <w:r w:rsidRPr="0027673E">
              <w:rPr>
                <w:sz w:val="20"/>
                <w:szCs w:val="20"/>
              </w:rPr>
              <w:t>CCSSW4—organize with focus and support</w:t>
            </w:r>
          </w:p>
          <w:p w14:paraId="53D49B90" w14:textId="77777777" w:rsidR="001A1D4E" w:rsidRPr="0027673E" w:rsidRDefault="001A1D4E" w:rsidP="00A97D5C">
            <w:pPr>
              <w:rPr>
                <w:sz w:val="20"/>
                <w:szCs w:val="20"/>
              </w:rPr>
            </w:pPr>
            <w:r w:rsidRPr="0027673E">
              <w:rPr>
                <w:sz w:val="20"/>
                <w:szCs w:val="20"/>
              </w:rPr>
              <w:t>CCSSW5—edit for clarity</w:t>
            </w:r>
          </w:p>
          <w:p w14:paraId="1E60B849" w14:textId="77777777" w:rsidR="001A1D4E" w:rsidRPr="00D9155D" w:rsidRDefault="001A1D4E" w:rsidP="00A97D5C">
            <w:pPr>
              <w:rPr>
                <w:rFonts w:cs="Arial"/>
                <w:b/>
                <w:lang w:bidi="x-none"/>
              </w:rPr>
            </w:pPr>
            <w:r w:rsidRPr="0027673E">
              <w:rPr>
                <w:sz w:val="20"/>
                <w:szCs w:val="20"/>
              </w:rPr>
              <w:t>Edit for conventions</w:t>
            </w:r>
            <w:r>
              <w:rPr>
                <w:rFonts w:cs="Arial"/>
                <w:sz w:val="20"/>
              </w:rPr>
              <w:t xml:space="preserve"> </w:t>
            </w:r>
          </w:p>
        </w:tc>
        <w:tc>
          <w:tcPr>
            <w:tcW w:w="1847" w:type="pct"/>
            <w:tcBorders>
              <w:top w:val="double" w:sz="6" w:space="0" w:color="auto"/>
              <w:left w:val="single" w:sz="6" w:space="0" w:color="auto"/>
              <w:bottom w:val="double" w:sz="6" w:space="0" w:color="auto"/>
              <w:right w:val="single" w:sz="6" w:space="0" w:color="auto"/>
            </w:tcBorders>
          </w:tcPr>
          <w:p w14:paraId="7F8A7B3E" w14:textId="77777777" w:rsidR="001A1D4E" w:rsidRDefault="001A1D4E" w:rsidP="00A97D5C">
            <w:pPr>
              <w:tabs>
                <w:tab w:val="left" w:pos="90"/>
              </w:tabs>
              <w:rPr>
                <w:sz w:val="20"/>
              </w:rPr>
            </w:pPr>
            <w:r>
              <w:rPr>
                <w:sz w:val="20"/>
              </w:rPr>
              <w:t>Constructed Response</w:t>
            </w:r>
          </w:p>
          <w:p w14:paraId="7EA6F899" w14:textId="77777777" w:rsidR="001A1D4E" w:rsidRDefault="001A1D4E" w:rsidP="00A97D5C">
            <w:pPr>
              <w:tabs>
                <w:tab w:val="left" w:pos="90"/>
              </w:tabs>
              <w:rPr>
                <w:sz w:val="20"/>
              </w:rPr>
            </w:pPr>
            <w:r>
              <w:rPr>
                <w:sz w:val="20"/>
              </w:rPr>
              <w:t>Teacher previews what is required—use the checklist or rubric.</w:t>
            </w:r>
          </w:p>
          <w:p w14:paraId="669C082E" w14:textId="77777777" w:rsidR="001A1D4E" w:rsidRDefault="001A1D4E" w:rsidP="00A97D5C">
            <w:pPr>
              <w:tabs>
                <w:tab w:val="left" w:pos="90"/>
              </w:tabs>
              <w:rPr>
                <w:sz w:val="20"/>
              </w:rPr>
            </w:pPr>
            <w:r>
              <w:rPr>
                <w:sz w:val="20"/>
              </w:rPr>
              <w:t>Students outline their response in web or another format.</w:t>
            </w:r>
          </w:p>
          <w:p w14:paraId="0AF2BDA2" w14:textId="77777777" w:rsidR="001A1D4E" w:rsidRDefault="001A1D4E" w:rsidP="00A97D5C">
            <w:pPr>
              <w:tabs>
                <w:tab w:val="left" w:pos="90"/>
              </w:tabs>
              <w:rPr>
                <w:sz w:val="20"/>
              </w:rPr>
            </w:pPr>
            <w:r>
              <w:rPr>
                <w:sz w:val="20"/>
              </w:rPr>
              <w:t>Teacher checks outline and guides improvements.</w:t>
            </w:r>
          </w:p>
          <w:p w14:paraId="1D619911" w14:textId="77777777" w:rsidR="001A1D4E" w:rsidRDefault="001A1D4E" w:rsidP="00A97D5C">
            <w:pPr>
              <w:tabs>
                <w:tab w:val="left" w:pos="90"/>
              </w:tabs>
              <w:rPr>
                <w:sz w:val="20"/>
              </w:rPr>
            </w:pPr>
            <w:r>
              <w:rPr>
                <w:sz w:val="20"/>
              </w:rPr>
              <w:t>Students write response.</w:t>
            </w:r>
          </w:p>
          <w:p w14:paraId="4439D0E8" w14:textId="77777777" w:rsidR="001A1D4E" w:rsidRPr="009F3E56" w:rsidRDefault="001A1D4E" w:rsidP="00A97D5C">
            <w:pPr>
              <w:rPr>
                <w:rFonts w:cs="Arial"/>
                <w:i/>
                <w:sz w:val="20"/>
              </w:rPr>
            </w:pPr>
            <w:r>
              <w:rPr>
                <w:sz w:val="20"/>
              </w:rPr>
              <w:t>Students pair to compare, then repair using the checklist.</w:t>
            </w:r>
          </w:p>
        </w:tc>
        <w:tc>
          <w:tcPr>
            <w:tcW w:w="1933" w:type="pct"/>
            <w:tcBorders>
              <w:top w:val="double" w:sz="6" w:space="0" w:color="auto"/>
              <w:left w:val="single" w:sz="6" w:space="0" w:color="auto"/>
              <w:bottom w:val="double" w:sz="6" w:space="0" w:color="auto"/>
              <w:right w:val="single" w:sz="6" w:space="0" w:color="auto"/>
            </w:tcBorders>
          </w:tcPr>
          <w:p w14:paraId="791022CE" w14:textId="77777777" w:rsidR="001A1D4E" w:rsidRDefault="001A1D4E" w:rsidP="00A97D5C">
            <w:pPr>
              <w:tabs>
                <w:tab w:val="left" w:pos="90"/>
              </w:tabs>
              <w:rPr>
                <w:sz w:val="20"/>
              </w:rPr>
            </w:pPr>
            <w:r>
              <w:rPr>
                <w:sz w:val="20"/>
              </w:rPr>
              <w:t>Constructed Response</w:t>
            </w:r>
          </w:p>
          <w:p w14:paraId="7B142075" w14:textId="77777777" w:rsidR="001A1D4E" w:rsidRDefault="001A1D4E" w:rsidP="00A97D5C">
            <w:pPr>
              <w:tabs>
                <w:tab w:val="left" w:pos="90"/>
              </w:tabs>
              <w:rPr>
                <w:sz w:val="20"/>
              </w:rPr>
            </w:pPr>
            <w:r>
              <w:rPr>
                <w:sz w:val="20"/>
              </w:rPr>
              <w:t>Teacher previews what is required—use the checklist or rubric.</w:t>
            </w:r>
          </w:p>
          <w:p w14:paraId="4E2E30CC" w14:textId="77777777" w:rsidR="001A1D4E" w:rsidRDefault="001A1D4E" w:rsidP="00A97D5C">
            <w:pPr>
              <w:tabs>
                <w:tab w:val="left" w:pos="90"/>
              </w:tabs>
              <w:rPr>
                <w:sz w:val="20"/>
              </w:rPr>
            </w:pPr>
            <w:r>
              <w:rPr>
                <w:sz w:val="20"/>
              </w:rPr>
              <w:t>Students outline their response in web or another format.</w:t>
            </w:r>
          </w:p>
          <w:p w14:paraId="5D12EB88" w14:textId="77777777" w:rsidR="001A1D4E" w:rsidRDefault="001A1D4E" w:rsidP="00A97D5C">
            <w:pPr>
              <w:tabs>
                <w:tab w:val="left" w:pos="90"/>
              </w:tabs>
              <w:rPr>
                <w:sz w:val="20"/>
              </w:rPr>
            </w:pPr>
            <w:r>
              <w:rPr>
                <w:sz w:val="20"/>
              </w:rPr>
              <w:t>Teacher checks outline and guides improvements.</w:t>
            </w:r>
          </w:p>
          <w:p w14:paraId="39E2B00D" w14:textId="77777777" w:rsidR="001A1D4E" w:rsidRDefault="001A1D4E" w:rsidP="00A97D5C">
            <w:pPr>
              <w:tabs>
                <w:tab w:val="left" w:pos="90"/>
              </w:tabs>
              <w:rPr>
                <w:sz w:val="20"/>
              </w:rPr>
            </w:pPr>
            <w:r>
              <w:rPr>
                <w:sz w:val="20"/>
              </w:rPr>
              <w:t>Students write response.</w:t>
            </w:r>
          </w:p>
          <w:p w14:paraId="4888AEED" w14:textId="77777777" w:rsidR="001A1D4E" w:rsidRPr="009F3E56" w:rsidRDefault="001A1D4E" w:rsidP="00A97D5C">
            <w:pPr>
              <w:widowControl w:val="0"/>
              <w:rPr>
                <w:rFonts w:cs="Arial"/>
                <w:i/>
                <w:sz w:val="20"/>
              </w:rPr>
            </w:pPr>
            <w:r>
              <w:rPr>
                <w:sz w:val="20"/>
              </w:rPr>
              <w:t>Students pair to compare, then repair using the checklist.</w:t>
            </w:r>
          </w:p>
        </w:tc>
      </w:tr>
      <w:tr w:rsidR="001A1D4E" w:rsidRPr="00D9155D" w14:paraId="7A332536" w14:textId="77777777" w:rsidTr="00A97D5C">
        <w:trPr>
          <w:trHeight w:val="160"/>
        </w:trPr>
        <w:tc>
          <w:tcPr>
            <w:tcW w:w="1220" w:type="pct"/>
            <w:tcBorders>
              <w:top w:val="double" w:sz="6" w:space="0" w:color="auto"/>
              <w:left w:val="single" w:sz="6" w:space="0" w:color="auto"/>
              <w:bottom w:val="double" w:sz="6" w:space="0" w:color="auto"/>
              <w:right w:val="single" w:sz="6" w:space="0" w:color="auto"/>
            </w:tcBorders>
          </w:tcPr>
          <w:p w14:paraId="55C7A1D6" w14:textId="77777777" w:rsidR="001A1D4E" w:rsidRPr="00D9155D" w:rsidRDefault="0086048F" w:rsidP="00A97D5C">
            <w:pPr>
              <w:rPr>
                <w:b/>
              </w:rPr>
            </w:pPr>
            <w:hyperlink r:id="rId34" w:history="1">
              <w:r w:rsidR="001A1D4E" w:rsidRPr="00D9155D">
                <w:rPr>
                  <w:rStyle w:val="Hyperlink"/>
                  <w:b/>
                </w:rPr>
                <w:t>Word Patterns and Grammar</w:t>
              </w:r>
            </w:hyperlink>
          </w:p>
          <w:p w14:paraId="66986582" w14:textId="77777777" w:rsidR="001A1D4E" w:rsidRPr="00A17D83" w:rsidRDefault="001A1D4E" w:rsidP="00A97D5C">
            <w:pPr>
              <w:rPr>
                <w:sz w:val="20"/>
              </w:rPr>
            </w:pPr>
            <w:r w:rsidRPr="00D9155D">
              <w:rPr>
                <w:sz w:val="20"/>
              </w:rPr>
              <w:t xml:space="preserve">CCSSRI.4  </w:t>
            </w:r>
          </w:p>
        </w:tc>
        <w:tc>
          <w:tcPr>
            <w:tcW w:w="1847" w:type="pct"/>
            <w:tcBorders>
              <w:top w:val="double" w:sz="6" w:space="0" w:color="auto"/>
              <w:left w:val="single" w:sz="6" w:space="0" w:color="auto"/>
              <w:bottom w:val="double" w:sz="6" w:space="0" w:color="auto"/>
              <w:right w:val="single" w:sz="6" w:space="0" w:color="auto"/>
            </w:tcBorders>
          </w:tcPr>
          <w:p w14:paraId="7F7B1319" w14:textId="77777777" w:rsidR="001A1D4E" w:rsidRPr="00A17D83" w:rsidRDefault="001A1D4E" w:rsidP="00A97D5C">
            <w:pPr>
              <w:widowControl w:val="0"/>
              <w:rPr>
                <w:rFonts w:cs="Arial"/>
                <w:sz w:val="20"/>
              </w:rPr>
            </w:pPr>
            <w:r>
              <w:rPr>
                <w:rFonts w:cs="Arial"/>
                <w:sz w:val="20"/>
              </w:rPr>
              <w:t xml:space="preserve">Edit for </w:t>
            </w:r>
            <w:r w:rsidRPr="00A17D83">
              <w:rPr>
                <w:rFonts w:cs="Arial"/>
                <w:sz w:val="20"/>
              </w:rPr>
              <w:t>Subject-verb agreement</w:t>
            </w:r>
            <w:r>
              <w:rPr>
                <w:rFonts w:cs="Arial"/>
                <w:sz w:val="20"/>
              </w:rPr>
              <w:t>, verb tense</w:t>
            </w:r>
          </w:p>
        </w:tc>
        <w:tc>
          <w:tcPr>
            <w:tcW w:w="1933" w:type="pct"/>
            <w:tcBorders>
              <w:top w:val="double" w:sz="6" w:space="0" w:color="auto"/>
              <w:left w:val="single" w:sz="6" w:space="0" w:color="auto"/>
              <w:bottom w:val="double" w:sz="6" w:space="0" w:color="auto"/>
              <w:right w:val="single" w:sz="6" w:space="0" w:color="auto"/>
            </w:tcBorders>
          </w:tcPr>
          <w:p w14:paraId="2F98B559" w14:textId="77777777" w:rsidR="001A1D4E" w:rsidRPr="009F3E56" w:rsidRDefault="001A1D4E" w:rsidP="00CE4487">
            <w:pPr>
              <w:pStyle w:val="ListParagraph"/>
              <w:widowControl w:val="0"/>
              <w:numPr>
                <w:ilvl w:val="0"/>
                <w:numId w:val="12"/>
              </w:numPr>
              <w:rPr>
                <w:rFonts w:cs="Arial"/>
                <w:sz w:val="20"/>
              </w:rPr>
            </w:pPr>
            <w:r>
              <w:rPr>
                <w:rFonts w:cs="Arial"/>
                <w:sz w:val="20"/>
              </w:rPr>
              <w:t>Edit for pronoun-antecedent clarity</w:t>
            </w:r>
          </w:p>
          <w:p w14:paraId="1071D633" w14:textId="77777777" w:rsidR="001A1D4E" w:rsidRPr="009F3E56" w:rsidRDefault="001A1D4E" w:rsidP="00A97D5C">
            <w:pPr>
              <w:widowControl w:val="0"/>
              <w:rPr>
                <w:rFonts w:cs="Arial"/>
                <w:i/>
                <w:sz w:val="20"/>
              </w:rPr>
            </w:pPr>
          </w:p>
        </w:tc>
      </w:tr>
    </w:tbl>
    <w:p w14:paraId="17277BC9" w14:textId="77777777" w:rsidR="001A1D4E" w:rsidRPr="00D9155D" w:rsidRDefault="001A1D4E" w:rsidP="001A1D4E">
      <w:pPr>
        <w:rPr>
          <w:rFonts w:cs="Arial"/>
          <w:b/>
          <w:sz w:val="28"/>
        </w:rPr>
      </w:pPr>
    </w:p>
    <w:p w14:paraId="60C48889" w14:textId="77777777" w:rsidR="001A1D4E" w:rsidRDefault="001A1D4E" w:rsidP="001A1D4E">
      <w:pPr>
        <w:rPr>
          <w:rStyle w:val="Hyperlink"/>
          <w:b/>
          <w:i/>
        </w:rPr>
      </w:pPr>
      <w:r w:rsidRPr="00A1662F">
        <w:rPr>
          <w:b/>
        </w:rPr>
        <w:t>Resource Link</w:t>
      </w:r>
      <w:r>
        <w:rPr>
          <w:b/>
        </w:rPr>
        <w:t>s</w:t>
      </w:r>
      <w:r w:rsidRPr="00A1662F">
        <w:rPr>
          <w:b/>
        </w:rPr>
        <w:t xml:space="preserve"> </w:t>
      </w:r>
      <w:r w:rsidRPr="00A1662F">
        <w:t>Graphic organizers to guide and assess</w:t>
      </w:r>
      <w:r w:rsidRPr="00A1662F">
        <w:rPr>
          <w:b/>
        </w:rPr>
        <w:t xml:space="preserve"> </w:t>
      </w:r>
      <w:hyperlink r:id="rId35" w:history="1">
        <w:r w:rsidRPr="00A1662F">
          <w:rPr>
            <w:rStyle w:val="Hyperlink"/>
            <w:b/>
          </w:rPr>
          <w:t>Reading Literature</w:t>
        </w:r>
      </w:hyperlink>
    </w:p>
    <w:p w14:paraId="6EB6EAA6" w14:textId="77777777" w:rsidR="001A1D4E" w:rsidRPr="00FB10B4" w:rsidRDefault="001A1D4E" w:rsidP="001A1D4E">
      <w:pPr>
        <w:outlineLvl w:val="0"/>
        <w:rPr>
          <w:rFonts w:cs="Arial"/>
          <w:b/>
        </w:rPr>
      </w:pPr>
      <w:r>
        <w:t xml:space="preserve">PARCC Constructed Response guide: </w:t>
      </w:r>
      <w:hyperlink r:id="rId36" w:history="1">
        <w:r w:rsidRPr="00FB10B4">
          <w:rPr>
            <w:rStyle w:val="Hyperlink"/>
          </w:rPr>
          <w:t>http://teacher.depaul.edu/PARCCGuides.html</w:t>
        </w:r>
      </w:hyperlink>
    </w:p>
    <w:p w14:paraId="7A54DE4F" w14:textId="77777777" w:rsidR="001A1D4E" w:rsidRDefault="001A1D4E" w:rsidP="001A1D4E">
      <w:pPr>
        <w:rPr>
          <w:sz w:val="20"/>
          <w:szCs w:val="20"/>
        </w:rPr>
      </w:pPr>
    </w:p>
    <w:p w14:paraId="24E16E38" w14:textId="2C51B99A" w:rsidR="001A1D4E" w:rsidRPr="00FB10B4" w:rsidRDefault="001A1D4E" w:rsidP="001A1D4E">
      <w:pPr>
        <w:outlineLvl w:val="0"/>
        <w:rPr>
          <w:sz w:val="20"/>
          <w:szCs w:val="20"/>
        </w:rPr>
      </w:pPr>
      <w:r>
        <w:rPr>
          <w:sz w:val="20"/>
          <w:szCs w:val="20"/>
        </w:rPr>
        <w:t>PARCC-Based Constructed Response</w:t>
      </w:r>
      <w:r w:rsidR="00A97D5C">
        <w:rPr>
          <w:sz w:val="20"/>
          <w:szCs w:val="20"/>
        </w:rPr>
        <w:t xml:space="preserve"> </w:t>
      </w:r>
      <w:r>
        <w:rPr>
          <w:sz w:val="20"/>
          <w:szCs w:val="20"/>
        </w:rPr>
        <w:t>Tasks</w:t>
      </w:r>
    </w:p>
    <w:p w14:paraId="774E1502" w14:textId="77777777" w:rsidR="001A1D4E" w:rsidRPr="00C6564E" w:rsidRDefault="001A1D4E" w:rsidP="00CE4487">
      <w:pPr>
        <w:pStyle w:val="ListParagraph"/>
        <w:numPr>
          <w:ilvl w:val="0"/>
          <w:numId w:val="7"/>
        </w:numPr>
        <w:rPr>
          <w:sz w:val="20"/>
          <w:szCs w:val="20"/>
        </w:rPr>
      </w:pPr>
      <w:r w:rsidRPr="00C6564E">
        <w:rPr>
          <w:sz w:val="20"/>
          <w:szCs w:val="20"/>
        </w:rPr>
        <w:t>After you read two stories, think about the similarities and differences in how the writers develop the themes in each text.  Write an essay in which you identify a theme from each text and analyze how each theme is developed. Be sure to include specific details from both selections.</w:t>
      </w:r>
    </w:p>
    <w:p w14:paraId="0988F68D" w14:textId="77777777" w:rsidR="001A1D4E" w:rsidRPr="00C6564E" w:rsidRDefault="001A1D4E" w:rsidP="00CE4487">
      <w:pPr>
        <w:pStyle w:val="ListParagraph"/>
        <w:numPr>
          <w:ilvl w:val="0"/>
          <w:numId w:val="7"/>
        </w:numPr>
        <w:rPr>
          <w:sz w:val="20"/>
          <w:szCs w:val="20"/>
        </w:rPr>
      </w:pPr>
      <w:r w:rsidRPr="00C6564E">
        <w:rPr>
          <w:sz w:val="20"/>
          <w:szCs w:val="20"/>
        </w:rPr>
        <w:t xml:space="preserve">Write an essay that compares and contrasts how the narrators view the characters and events in the two different stories.  </w:t>
      </w:r>
    </w:p>
    <w:p w14:paraId="66672668" w14:textId="77777777" w:rsidR="001A1D4E" w:rsidRPr="00C6564E" w:rsidRDefault="001A1D4E" w:rsidP="00CE4487">
      <w:pPr>
        <w:pStyle w:val="ListParagraph"/>
        <w:numPr>
          <w:ilvl w:val="0"/>
          <w:numId w:val="7"/>
        </w:numPr>
        <w:rPr>
          <w:sz w:val="20"/>
          <w:szCs w:val="20"/>
        </w:rPr>
      </w:pPr>
      <w:r w:rsidRPr="00C6564E">
        <w:rPr>
          <w:sz w:val="20"/>
          <w:szCs w:val="20"/>
        </w:rPr>
        <w:t>Write an essay that analyzes how the two texts develop the same theme.  Compare and contrast how each author uses techniques to communicate the theme.</w:t>
      </w:r>
    </w:p>
    <w:p w14:paraId="1E3963E9" w14:textId="77777777" w:rsidR="001A1D4E" w:rsidRPr="00701EB7" w:rsidRDefault="001A1D4E" w:rsidP="00CE4487">
      <w:pPr>
        <w:pStyle w:val="ListParagraph"/>
        <w:numPr>
          <w:ilvl w:val="0"/>
          <w:numId w:val="7"/>
        </w:numPr>
        <w:rPr>
          <w:sz w:val="20"/>
          <w:szCs w:val="20"/>
        </w:rPr>
      </w:pPr>
      <w:r w:rsidRPr="00C6564E">
        <w:rPr>
          <w:sz w:val="20"/>
          <w:szCs w:val="20"/>
        </w:rPr>
        <w:t>Write an essay analyzing how the narrator’s point of view is different from other characters in the story.   Explain how the differences create tension in the story.  Remember to use details from the text to support your ideas.</w:t>
      </w:r>
    </w:p>
    <w:p w14:paraId="1ABAAC5A" w14:textId="77777777" w:rsidR="001A1D4E" w:rsidRPr="00C6564E" w:rsidRDefault="001A1D4E" w:rsidP="00CE4487">
      <w:pPr>
        <w:pStyle w:val="ListParagraph"/>
        <w:numPr>
          <w:ilvl w:val="0"/>
          <w:numId w:val="7"/>
        </w:numPr>
        <w:rPr>
          <w:sz w:val="20"/>
          <w:szCs w:val="20"/>
        </w:rPr>
      </w:pPr>
      <w:r w:rsidRPr="00C6564E">
        <w:rPr>
          <w:sz w:val="20"/>
          <w:szCs w:val="20"/>
        </w:rPr>
        <w:t>Write a continuation of the story, using details from the passage.  What obstacles might the main character face, and what actions might he take to overcome them?</w:t>
      </w:r>
    </w:p>
    <w:p w14:paraId="7B487C0F" w14:textId="77777777" w:rsidR="001A1D4E" w:rsidRDefault="001A1D4E" w:rsidP="001A1D4E">
      <w:pPr>
        <w:jc w:val="center"/>
        <w:outlineLvl w:val="0"/>
        <w:rPr>
          <w:rFonts w:cs="Arial"/>
          <w:b/>
          <w:sz w:val="28"/>
        </w:rPr>
      </w:pPr>
      <w:r>
        <w:rPr>
          <w:rFonts w:cs="Arial"/>
          <w:b/>
          <w:sz w:val="28"/>
        </w:rPr>
        <w:t xml:space="preserve">LITERATURE </w:t>
      </w:r>
      <w:r w:rsidRPr="00D9155D">
        <w:rPr>
          <w:rFonts w:cs="Arial"/>
          <w:b/>
          <w:sz w:val="28"/>
        </w:rPr>
        <w:t>Grades 6-8:   THIRD QUARTER Learning Priorities 25-26</w:t>
      </w:r>
    </w:p>
    <w:p w14:paraId="26CC528C" w14:textId="77777777" w:rsidR="001A1D4E" w:rsidRDefault="001A1D4E" w:rsidP="001A1D4E">
      <w:pPr>
        <w:rPr>
          <w:rFonts w:cs="Arial"/>
          <w:b/>
          <w:i/>
          <w:sz w:val="28"/>
        </w:rPr>
      </w:pPr>
    </w:p>
    <w:p w14:paraId="07878B85" w14:textId="77777777" w:rsidR="001A1D4E" w:rsidRPr="00541A70" w:rsidRDefault="001A1D4E" w:rsidP="001A1D4E">
      <w:pPr>
        <w:rPr>
          <w:rFonts w:cs="Arial"/>
          <w:i/>
        </w:rPr>
      </w:pPr>
      <w:r w:rsidRPr="00541A70">
        <w:rPr>
          <w:rFonts w:cs="Arial"/>
          <w:i/>
        </w:rPr>
        <w:t>If the social science class does not develop the analysis of claims and support, the analysis of literature must be adjusted to include readings and responses that are included in that sequence.</w:t>
      </w:r>
    </w:p>
    <w:p w14:paraId="76002BCE" w14:textId="77777777" w:rsidR="001A1D4E" w:rsidRPr="00D9155D" w:rsidRDefault="001A1D4E" w:rsidP="001A1D4E">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280"/>
        <w:gridCol w:w="3459"/>
        <w:gridCol w:w="3605"/>
      </w:tblGrid>
      <w:tr w:rsidR="001A1D4E" w:rsidRPr="00D9155D" w14:paraId="4725B66F"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7F9D6A67" w14:textId="77777777" w:rsidR="001A1D4E" w:rsidRPr="00D9155D" w:rsidRDefault="001A1D4E" w:rsidP="00A97D5C">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14:paraId="5507F943" w14:textId="53738CB7" w:rsidR="001A1D4E" w:rsidRPr="00D9155D" w:rsidRDefault="00DC6CBE" w:rsidP="00A97D5C">
            <w:pPr>
              <w:rPr>
                <w:rFonts w:cs="Arial"/>
                <w:b/>
                <w:sz w:val="20"/>
              </w:rPr>
            </w:pPr>
            <w:r>
              <w:rPr>
                <w:rFonts w:cs="Arial"/>
                <w:b/>
                <w:sz w:val="20"/>
              </w:rPr>
              <w:t>Week of March 5</w:t>
            </w:r>
          </w:p>
        </w:tc>
        <w:tc>
          <w:tcPr>
            <w:tcW w:w="1929" w:type="pct"/>
            <w:tcBorders>
              <w:top w:val="single" w:sz="6" w:space="0" w:color="auto"/>
              <w:left w:val="single" w:sz="6" w:space="0" w:color="auto"/>
              <w:bottom w:val="double" w:sz="6" w:space="0" w:color="auto"/>
              <w:right w:val="single" w:sz="6" w:space="0" w:color="auto"/>
            </w:tcBorders>
          </w:tcPr>
          <w:p w14:paraId="2DF26552" w14:textId="385424E3" w:rsidR="001A1D4E" w:rsidRPr="00D9155D" w:rsidRDefault="00DC6CBE" w:rsidP="00A97D5C">
            <w:pPr>
              <w:rPr>
                <w:rFonts w:cs="Arial"/>
                <w:b/>
                <w:sz w:val="20"/>
              </w:rPr>
            </w:pPr>
            <w:r>
              <w:rPr>
                <w:rFonts w:cs="Arial"/>
                <w:b/>
                <w:sz w:val="20"/>
              </w:rPr>
              <w:t>Week of March 12</w:t>
            </w:r>
          </w:p>
        </w:tc>
      </w:tr>
      <w:tr w:rsidR="001A1D4E" w:rsidRPr="00D9155D" w14:paraId="4C7DF58C" w14:textId="77777777" w:rsidTr="00A97D5C">
        <w:trPr>
          <w:trHeight w:val="160"/>
        </w:trPr>
        <w:tc>
          <w:tcPr>
            <w:tcW w:w="1220" w:type="pct"/>
            <w:tcBorders>
              <w:top w:val="double" w:sz="6" w:space="0" w:color="auto"/>
              <w:left w:val="single" w:sz="6" w:space="0" w:color="auto"/>
              <w:bottom w:val="double" w:sz="6" w:space="0" w:color="auto"/>
              <w:right w:val="single" w:sz="6" w:space="0" w:color="auto"/>
            </w:tcBorders>
          </w:tcPr>
          <w:p w14:paraId="0CD48A48" w14:textId="77777777" w:rsidR="001A1D4E" w:rsidRPr="00D9155D" w:rsidRDefault="001A1D4E" w:rsidP="00A97D5C">
            <w:pPr>
              <w:jc w:val="center"/>
              <w:rPr>
                <w:b/>
              </w:rPr>
            </w:pPr>
            <w:r w:rsidRPr="00D9155D">
              <w:rPr>
                <w:b/>
              </w:rPr>
              <w:t>Literature Genre</w:t>
            </w:r>
          </w:p>
          <w:p w14:paraId="50C9AA59" w14:textId="77777777" w:rsidR="001A1D4E" w:rsidRDefault="001A1D4E" w:rsidP="00A97D5C">
            <w:pPr>
              <w:jc w:val="center"/>
            </w:pPr>
          </w:p>
        </w:tc>
        <w:tc>
          <w:tcPr>
            <w:tcW w:w="1851" w:type="pct"/>
            <w:tcBorders>
              <w:top w:val="double" w:sz="6" w:space="0" w:color="auto"/>
              <w:left w:val="single" w:sz="6" w:space="0" w:color="auto"/>
              <w:bottom w:val="double" w:sz="6" w:space="0" w:color="auto"/>
              <w:right w:val="single" w:sz="6" w:space="0" w:color="auto"/>
            </w:tcBorders>
          </w:tcPr>
          <w:p w14:paraId="6398E907" w14:textId="77777777" w:rsidR="001A1D4E" w:rsidRPr="00924161" w:rsidRDefault="001A1D4E" w:rsidP="00A97D5C">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7C30A36E" w14:textId="77777777" w:rsidR="001A1D4E" w:rsidRPr="0087420D" w:rsidRDefault="001A1D4E" w:rsidP="00A97D5C">
            <w:pPr>
              <w:jc w:val="center"/>
              <w:rPr>
                <w:rFonts w:cs="Arial"/>
                <w:b/>
                <w:sz w:val="20"/>
                <w:szCs w:val="20"/>
              </w:rPr>
            </w:pPr>
          </w:p>
        </w:tc>
        <w:tc>
          <w:tcPr>
            <w:tcW w:w="1929" w:type="pct"/>
            <w:tcBorders>
              <w:top w:val="double" w:sz="6" w:space="0" w:color="auto"/>
              <w:left w:val="single" w:sz="6" w:space="0" w:color="auto"/>
              <w:bottom w:val="double" w:sz="6" w:space="0" w:color="auto"/>
              <w:right w:val="single" w:sz="6" w:space="0" w:color="auto"/>
            </w:tcBorders>
          </w:tcPr>
          <w:p w14:paraId="70FAB6C2" w14:textId="77777777" w:rsidR="001A1D4E" w:rsidRPr="00924161" w:rsidRDefault="001A1D4E" w:rsidP="00A97D5C">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5D421DCC" w14:textId="77777777" w:rsidR="001A1D4E" w:rsidRPr="0087420D" w:rsidRDefault="001A1D4E" w:rsidP="00A97D5C">
            <w:pPr>
              <w:jc w:val="center"/>
              <w:rPr>
                <w:rFonts w:cs="Arial"/>
                <w:sz w:val="20"/>
                <w:szCs w:val="20"/>
              </w:rPr>
            </w:pPr>
          </w:p>
        </w:tc>
      </w:tr>
      <w:tr w:rsidR="001A1D4E" w:rsidRPr="00D9155D" w14:paraId="479E9B22" w14:textId="77777777" w:rsidTr="00A97D5C">
        <w:trPr>
          <w:trHeight w:val="160"/>
        </w:trPr>
        <w:tc>
          <w:tcPr>
            <w:tcW w:w="1220" w:type="pct"/>
            <w:tcBorders>
              <w:top w:val="double" w:sz="6" w:space="0" w:color="auto"/>
              <w:left w:val="single" w:sz="6" w:space="0" w:color="auto"/>
              <w:bottom w:val="double" w:sz="6" w:space="0" w:color="auto"/>
              <w:right w:val="single" w:sz="6" w:space="0" w:color="auto"/>
            </w:tcBorders>
          </w:tcPr>
          <w:p w14:paraId="1741DEEB" w14:textId="77777777" w:rsidR="001A1D4E" w:rsidRPr="00D9155D" w:rsidRDefault="0086048F" w:rsidP="00A97D5C">
            <w:pPr>
              <w:rPr>
                <w:rFonts w:cs="Arial"/>
                <w:b/>
              </w:rPr>
            </w:pPr>
            <w:hyperlink r:id="rId37" w:history="1">
              <w:r w:rsidR="001A1D4E" w:rsidRPr="00D9155D">
                <w:rPr>
                  <w:rStyle w:val="Hyperlink"/>
                  <w:rFonts w:cs="Arial"/>
                  <w:b/>
                </w:rPr>
                <w:t>Reading Literature</w:t>
              </w:r>
            </w:hyperlink>
          </w:p>
          <w:p w14:paraId="551195CB" w14:textId="77777777" w:rsidR="001A1D4E" w:rsidRPr="00D9155D" w:rsidRDefault="001A1D4E" w:rsidP="00A97D5C">
            <w:pPr>
              <w:rPr>
                <w:rFonts w:cs="Arial"/>
                <w:sz w:val="20"/>
              </w:rPr>
            </w:pPr>
            <w:r w:rsidRPr="00D9155D">
              <w:rPr>
                <w:rFonts w:cs="Arial"/>
                <w:sz w:val="20"/>
              </w:rPr>
              <w:t>CCSSRL2 theme</w:t>
            </w:r>
          </w:p>
          <w:p w14:paraId="1EAC5DF9" w14:textId="77777777" w:rsidR="001A1D4E" w:rsidRDefault="001A1D4E" w:rsidP="00A97D5C">
            <w:pPr>
              <w:rPr>
                <w:rFonts w:cs="Arial"/>
                <w:sz w:val="20"/>
              </w:rPr>
            </w:pPr>
            <w:r w:rsidRPr="00D9155D">
              <w:rPr>
                <w:rFonts w:cs="Arial"/>
                <w:sz w:val="20"/>
              </w:rPr>
              <w:t>CCSSRL5 analyze author’s techniques</w:t>
            </w:r>
          </w:p>
          <w:p w14:paraId="559DC909" w14:textId="77777777" w:rsidR="001A1D4E" w:rsidRDefault="001A1D4E" w:rsidP="00A97D5C">
            <w:pPr>
              <w:rPr>
                <w:rFonts w:cs="Arial"/>
                <w:sz w:val="20"/>
              </w:rPr>
            </w:pPr>
          </w:p>
          <w:p w14:paraId="21364539" w14:textId="77777777" w:rsidR="001A1D4E" w:rsidRDefault="001A1D4E" w:rsidP="00A97D5C">
            <w:pPr>
              <w:rPr>
                <w:rFonts w:cs="Arial"/>
                <w:sz w:val="20"/>
              </w:rPr>
            </w:pPr>
          </w:p>
          <w:p w14:paraId="3A0A6536" w14:textId="77777777" w:rsidR="001A1D4E" w:rsidRPr="00D9155D" w:rsidRDefault="001A1D4E" w:rsidP="00A97D5C">
            <w:pPr>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14:paraId="3BD9A9BA" w14:textId="77777777" w:rsidR="001A1D4E" w:rsidRPr="00A83E91" w:rsidRDefault="001A1D4E" w:rsidP="00CE4487">
            <w:pPr>
              <w:pStyle w:val="BodyText"/>
              <w:numPr>
                <w:ilvl w:val="0"/>
                <w:numId w:val="13"/>
              </w:numPr>
              <w:rPr>
                <w:rFonts w:cs="Arial"/>
                <w:b/>
                <w:i w:val="0"/>
                <w:szCs w:val="20"/>
              </w:rPr>
            </w:pPr>
            <w:r w:rsidRPr="0087420D">
              <w:rPr>
                <w:rFonts w:cs="Arial"/>
                <w:b/>
                <w:szCs w:val="20"/>
              </w:rPr>
              <w:t>Infer</w:t>
            </w:r>
            <w:r w:rsidRPr="0087420D">
              <w:rPr>
                <w:rFonts w:cs="Arial"/>
                <w:szCs w:val="20"/>
              </w:rPr>
              <w:t xml:space="preserve"> author’s </w:t>
            </w:r>
            <w:r w:rsidRPr="0087420D">
              <w:rPr>
                <w:rFonts w:cs="Arial"/>
                <w:b/>
                <w:szCs w:val="20"/>
              </w:rPr>
              <w:t>pur</w:t>
            </w:r>
            <w:r>
              <w:rPr>
                <w:rFonts w:cs="Arial"/>
                <w:b/>
                <w:szCs w:val="20"/>
              </w:rPr>
              <w:t>pose—development of the theme--</w:t>
            </w:r>
            <w:r w:rsidRPr="0087420D">
              <w:rPr>
                <w:rFonts w:cs="Arial"/>
                <w:szCs w:val="20"/>
              </w:rPr>
              <w:t xml:space="preserve">and analyze </w:t>
            </w:r>
            <w:r w:rsidRPr="0087420D">
              <w:rPr>
                <w:rFonts w:cs="Arial"/>
                <w:b/>
                <w:szCs w:val="20"/>
              </w:rPr>
              <w:t>techniques</w:t>
            </w:r>
            <w:r w:rsidRPr="0087420D">
              <w:rPr>
                <w:rFonts w:cs="Arial"/>
                <w:szCs w:val="20"/>
              </w:rPr>
              <w:t xml:space="preserve"> author uses to achieve it—examples, tone, irony, narrator, setting, characterization, </w:t>
            </w:r>
            <w:r w:rsidRPr="0087420D">
              <w:rPr>
                <w:rFonts w:cs="Arial"/>
                <w:b/>
                <w:szCs w:val="20"/>
              </w:rPr>
              <w:t>figurative language</w:t>
            </w:r>
          </w:p>
        </w:tc>
        <w:tc>
          <w:tcPr>
            <w:tcW w:w="1929" w:type="pct"/>
            <w:tcBorders>
              <w:top w:val="double" w:sz="6" w:space="0" w:color="auto"/>
              <w:left w:val="single" w:sz="6" w:space="0" w:color="auto"/>
              <w:bottom w:val="double" w:sz="6" w:space="0" w:color="auto"/>
              <w:right w:val="single" w:sz="6" w:space="0" w:color="auto"/>
            </w:tcBorders>
          </w:tcPr>
          <w:p w14:paraId="285107A2" w14:textId="77777777" w:rsidR="001A1D4E" w:rsidRPr="00A83E91" w:rsidRDefault="001A1D4E" w:rsidP="00CE4487">
            <w:pPr>
              <w:pStyle w:val="ListParagraph"/>
              <w:widowControl w:val="0"/>
              <w:numPr>
                <w:ilvl w:val="0"/>
                <w:numId w:val="13"/>
              </w:numPr>
              <w:rPr>
                <w:rFonts w:cs="Arial"/>
                <w:b/>
                <w:sz w:val="20"/>
                <w:szCs w:val="20"/>
              </w:rPr>
            </w:pPr>
            <w:r w:rsidRPr="00A83E91">
              <w:rPr>
                <w:rFonts w:cs="Arial"/>
                <w:b/>
                <w:sz w:val="20"/>
                <w:szCs w:val="20"/>
              </w:rPr>
              <w:t>Infer</w:t>
            </w:r>
            <w:r w:rsidRPr="00A83E91">
              <w:rPr>
                <w:rFonts w:cs="Arial"/>
                <w:sz w:val="20"/>
                <w:szCs w:val="20"/>
              </w:rPr>
              <w:t xml:space="preserve"> author’s </w:t>
            </w:r>
            <w:r w:rsidRPr="00A83E91">
              <w:rPr>
                <w:rFonts w:cs="Arial"/>
                <w:b/>
                <w:sz w:val="20"/>
                <w:szCs w:val="20"/>
              </w:rPr>
              <w:t>purp</w:t>
            </w:r>
            <w:r>
              <w:rPr>
                <w:rFonts w:cs="Arial"/>
                <w:b/>
                <w:sz w:val="20"/>
                <w:szCs w:val="20"/>
              </w:rPr>
              <w:t>ose—development of the theme</w:t>
            </w:r>
            <w:r w:rsidRPr="00A83E91">
              <w:rPr>
                <w:rFonts w:cs="Arial"/>
                <w:b/>
                <w:sz w:val="20"/>
                <w:szCs w:val="20"/>
              </w:rPr>
              <w:t>--</w:t>
            </w:r>
            <w:r w:rsidRPr="00A83E91">
              <w:rPr>
                <w:rFonts w:cs="Arial"/>
                <w:sz w:val="20"/>
                <w:szCs w:val="20"/>
              </w:rPr>
              <w:t xml:space="preserve"> and analyze </w:t>
            </w:r>
            <w:r w:rsidRPr="00A83E91">
              <w:rPr>
                <w:rFonts w:cs="Arial"/>
                <w:b/>
                <w:sz w:val="20"/>
                <w:szCs w:val="20"/>
              </w:rPr>
              <w:t>techniques</w:t>
            </w:r>
            <w:r w:rsidRPr="00A83E91">
              <w:rPr>
                <w:rFonts w:cs="Arial"/>
                <w:sz w:val="20"/>
                <w:szCs w:val="20"/>
              </w:rPr>
              <w:t xml:space="preserve"> author uses to achieve it—examples, tone, irony, narrator, setting, characterization, </w:t>
            </w:r>
            <w:r w:rsidRPr="00A83E91">
              <w:rPr>
                <w:rFonts w:cs="Arial"/>
                <w:b/>
                <w:sz w:val="20"/>
                <w:szCs w:val="20"/>
              </w:rPr>
              <w:t>figurative language</w:t>
            </w:r>
          </w:p>
        </w:tc>
      </w:tr>
      <w:tr w:rsidR="001A1D4E" w:rsidRPr="00D9155D" w14:paraId="1DB8C4A8" w14:textId="77777777" w:rsidTr="00A97D5C">
        <w:trPr>
          <w:trHeight w:val="160"/>
        </w:trPr>
        <w:tc>
          <w:tcPr>
            <w:tcW w:w="1220" w:type="pct"/>
            <w:tcBorders>
              <w:top w:val="double" w:sz="6" w:space="0" w:color="auto"/>
              <w:left w:val="single" w:sz="6" w:space="0" w:color="auto"/>
              <w:bottom w:val="double" w:sz="6" w:space="0" w:color="auto"/>
              <w:right w:val="single" w:sz="6" w:space="0" w:color="auto"/>
            </w:tcBorders>
          </w:tcPr>
          <w:p w14:paraId="2AB2338E" w14:textId="77777777" w:rsidR="001A1D4E" w:rsidRDefault="001A1D4E" w:rsidP="00A97D5C">
            <w:pPr>
              <w:rPr>
                <w:b/>
              </w:rPr>
            </w:pPr>
            <w:r w:rsidRPr="004E0DA5">
              <w:rPr>
                <w:b/>
              </w:rPr>
              <w:t xml:space="preserve">Literature Terms </w:t>
            </w:r>
            <w:r>
              <w:rPr>
                <w:b/>
              </w:rPr>
              <w:t xml:space="preserve"> (CCSSR4)</w:t>
            </w:r>
          </w:p>
        </w:tc>
        <w:tc>
          <w:tcPr>
            <w:tcW w:w="1851" w:type="pct"/>
            <w:tcBorders>
              <w:top w:val="double" w:sz="6" w:space="0" w:color="auto"/>
              <w:left w:val="single" w:sz="6" w:space="0" w:color="auto"/>
              <w:bottom w:val="double" w:sz="6" w:space="0" w:color="auto"/>
              <w:right w:val="single" w:sz="6" w:space="0" w:color="auto"/>
            </w:tcBorders>
          </w:tcPr>
          <w:p w14:paraId="11709E03" w14:textId="69F1C3EE" w:rsidR="001A1D4E" w:rsidRPr="00D9155D" w:rsidRDefault="005D54F7" w:rsidP="00A97D5C">
            <w:pPr>
              <w:tabs>
                <w:tab w:val="left" w:pos="90"/>
              </w:tabs>
              <w:jc w:val="center"/>
              <w:rPr>
                <w:sz w:val="20"/>
              </w:rPr>
            </w:pPr>
            <w:r>
              <w:rPr>
                <w:sz w:val="20"/>
              </w:rPr>
              <w:t>Focus on terms relevant to one genre such as myth.  Students make glossary.</w:t>
            </w:r>
          </w:p>
        </w:tc>
        <w:tc>
          <w:tcPr>
            <w:tcW w:w="1929" w:type="pct"/>
            <w:tcBorders>
              <w:top w:val="double" w:sz="6" w:space="0" w:color="auto"/>
              <w:left w:val="single" w:sz="6" w:space="0" w:color="auto"/>
              <w:bottom w:val="double" w:sz="6" w:space="0" w:color="auto"/>
              <w:right w:val="single" w:sz="6" w:space="0" w:color="auto"/>
            </w:tcBorders>
          </w:tcPr>
          <w:p w14:paraId="286AA13F" w14:textId="4D6E291D" w:rsidR="001A1D4E" w:rsidRPr="00D9155D" w:rsidRDefault="005D54F7" w:rsidP="00A97D5C">
            <w:pPr>
              <w:tabs>
                <w:tab w:val="left" w:pos="90"/>
              </w:tabs>
              <w:jc w:val="center"/>
              <w:rPr>
                <w:sz w:val="20"/>
              </w:rPr>
            </w:pPr>
            <w:r>
              <w:rPr>
                <w:sz w:val="20"/>
              </w:rPr>
              <w:t>Focus on terms relevant to one genre such as myth.  Students make glossary.</w:t>
            </w:r>
          </w:p>
        </w:tc>
      </w:tr>
      <w:tr w:rsidR="001A1D4E" w:rsidRPr="00D9155D" w14:paraId="32A699CE" w14:textId="77777777" w:rsidTr="00A97D5C">
        <w:trPr>
          <w:trHeight w:val="160"/>
        </w:trPr>
        <w:tc>
          <w:tcPr>
            <w:tcW w:w="1220" w:type="pct"/>
            <w:tcBorders>
              <w:top w:val="double" w:sz="6" w:space="0" w:color="auto"/>
              <w:left w:val="single" w:sz="6" w:space="0" w:color="auto"/>
              <w:bottom w:val="double" w:sz="6" w:space="0" w:color="auto"/>
              <w:right w:val="single" w:sz="6" w:space="0" w:color="auto"/>
            </w:tcBorders>
          </w:tcPr>
          <w:p w14:paraId="545D218B" w14:textId="77777777" w:rsidR="001A1D4E" w:rsidRPr="002A2E54" w:rsidRDefault="001A1D4E" w:rsidP="00A97D5C">
            <w:pPr>
              <w:rPr>
                <w:sz w:val="20"/>
                <w:szCs w:val="20"/>
              </w:rPr>
            </w:pPr>
            <w:r w:rsidRPr="002A2E54">
              <w:rPr>
                <w:sz w:val="20"/>
                <w:szCs w:val="20"/>
              </w:rPr>
              <w:t xml:space="preserve">Integrate </w:t>
            </w:r>
            <w:hyperlink r:id="rId38" w:history="1">
              <w:r w:rsidRPr="002A2E54">
                <w:rPr>
                  <w:rStyle w:val="Hyperlink"/>
                  <w:sz w:val="20"/>
                  <w:szCs w:val="20"/>
                </w:rPr>
                <w:t>Writing</w:t>
              </w:r>
            </w:hyperlink>
            <w:r w:rsidRPr="002A2E54">
              <w:rPr>
                <w:sz w:val="20"/>
                <w:szCs w:val="20"/>
              </w:rPr>
              <w:t xml:space="preserve">  </w:t>
            </w:r>
          </w:p>
          <w:p w14:paraId="13DCBA66" w14:textId="77777777" w:rsidR="001A1D4E" w:rsidRPr="002A2E54" w:rsidRDefault="001A1D4E" w:rsidP="00A97D5C">
            <w:pPr>
              <w:rPr>
                <w:sz w:val="20"/>
                <w:szCs w:val="20"/>
              </w:rPr>
            </w:pPr>
            <w:r w:rsidRPr="002A2E54">
              <w:rPr>
                <w:sz w:val="20"/>
                <w:szCs w:val="20"/>
              </w:rPr>
              <w:t>Constructed Response</w:t>
            </w:r>
          </w:p>
          <w:p w14:paraId="15E799EC" w14:textId="77777777" w:rsidR="001A1D4E" w:rsidRPr="002A2E54" w:rsidRDefault="001A1D4E" w:rsidP="00A97D5C">
            <w:pPr>
              <w:rPr>
                <w:sz w:val="20"/>
                <w:szCs w:val="20"/>
              </w:rPr>
            </w:pPr>
            <w:r w:rsidRPr="002A2E54">
              <w:rPr>
                <w:sz w:val="20"/>
                <w:szCs w:val="20"/>
              </w:rPr>
              <w:t>CCSSW4—organize with focus and support</w:t>
            </w:r>
          </w:p>
          <w:p w14:paraId="7108B56B" w14:textId="77777777" w:rsidR="001A1D4E" w:rsidRPr="002A2E54" w:rsidRDefault="001A1D4E" w:rsidP="00A97D5C">
            <w:pPr>
              <w:rPr>
                <w:sz w:val="20"/>
                <w:szCs w:val="20"/>
              </w:rPr>
            </w:pPr>
            <w:r w:rsidRPr="002A2E54">
              <w:rPr>
                <w:sz w:val="20"/>
                <w:szCs w:val="20"/>
              </w:rPr>
              <w:t>CCSSW5—edit for clarity</w:t>
            </w:r>
          </w:p>
          <w:p w14:paraId="7624BD08" w14:textId="77777777" w:rsidR="001A1D4E" w:rsidRPr="00E0481B" w:rsidRDefault="001A1D4E" w:rsidP="00A97D5C">
            <w:pPr>
              <w:rPr>
                <w:b/>
              </w:rPr>
            </w:pPr>
            <w:r w:rsidRPr="002A2E54">
              <w:rPr>
                <w:sz w:val="20"/>
                <w:szCs w:val="20"/>
              </w:rPr>
              <w:t>Edit for conventions</w:t>
            </w:r>
            <w:r w:rsidRPr="00E0481B">
              <w:rPr>
                <w:b/>
              </w:rPr>
              <w:t xml:space="preserve"> </w:t>
            </w:r>
          </w:p>
        </w:tc>
        <w:tc>
          <w:tcPr>
            <w:tcW w:w="1851" w:type="pct"/>
            <w:tcBorders>
              <w:top w:val="double" w:sz="6" w:space="0" w:color="auto"/>
              <w:left w:val="single" w:sz="6" w:space="0" w:color="auto"/>
              <w:bottom w:val="double" w:sz="6" w:space="0" w:color="auto"/>
              <w:right w:val="single" w:sz="6" w:space="0" w:color="auto"/>
            </w:tcBorders>
          </w:tcPr>
          <w:p w14:paraId="7A74E326" w14:textId="77777777" w:rsidR="001A1D4E" w:rsidRDefault="001A1D4E" w:rsidP="00A97D5C">
            <w:pPr>
              <w:tabs>
                <w:tab w:val="left" w:pos="90"/>
              </w:tabs>
              <w:rPr>
                <w:sz w:val="20"/>
              </w:rPr>
            </w:pPr>
            <w:r>
              <w:rPr>
                <w:sz w:val="20"/>
              </w:rPr>
              <w:t>Constructed Response</w:t>
            </w:r>
          </w:p>
          <w:p w14:paraId="713B23C2" w14:textId="77777777" w:rsidR="001A1D4E" w:rsidRDefault="001A1D4E" w:rsidP="00A97D5C">
            <w:pPr>
              <w:tabs>
                <w:tab w:val="left" w:pos="90"/>
              </w:tabs>
              <w:rPr>
                <w:sz w:val="20"/>
              </w:rPr>
            </w:pPr>
            <w:r>
              <w:rPr>
                <w:sz w:val="20"/>
              </w:rPr>
              <w:t>Teacher previews what is required—use the checklist or rubric.</w:t>
            </w:r>
          </w:p>
          <w:p w14:paraId="04D7CC88" w14:textId="77777777" w:rsidR="001A1D4E" w:rsidRDefault="001A1D4E" w:rsidP="00A97D5C">
            <w:pPr>
              <w:tabs>
                <w:tab w:val="left" w:pos="90"/>
              </w:tabs>
              <w:rPr>
                <w:sz w:val="20"/>
              </w:rPr>
            </w:pPr>
            <w:r>
              <w:rPr>
                <w:sz w:val="20"/>
              </w:rPr>
              <w:t>Students outline their response in web or another format.</w:t>
            </w:r>
          </w:p>
          <w:p w14:paraId="65CE250B" w14:textId="77777777" w:rsidR="001A1D4E" w:rsidRDefault="001A1D4E" w:rsidP="00A97D5C">
            <w:pPr>
              <w:tabs>
                <w:tab w:val="left" w:pos="90"/>
              </w:tabs>
              <w:rPr>
                <w:sz w:val="20"/>
              </w:rPr>
            </w:pPr>
            <w:r>
              <w:rPr>
                <w:sz w:val="20"/>
              </w:rPr>
              <w:t>Teacher checks outline and guides improvements.</w:t>
            </w:r>
          </w:p>
          <w:p w14:paraId="306FF435" w14:textId="77777777" w:rsidR="001A1D4E" w:rsidRDefault="001A1D4E" w:rsidP="00A97D5C">
            <w:pPr>
              <w:tabs>
                <w:tab w:val="left" w:pos="90"/>
              </w:tabs>
              <w:rPr>
                <w:sz w:val="20"/>
              </w:rPr>
            </w:pPr>
            <w:r>
              <w:rPr>
                <w:sz w:val="20"/>
              </w:rPr>
              <w:t>Students write response.</w:t>
            </w:r>
          </w:p>
          <w:p w14:paraId="51F86D98" w14:textId="77777777" w:rsidR="001A1D4E" w:rsidRPr="00E0481B" w:rsidRDefault="001A1D4E" w:rsidP="00A97D5C">
            <w:pPr>
              <w:tabs>
                <w:tab w:val="left" w:pos="90"/>
              </w:tabs>
              <w:rPr>
                <w:sz w:val="20"/>
              </w:rPr>
            </w:pPr>
            <w:r>
              <w:rPr>
                <w:sz w:val="20"/>
              </w:rPr>
              <w:t>Students pair to compare, then repair using the checklist .</w:t>
            </w:r>
          </w:p>
        </w:tc>
        <w:tc>
          <w:tcPr>
            <w:tcW w:w="1929" w:type="pct"/>
            <w:tcBorders>
              <w:top w:val="double" w:sz="6" w:space="0" w:color="auto"/>
              <w:left w:val="single" w:sz="6" w:space="0" w:color="auto"/>
              <w:bottom w:val="double" w:sz="6" w:space="0" w:color="auto"/>
              <w:right w:val="single" w:sz="6" w:space="0" w:color="auto"/>
            </w:tcBorders>
          </w:tcPr>
          <w:p w14:paraId="42913FFA" w14:textId="77777777" w:rsidR="001A1D4E" w:rsidRDefault="001A1D4E" w:rsidP="00A97D5C">
            <w:pPr>
              <w:tabs>
                <w:tab w:val="left" w:pos="90"/>
              </w:tabs>
              <w:rPr>
                <w:sz w:val="20"/>
              </w:rPr>
            </w:pPr>
            <w:r>
              <w:rPr>
                <w:sz w:val="20"/>
              </w:rPr>
              <w:t>Constructed Response</w:t>
            </w:r>
          </w:p>
          <w:p w14:paraId="595038E7" w14:textId="77777777" w:rsidR="001A1D4E" w:rsidRDefault="001A1D4E" w:rsidP="00A97D5C">
            <w:pPr>
              <w:tabs>
                <w:tab w:val="left" w:pos="90"/>
              </w:tabs>
              <w:rPr>
                <w:sz w:val="20"/>
              </w:rPr>
            </w:pPr>
            <w:r>
              <w:rPr>
                <w:sz w:val="20"/>
              </w:rPr>
              <w:t>Teacher previews what is required—use the checklist or rubric.</w:t>
            </w:r>
          </w:p>
          <w:p w14:paraId="75A3E303" w14:textId="77777777" w:rsidR="001A1D4E" w:rsidRDefault="001A1D4E" w:rsidP="00A97D5C">
            <w:pPr>
              <w:tabs>
                <w:tab w:val="left" w:pos="90"/>
              </w:tabs>
              <w:rPr>
                <w:sz w:val="20"/>
              </w:rPr>
            </w:pPr>
            <w:r>
              <w:rPr>
                <w:sz w:val="20"/>
              </w:rPr>
              <w:t>Students outline their response in web or another format.</w:t>
            </w:r>
          </w:p>
          <w:p w14:paraId="2B48D5EA" w14:textId="77777777" w:rsidR="001A1D4E" w:rsidRDefault="001A1D4E" w:rsidP="00A97D5C">
            <w:pPr>
              <w:tabs>
                <w:tab w:val="left" w:pos="90"/>
              </w:tabs>
              <w:rPr>
                <w:sz w:val="20"/>
              </w:rPr>
            </w:pPr>
            <w:r>
              <w:rPr>
                <w:sz w:val="20"/>
              </w:rPr>
              <w:t>Teacher checks outline and guides improvements.</w:t>
            </w:r>
          </w:p>
          <w:p w14:paraId="2443342C" w14:textId="77777777" w:rsidR="001A1D4E" w:rsidRDefault="001A1D4E" w:rsidP="00A97D5C">
            <w:pPr>
              <w:tabs>
                <w:tab w:val="left" w:pos="90"/>
              </w:tabs>
              <w:rPr>
                <w:sz w:val="20"/>
              </w:rPr>
            </w:pPr>
            <w:r>
              <w:rPr>
                <w:sz w:val="20"/>
              </w:rPr>
              <w:t>Students write response.</w:t>
            </w:r>
          </w:p>
          <w:p w14:paraId="41353E5F" w14:textId="77777777" w:rsidR="001A1D4E" w:rsidRPr="00E0481B" w:rsidRDefault="001A1D4E" w:rsidP="00A97D5C">
            <w:pPr>
              <w:tabs>
                <w:tab w:val="left" w:pos="90"/>
              </w:tabs>
              <w:rPr>
                <w:sz w:val="20"/>
              </w:rPr>
            </w:pPr>
            <w:r>
              <w:rPr>
                <w:sz w:val="20"/>
              </w:rPr>
              <w:t>Students pair to compare, then repair using the checklist.</w:t>
            </w:r>
          </w:p>
        </w:tc>
      </w:tr>
      <w:tr w:rsidR="001A1D4E" w:rsidRPr="00D9155D" w14:paraId="1E03E982" w14:textId="77777777" w:rsidTr="00A97D5C">
        <w:trPr>
          <w:trHeight w:val="160"/>
        </w:trPr>
        <w:tc>
          <w:tcPr>
            <w:tcW w:w="1220" w:type="pct"/>
            <w:tcBorders>
              <w:top w:val="double" w:sz="6" w:space="0" w:color="auto"/>
              <w:left w:val="single" w:sz="6" w:space="0" w:color="auto"/>
              <w:bottom w:val="double" w:sz="6" w:space="0" w:color="auto"/>
              <w:right w:val="single" w:sz="6" w:space="0" w:color="auto"/>
            </w:tcBorders>
          </w:tcPr>
          <w:p w14:paraId="3C673EC4" w14:textId="77777777" w:rsidR="001A1D4E" w:rsidRPr="00D9155D" w:rsidRDefault="0086048F" w:rsidP="00A97D5C">
            <w:pPr>
              <w:rPr>
                <w:b/>
              </w:rPr>
            </w:pPr>
            <w:hyperlink r:id="rId39" w:history="1">
              <w:r w:rsidR="001A1D4E" w:rsidRPr="00E0481B">
                <w:rPr>
                  <w:rStyle w:val="Hyperlink"/>
                  <w:b/>
                </w:rPr>
                <w:t>Word Patterns and Grammar</w:t>
              </w:r>
            </w:hyperlink>
          </w:p>
          <w:p w14:paraId="5FDFB141" w14:textId="77777777" w:rsidR="001A1D4E" w:rsidRPr="00D06099" w:rsidRDefault="001A1D4E" w:rsidP="00A97D5C">
            <w:pPr>
              <w:rPr>
                <w:sz w:val="20"/>
                <w:szCs w:val="20"/>
              </w:rPr>
            </w:pPr>
            <w:r w:rsidRPr="00D06099">
              <w:rPr>
                <w:sz w:val="20"/>
                <w:szCs w:val="20"/>
              </w:rPr>
              <w:t xml:space="preserve">CCSSRI.4  </w:t>
            </w:r>
          </w:p>
        </w:tc>
        <w:tc>
          <w:tcPr>
            <w:tcW w:w="1851" w:type="pct"/>
            <w:tcBorders>
              <w:top w:val="double" w:sz="6" w:space="0" w:color="auto"/>
              <w:left w:val="single" w:sz="6" w:space="0" w:color="auto"/>
              <w:bottom w:val="double" w:sz="6" w:space="0" w:color="auto"/>
              <w:right w:val="single" w:sz="6" w:space="0" w:color="auto"/>
            </w:tcBorders>
          </w:tcPr>
          <w:p w14:paraId="239FF277" w14:textId="77777777" w:rsidR="001A1D4E" w:rsidRPr="00E0481B" w:rsidRDefault="001A1D4E" w:rsidP="00A97D5C">
            <w:pPr>
              <w:tabs>
                <w:tab w:val="left" w:pos="90"/>
              </w:tabs>
              <w:rPr>
                <w:sz w:val="20"/>
              </w:rPr>
            </w:pPr>
            <w:r>
              <w:rPr>
                <w:sz w:val="20"/>
              </w:rPr>
              <w:t>Edit for grammar—students revise any errors that prevent comprehension of their writing.</w:t>
            </w:r>
          </w:p>
        </w:tc>
        <w:tc>
          <w:tcPr>
            <w:tcW w:w="1929" w:type="pct"/>
            <w:tcBorders>
              <w:top w:val="double" w:sz="6" w:space="0" w:color="auto"/>
              <w:left w:val="single" w:sz="6" w:space="0" w:color="auto"/>
              <w:bottom w:val="double" w:sz="6" w:space="0" w:color="auto"/>
              <w:right w:val="single" w:sz="6" w:space="0" w:color="auto"/>
            </w:tcBorders>
          </w:tcPr>
          <w:p w14:paraId="4A258FA1" w14:textId="77777777" w:rsidR="001A1D4E" w:rsidRPr="002A2E54" w:rsidRDefault="001A1D4E" w:rsidP="00A97D5C">
            <w:pPr>
              <w:widowControl w:val="0"/>
              <w:rPr>
                <w:sz w:val="20"/>
              </w:rPr>
            </w:pPr>
            <w:r>
              <w:rPr>
                <w:sz w:val="20"/>
              </w:rPr>
              <w:t>Edit for grammar—students revise any errors that prevent comprehension of their writing.</w:t>
            </w:r>
          </w:p>
        </w:tc>
      </w:tr>
    </w:tbl>
    <w:p w14:paraId="1721E7C9" w14:textId="77777777" w:rsidR="001A1D4E" w:rsidRDefault="001A1D4E" w:rsidP="001A1D4E">
      <w:pPr>
        <w:rPr>
          <w:b/>
        </w:rPr>
      </w:pPr>
    </w:p>
    <w:p w14:paraId="0AC5CF68" w14:textId="77777777" w:rsidR="001A1D4E" w:rsidRDefault="001A1D4E" w:rsidP="001A1D4E">
      <w:pPr>
        <w:rPr>
          <w:rStyle w:val="Hyperlink"/>
          <w:b/>
          <w:i/>
        </w:rPr>
      </w:pPr>
      <w:r w:rsidRPr="00A1662F">
        <w:rPr>
          <w:b/>
        </w:rPr>
        <w:t>Resource Link</w:t>
      </w:r>
      <w:r>
        <w:rPr>
          <w:b/>
        </w:rPr>
        <w:t>s</w:t>
      </w:r>
      <w:r w:rsidRPr="00A1662F">
        <w:rPr>
          <w:b/>
        </w:rPr>
        <w:t xml:space="preserve"> </w:t>
      </w:r>
      <w:r w:rsidRPr="00A1662F">
        <w:t>Graphic organizers to guide and assess</w:t>
      </w:r>
      <w:r w:rsidRPr="00A1662F">
        <w:rPr>
          <w:b/>
        </w:rPr>
        <w:t xml:space="preserve"> </w:t>
      </w:r>
      <w:hyperlink r:id="rId40" w:history="1">
        <w:r w:rsidRPr="00A1662F">
          <w:rPr>
            <w:rStyle w:val="Hyperlink"/>
            <w:b/>
          </w:rPr>
          <w:t>Reading Literature</w:t>
        </w:r>
      </w:hyperlink>
    </w:p>
    <w:p w14:paraId="61B283E6" w14:textId="74EEAD25" w:rsidR="001A1D4E" w:rsidRPr="00FB10B4" w:rsidRDefault="00A97D5C" w:rsidP="001A1D4E">
      <w:pPr>
        <w:outlineLvl w:val="0"/>
        <w:rPr>
          <w:rFonts w:cs="Arial"/>
          <w:b/>
        </w:rPr>
      </w:pPr>
      <w:r>
        <w:t xml:space="preserve"> </w:t>
      </w:r>
      <w:r w:rsidR="001A1D4E">
        <w:t xml:space="preserve"> Constructed Response guide: </w:t>
      </w:r>
      <w:hyperlink r:id="rId41" w:history="1">
        <w:r w:rsidR="001A1D4E" w:rsidRPr="00FB10B4">
          <w:rPr>
            <w:rStyle w:val="Hyperlink"/>
          </w:rPr>
          <w:t>http://teacher.depaul.edu/PARCCGuides.html</w:t>
        </w:r>
      </w:hyperlink>
    </w:p>
    <w:p w14:paraId="187AF476" w14:textId="77777777" w:rsidR="001A1D4E" w:rsidRDefault="001A1D4E" w:rsidP="001A1D4E">
      <w:pPr>
        <w:rPr>
          <w:sz w:val="20"/>
          <w:szCs w:val="20"/>
        </w:rPr>
      </w:pPr>
    </w:p>
    <w:p w14:paraId="4001078B" w14:textId="037565C6" w:rsidR="001A1D4E" w:rsidRPr="00FB10B4" w:rsidRDefault="001A1D4E" w:rsidP="001A1D4E">
      <w:pPr>
        <w:outlineLvl w:val="0"/>
        <w:rPr>
          <w:sz w:val="20"/>
          <w:szCs w:val="20"/>
        </w:rPr>
      </w:pPr>
      <w:r>
        <w:rPr>
          <w:sz w:val="20"/>
          <w:szCs w:val="20"/>
        </w:rPr>
        <w:t>PARCC-Based Constructed Response</w:t>
      </w:r>
      <w:r w:rsidR="00A97D5C">
        <w:rPr>
          <w:sz w:val="20"/>
          <w:szCs w:val="20"/>
        </w:rPr>
        <w:t xml:space="preserve"> </w:t>
      </w:r>
      <w:r>
        <w:rPr>
          <w:sz w:val="20"/>
          <w:szCs w:val="20"/>
        </w:rPr>
        <w:t>Tasks</w:t>
      </w:r>
    </w:p>
    <w:p w14:paraId="028B2D93" w14:textId="77777777" w:rsidR="001A1D4E" w:rsidRPr="00C6564E" w:rsidRDefault="001A1D4E" w:rsidP="00CE4487">
      <w:pPr>
        <w:pStyle w:val="ListParagraph"/>
        <w:numPr>
          <w:ilvl w:val="0"/>
          <w:numId w:val="7"/>
        </w:numPr>
        <w:rPr>
          <w:sz w:val="20"/>
          <w:szCs w:val="20"/>
        </w:rPr>
      </w:pPr>
      <w:r w:rsidRPr="00C6564E">
        <w:rPr>
          <w:sz w:val="20"/>
          <w:szCs w:val="20"/>
        </w:rPr>
        <w:t>After you read two stories, think about the similarities and differences in how the writers develop the themes in each text.  Write an essay in which you identify a theme from each text and analyze how each theme is developed. Be sure to include specific details from both selections.</w:t>
      </w:r>
    </w:p>
    <w:p w14:paraId="30601E38" w14:textId="77777777" w:rsidR="001A1D4E" w:rsidRPr="00C6564E" w:rsidRDefault="001A1D4E" w:rsidP="00CE4487">
      <w:pPr>
        <w:pStyle w:val="ListParagraph"/>
        <w:numPr>
          <w:ilvl w:val="0"/>
          <w:numId w:val="7"/>
        </w:numPr>
        <w:rPr>
          <w:sz w:val="20"/>
          <w:szCs w:val="20"/>
        </w:rPr>
      </w:pPr>
      <w:r w:rsidRPr="00C6564E">
        <w:rPr>
          <w:sz w:val="20"/>
          <w:szCs w:val="20"/>
        </w:rPr>
        <w:t xml:space="preserve">Write an essay that compares and contrasts how the narrators view the characters and events in the two different stories.  </w:t>
      </w:r>
    </w:p>
    <w:p w14:paraId="72741E90" w14:textId="77777777" w:rsidR="001A1D4E" w:rsidRPr="00C6564E" w:rsidRDefault="001A1D4E" w:rsidP="00CE4487">
      <w:pPr>
        <w:pStyle w:val="ListParagraph"/>
        <w:numPr>
          <w:ilvl w:val="0"/>
          <w:numId w:val="7"/>
        </w:numPr>
        <w:rPr>
          <w:sz w:val="20"/>
          <w:szCs w:val="20"/>
        </w:rPr>
      </w:pPr>
      <w:r w:rsidRPr="00C6564E">
        <w:rPr>
          <w:sz w:val="20"/>
          <w:szCs w:val="20"/>
        </w:rPr>
        <w:t>Write an essay that analyzes how the two texts develop the same theme.  Compare and contrast how each author uses techniques to communicate the theme.</w:t>
      </w:r>
    </w:p>
    <w:p w14:paraId="6BC57172" w14:textId="77777777" w:rsidR="001A1D4E" w:rsidRPr="00701EB7" w:rsidRDefault="001A1D4E" w:rsidP="00CE4487">
      <w:pPr>
        <w:pStyle w:val="ListParagraph"/>
        <w:numPr>
          <w:ilvl w:val="0"/>
          <w:numId w:val="7"/>
        </w:numPr>
        <w:rPr>
          <w:sz w:val="20"/>
          <w:szCs w:val="20"/>
        </w:rPr>
      </w:pPr>
      <w:r w:rsidRPr="00C6564E">
        <w:rPr>
          <w:sz w:val="20"/>
          <w:szCs w:val="20"/>
        </w:rPr>
        <w:t>Write an essay analyzing how the narrator’s point of view is different from other characters in the story.   Explain how the differences create tension in the story.  Remember to use details from the text to support your ideas.</w:t>
      </w:r>
    </w:p>
    <w:p w14:paraId="109E1B6D" w14:textId="77777777" w:rsidR="001A1D4E" w:rsidRPr="00C6564E" w:rsidRDefault="001A1D4E" w:rsidP="00CE4487">
      <w:pPr>
        <w:pStyle w:val="ListParagraph"/>
        <w:numPr>
          <w:ilvl w:val="0"/>
          <w:numId w:val="7"/>
        </w:numPr>
        <w:rPr>
          <w:sz w:val="20"/>
          <w:szCs w:val="20"/>
        </w:rPr>
      </w:pPr>
      <w:r w:rsidRPr="00C6564E">
        <w:rPr>
          <w:sz w:val="20"/>
          <w:szCs w:val="20"/>
        </w:rPr>
        <w:t>Write a continuation of the story, using details from the passage.  What obstacles might the main character face, and what actions might he take to overcome them?</w:t>
      </w:r>
    </w:p>
    <w:p w14:paraId="1C8EE590" w14:textId="77777777" w:rsidR="001A1D4E" w:rsidRDefault="001A1D4E" w:rsidP="001A1D4E">
      <w:pPr>
        <w:jc w:val="center"/>
        <w:outlineLvl w:val="0"/>
        <w:rPr>
          <w:rFonts w:cs="Arial"/>
          <w:b/>
        </w:rPr>
      </w:pPr>
      <w:r w:rsidRPr="00D9155D">
        <w:rPr>
          <w:rFonts w:cs="Arial"/>
          <w:b/>
          <w:sz w:val="28"/>
        </w:rPr>
        <w:br w:type="page"/>
      </w:r>
      <w:r w:rsidRPr="0045136F">
        <w:rPr>
          <w:rFonts w:cs="Arial"/>
          <w:b/>
          <w:sz w:val="32"/>
          <w:szCs w:val="32"/>
        </w:rPr>
        <w:lastRenderedPageBreak/>
        <w:t xml:space="preserve">LITERATURE </w:t>
      </w:r>
      <w:r w:rsidRPr="006C7F5F">
        <w:rPr>
          <w:rFonts w:cs="Arial"/>
          <w:b/>
        </w:rPr>
        <w:t>Grades 6-8:  THIRD QUARTER Learning Priorities Weeks 27-28</w:t>
      </w:r>
    </w:p>
    <w:p w14:paraId="31098B4C" w14:textId="77777777" w:rsidR="001A1D4E" w:rsidRDefault="001A1D4E" w:rsidP="001A1D4E">
      <w:pPr>
        <w:rPr>
          <w:rFonts w:cs="Arial"/>
          <w:b/>
          <w:sz w:val="28"/>
        </w:rPr>
      </w:pPr>
    </w:p>
    <w:p w14:paraId="5631AF1C" w14:textId="77777777" w:rsidR="001A1D4E" w:rsidRPr="00541A70" w:rsidRDefault="001A1D4E" w:rsidP="001A1D4E">
      <w:pPr>
        <w:rPr>
          <w:rFonts w:cs="Arial"/>
        </w:rPr>
      </w:pPr>
      <w:r w:rsidRPr="00541A70">
        <w:rPr>
          <w:rFonts w:cs="Arial"/>
        </w:rPr>
        <w:t>If the social science class does not develop the analysis of claims and support, the analysis of literature must be adjusted to include readings and responses that are included in that sequence.</w:t>
      </w:r>
    </w:p>
    <w:p w14:paraId="4B17B078" w14:textId="77777777" w:rsidR="001A1D4E" w:rsidRPr="006C7F5F" w:rsidRDefault="001A1D4E" w:rsidP="001A1D4E">
      <w:pPr>
        <w:jc w:val="center"/>
        <w:rPr>
          <w:rFonts w:cs="Arial"/>
          <w:b/>
        </w:rPr>
      </w:pPr>
    </w:p>
    <w:tbl>
      <w:tblPr>
        <w:tblW w:w="5289" w:type="pct"/>
        <w:tblCellMar>
          <w:left w:w="80" w:type="dxa"/>
          <w:right w:w="80" w:type="dxa"/>
        </w:tblCellMar>
        <w:tblLook w:val="0000" w:firstRow="0" w:lastRow="0" w:firstColumn="0" w:lastColumn="0" w:noHBand="0" w:noVBand="0"/>
      </w:tblPr>
      <w:tblGrid>
        <w:gridCol w:w="2374"/>
        <w:gridCol w:w="3270"/>
        <w:gridCol w:w="4240"/>
      </w:tblGrid>
      <w:tr w:rsidR="001A1D4E" w:rsidRPr="00D9155D" w14:paraId="21DB5A20" w14:textId="77777777" w:rsidTr="00A97D5C">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14:paraId="66D9C9A0" w14:textId="77777777" w:rsidR="001A1D4E" w:rsidRPr="00D9155D" w:rsidRDefault="001A1D4E" w:rsidP="00A97D5C">
            <w:pPr>
              <w:rPr>
                <w:rFonts w:cs="Arial"/>
                <w:b/>
                <w:sz w:val="20"/>
              </w:rPr>
            </w:pPr>
          </w:p>
        </w:tc>
        <w:tc>
          <w:tcPr>
            <w:tcW w:w="1654" w:type="pct"/>
            <w:tcBorders>
              <w:top w:val="single" w:sz="6" w:space="0" w:color="auto"/>
              <w:left w:val="single" w:sz="6" w:space="0" w:color="auto"/>
              <w:bottom w:val="single" w:sz="6" w:space="0" w:color="auto"/>
              <w:right w:val="single" w:sz="6" w:space="0" w:color="auto"/>
            </w:tcBorders>
          </w:tcPr>
          <w:p w14:paraId="4C18FDC1" w14:textId="46537B0C" w:rsidR="001A1D4E" w:rsidRPr="00D9155D" w:rsidRDefault="00DC6CBE" w:rsidP="00A97D5C">
            <w:pPr>
              <w:pStyle w:val="Footer"/>
              <w:tabs>
                <w:tab w:val="left" w:pos="720"/>
              </w:tabs>
              <w:rPr>
                <w:rFonts w:cs="Arial"/>
                <w:b/>
                <w:sz w:val="20"/>
              </w:rPr>
            </w:pPr>
            <w:r>
              <w:rPr>
                <w:rFonts w:cs="Arial"/>
                <w:b/>
                <w:sz w:val="20"/>
              </w:rPr>
              <w:t>Week of March 19</w:t>
            </w:r>
          </w:p>
        </w:tc>
        <w:tc>
          <w:tcPr>
            <w:tcW w:w="2145" w:type="pct"/>
            <w:tcBorders>
              <w:top w:val="single" w:sz="6" w:space="0" w:color="auto"/>
              <w:left w:val="single" w:sz="6" w:space="0" w:color="auto"/>
              <w:bottom w:val="single" w:sz="6" w:space="0" w:color="auto"/>
              <w:right w:val="single" w:sz="6" w:space="0" w:color="auto"/>
            </w:tcBorders>
          </w:tcPr>
          <w:p w14:paraId="75CBADE6" w14:textId="513B955F" w:rsidR="001A1D4E" w:rsidRPr="00D9155D" w:rsidRDefault="00DC6CBE" w:rsidP="00A97D5C">
            <w:pPr>
              <w:rPr>
                <w:rFonts w:cs="Arial"/>
                <w:b/>
                <w:sz w:val="20"/>
              </w:rPr>
            </w:pPr>
            <w:r>
              <w:rPr>
                <w:rFonts w:cs="Arial"/>
                <w:b/>
                <w:sz w:val="20"/>
              </w:rPr>
              <w:t>Week of April 2</w:t>
            </w:r>
          </w:p>
        </w:tc>
      </w:tr>
      <w:tr w:rsidR="001A1D4E" w:rsidRPr="00D9155D" w14:paraId="4CB6F8F9" w14:textId="77777777" w:rsidTr="00A97D5C">
        <w:trPr>
          <w:trHeight w:val="160"/>
        </w:trPr>
        <w:tc>
          <w:tcPr>
            <w:tcW w:w="1201" w:type="pct"/>
            <w:tcBorders>
              <w:top w:val="double" w:sz="6" w:space="0" w:color="auto"/>
              <w:left w:val="single" w:sz="6" w:space="0" w:color="auto"/>
              <w:bottom w:val="single" w:sz="6" w:space="0" w:color="auto"/>
              <w:right w:val="single" w:sz="6" w:space="0" w:color="auto"/>
            </w:tcBorders>
          </w:tcPr>
          <w:p w14:paraId="771D43FB" w14:textId="77777777" w:rsidR="001A1D4E" w:rsidRPr="00D9155D" w:rsidRDefault="001A1D4E" w:rsidP="00A97D5C">
            <w:pPr>
              <w:jc w:val="center"/>
              <w:rPr>
                <w:b/>
              </w:rPr>
            </w:pPr>
            <w:r w:rsidRPr="00D9155D">
              <w:rPr>
                <w:b/>
              </w:rPr>
              <w:t>Literature Genre</w:t>
            </w:r>
          </w:p>
          <w:p w14:paraId="38C5E387" w14:textId="77777777" w:rsidR="001A1D4E" w:rsidRDefault="001A1D4E" w:rsidP="00A97D5C">
            <w:pPr>
              <w:jc w:val="center"/>
            </w:pPr>
          </w:p>
        </w:tc>
        <w:tc>
          <w:tcPr>
            <w:tcW w:w="1654" w:type="pct"/>
            <w:tcBorders>
              <w:top w:val="double" w:sz="6" w:space="0" w:color="auto"/>
              <w:left w:val="single" w:sz="6" w:space="0" w:color="auto"/>
              <w:bottom w:val="single" w:sz="6" w:space="0" w:color="auto"/>
              <w:right w:val="single" w:sz="6" w:space="0" w:color="auto"/>
            </w:tcBorders>
          </w:tcPr>
          <w:p w14:paraId="1AB688E3" w14:textId="77777777" w:rsidR="001A1D4E" w:rsidRPr="00924161" w:rsidRDefault="001A1D4E" w:rsidP="00A97D5C">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67AE33F2" w14:textId="77777777" w:rsidR="001A1D4E" w:rsidRDefault="001A1D4E" w:rsidP="00A97D5C">
            <w:pPr>
              <w:jc w:val="center"/>
              <w:rPr>
                <w:rFonts w:cs="Arial"/>
                <w:i/>
              </w:rPr>
            </w:pPr>
          </w:p>
        </w:tc>
        <w:tc>
          <w:tcPr>
            <w:tcW w:w="2145" w:type="pct"/>
            <w:tcBorders>
              <w:top w:val="double" w:sz="6" w:space="0" w:color="auto"/>
              <w:left w:val="single" w:sz="6" w:space="0" w:color="auto"/>
              <w:bottom w:val="single" w:sz="6" w:space="0" w:color="auto"/>
              <w:right w:val="single" w:sz="6" w:space="0" w:color="auto"/>
            </w:tcBorders>
          </w:tcPr>
          <w:p w14:paraId="310A7AF4" w14:textId="77777777" w:rsidR="00CD7E8E" w:rsidRPr="00924161" w:rsidRDefault="00CD7E8E" w:rsidP="00CD7E8E">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75C2C971" w14:textId="77777777" w:rsidR="001A1D4E" w:rsidRDefault="001A1D4E" w:rsidP="00A97D5C">
            <w:pPr>
              <w:jc w:val="center"/>
              <w:rPr>
                <w:rFonts w:cs="Arial"/>
                <w:i/>
              </w:rPr>
            </w:pPr>
          </w:p>
        </w:tc>
      </w:tr>
      <w:tr w:rsidR="001A1D4E" w:rsidRPr="00D9155D" w14:paraId="70D64DF5" w14:textId="77777777" w:rsidTr="00A97D5C">
        <w:trPr>
          <w:trHeight w:val="160"/>
        </w:trPr>
        <w:tc>
          <w:tcPr>
            <w:tcW w:w="1201" w:type="pct"/>
            <w:tcBorders>
              <w:top w:val="double" w:sz="6" w:space="0" w:color="auto"/>
              <w:left w:val="single" w:sz="6" w:space="0" w:color="auto"/>
              <w:bottom w:val="single" w:sz="6" w:space="0" w:color="auto"/>
              <w:right w:val="single" w:sz="6" w:space="0" w:color="auto"/>
            </w:tcBorders>
          </w:tcPr>
          <w:p w14:paraId="227A4B4A" w14:textId="77777777" w:rsidR="001A1D4E" w:rsidRPr="00D9155D" w:rsidRDefault="0086048F" w:rsidP="00A97D5C">
            <w:pPr>
              <w:rPr>
                <w:rFonts w:cs="Arial"/>
                <w:b/>
              </w:rPr>
            </w:pPr>
            <w:hyperlink r:id="rId42" w:history="1">
              <w:r w:rsidR="001A1D4E" w:rsidRPr="00D9155D">
                <w:rPr>
                  <w:rStyle w:val="Hyperlink"/>
                  <w:rFonts w:cs="Arial"/>
                  <w:b/>
                </w:rPr>
                <w:t>Reading Literature</w:t>
              </w:r>
            </w:hyperlink>
          </w:p>
          <w:p w14:paraId="48A71FC3" w14:textId="77777777" w:rsidR="001A1D4E" w:rsidRPr="00A97299" w:rsidRDefault="001A1D4E" w:rsidP="00A97D5C">
            <w:pPr>
              <w:rPr>
                <w:rFonts w:cs="Arial"/>
                <w:sz w:val="20"/>
                <w:szCs w:val="20"/>
              </w:rPr>
            </w:pPr>
            <w:r w:rsidRPr="00A97299">
              <w:rPr>
                <w:rFonts w:cs="Arial"/>
                <w:sz w:val="20"/>
                <w:szCs w:val="20"/>
              </w:rPr>
              <w:t>2  determine theme</w:t>
            </w:r>
          </w:p>
          <w:p w14:paraId="4E7A596D" w14:textId="77777777" w:rsidR="001A1D4E" w:rsidRPr="00A97299" w:rsidRDefault="001A1D4E" w:rsidP="00A97D5C">
            <w:pPr>
              <w:rPr>
                <w:rFonts w:cs="Arial"/>
                <w:sz w:val="20"/>
                <w:szCs w:val="20"/>
              </w:rPr>
            </w:pPr>
            <w:r w:rsidRPr="00A97299">
              <w:rPr>
                <w:rFonts w:cs="Arial"/>
                <w:sz w:val="20"/>
                <w:szCs w:val="20"/>
              </w:rPr>
              <w:t>3 analyze elements of fiction to identify theme</w:t>
            </w:r>
          </w:p>
          <w:p w14:paraId="46C57F6B" w14:textId="77777777" w:rsidR="001A1D4E" w:rsidRPr="00D9155D" w:rsidRDefault="001A1D4E" w:rsidP="00A97D5C">
            <w:pPr>
              <w:rPr>
                <w:rFonts w:cs="Arial"/>
                <w:sz w:val="20"/>
              </w:rPr>
            </w:pPr>
            <w:r w:rsidRPr="00A97299">
              <w:rPr>
                <w:rFonts w:cs="Arial"/>
                <w:sz w:val="20"/>
                <w:szCs w:val="20"/>
              </w:rPr>
              <w:t>5 analyze author’s techniques</w:t>
            </w:r>
          </w:p>
        </w:tc>
        <w:tc>
          <w:tcPr>
            <w:tcW w:w="1654" w:type="pct"/>
            <w:tcBorders>
              <w:top w:val="double" w:sz="6" w:space="0" w:color="auto"/>
              <w:left w:val="single" w:sz="6" w:space="0" w:color="auto"/>
              <w:bottom w:val="single" w:sz="6" w:space="0" w:color="auto"/>
              <w:right w:val="single" w:sz="6" w:space="0" w:color="auto"/>
            </w:tcBorders>
          </w:tcPr>
          <w:p w14:paraId="21B5F707" w14:textId="77777777" w:rsidR="001A1D4E" w:rsidRDefault="001A1D4E" w:rsidP="00CE4487">
            <w:pPr>
              <w:pStyle w:val="BodyText"/>
              <w:numPr>
                <w:ilvl w:val="0"/>
                <w:numId w:val="14"/>
              </w:numPr>
              <w:rPr>
                <w:rFonts w:cs="Arial"/>
                <w:i w:val="0"/>
              </w:rPr>
            </w:pPr>
            <w:r>
              <w:rPr>
                <w:rFonts w:cs="Arial"/>
                <w:i w:val="0"/>
              </w:rPr>
              <w:t>Compare and contrast two stories or a story and a poem with the same theme.</w:t>
            </w:r>
          </w:p>
          <w:p w14:paraId="5CD28223" w14:textId="77777777" w:rsidR="001A1D4E" w:rsidRPr="002413B4" w:rsidRDefault="001A1D4E" w:rsidP="00CE4487">
            <w:pPr>
              <w:pStyle w:val="BodyText"/>
              <w:numPr>
                <w:ilvl w:val="0"/>
                <w:numId w:val="14"/>
              </w:numPr>
              <w:rPr>
                <w:rFonts w:cs="Arial"/>
                <w:i w:val="0"/>
              </w:rPr>
            </w:pPr>
            <w:r>
              <w:rPr>
                <w:rFonts w:cs="Arial"/>
                <w:i w:val="0"/>
              </w:rPr>
              <w:t>Analyze each writer’s use of techniques.</w:t>
            </w:r>
          </w:p>
        </w:tc>
        <w:tc>
          <w:tcPr>
            <w:tcW w:w="2145" w:type="pct"/>
            <w:tcBorders>
              <w:top w:val="double" w:sz="6" w:space="0" w:color="auto"/>
              <w:left w:val="single" w:sz="6" w:space="0" w:color="auto"/>
              <w:bottom w:val="single" w:sz="6" w:space="0" w:color="auto"/>
              <w:right w:val="single" w:sz="6" w:space="0" w:color="auto"/>
            </w:tcBorders>
          </w:tcPr>
          <w:p w14:paraId="12D75435" w14:textId="77777777" w:rsidR="001A1D4E" w:rsidRPr="00CD7E8E" w:rsidRDefault="001A1D4E" w:rsidP="00CE4487">
            <w:pPr>
              <w:pStyle w:val="ListParagraph"/>
              <w:widowControl w:val="0"/>
              <w:numPr>
                <w:ilvl w:val="0"/>
                <w:numId w:val="15"/>
              </w:numPr>
              <w:rPr>
                <w:rFonts w:cs="Arial"/>
                <w:sz w:val="20"/>
                <w:szCs w:val="20"/>
              </w:rPr>
            </w:pPr>
            <w:r>
              <w:rPr>
                <w:rFonts w:cs="Arial"/>
                <w:i/>
                <w:sz w:val="20"/>
                <w:szCs w:val="20"/>
              </w:rPr>
              <w:t>Make chart of writer’s techniques in different genres with examples from texts you have read.</w:t>
            </w:r>
          </w:p>
          <w:p w14:paraId="7A1BA194" w14:textId="11129AC9" w:rsidR="00CD7E8E" w:rsidRPr="003F783E" w:rsidRDefault="00CD7E8E" w:rsidP="00CE4487">
            <w:pPr>
              <w:pStyle w:val="ListParagraph"/>
              <w:widowControl w:val="0"/>
              <w:numPr>
                <w:ilvl w:val="0"/>
                <w:numId w:val="15"/>
              </w:numPr>
              <w:rPr>
                <w:rFonts w:cs="Arial"/>
                <w:sz w:val="20"/>
                <w:szCs w:val="20"/>
              </w:rPr>
            </w:pPr>
            <w:r>
              <w:rPr>
                <w:rFonts w:cs="Arial"/>
                <w:i/>
                <w:sz w:val="20"/>
                <w:szCs w:val="20"/>
              </w:rPr>
              <w:t>Add dialogue to a story or play, or add stanza to a poem.</w:t>
            </w:r>
          </w:p>
          <w:p w14:paraId="69C62069" w14:textId="77777777" w:rsidR="001A1D4E" w:rsidRPr="003F783E" w:rsidRDefault="001A1D4E" w:rsidP="00CD7E8E">
            <w:pPr>
              <w:pStyle w:val="ListParagraph"/>
              <w:widowControl w:val="0"/>
              <w:ind w:left="360"/>
              <w:rPr>
                <w:rFonts w:cs="Arial"/>
                <w:sz w:val="20"/>
                <w:szCs w:val="20"/>
              </w:rPr>
            </w:pPr>
          </w:p>
        </w:tc>
      </w:tr>
      <w:tr w:rsidR="001A1D4E" w:rsidRPr="00D9155D" w14:paraId="570541C4" w14:textId="77777777" w:rsidTr="00A97D5C">
        <w:trPr>
          <w:trHeight w:val="160"/>
        </w:trPr>
        <w:tc>
          <w:tcPr>
            <w:tcW w:w="1201" w:type="pct"/>
            <w:tcBorders>
              <w:top w:val="double" w:sz="6" w:space="0" w:color="auto"/>
              <w:left w:val="single" w:sz="6" w:space="0" w:color="auto"/>
              <w:bottom w:val="single" w:sz="6" w:space="0" w:color="auto"/>
              <w:right w:val="single" w:sz="6" w:space="0" w:color="auto"/>
            </w:tcBorders>
          </w:tcPr>
          <w:p w14:paraId="6879ACD5" w14:textId="77777777" w:rsidR="001A1D4E" w:rsidRPr="009A45D4" w:rsidRDefault="001A1D4E" w:rsidP="00A97D5C">
            <w:pPr>
              <w:rPr>
                <w:b/>
              </w:rPr>
            </w:pPr>
            <w:r w:rsidRPr="009A45D4">
              <w:rPr>
                <w:b/>
              </w:rPr>
              <w:t>Literature terms</w:t>
            </w:r>
          </w:p>
          <w:p w14:paraId="1EE858E6" w14:textId="77777777" w:rsidR="001A1D4E" w:rsidRDefault="001A1D4E" w:rsidP="00A97D5C">
            <w:pPr>
              <w:jc w:val="center"/>
              <w:rPr>
                <w:b/>
              </w:rPr>
            </w:pPr>
          </w:p>
        </w:tc>
        <w:tc>
          <w:tcPr>
            <w:tcW w:w="1654" w:type="pct"/>
            <w:tcBorders>
              <w:top w:val="double" w:sz="6" w:space="0" w:color="auto"/>
              <w:left w:val="single" w:sz="6" w:space="0" w:color="auto"/>
              <w:bottom w:val="single" w:sz="6" w:space="0" w:color="auto"/>
              <w:right w:val="single" w:sz="6" w:space="0" w:color="auto"/>
            </w:tcBorders>
          </w:tcPr>
          <w:p w14:paraId="52A72A26" w14:textId="3920DC69" w:rsidR="001A1D4E" w:rsidRPr="00D9155D" w:rsidRDefault="00F27E19" w:rsidP="00A97D5C">
            <w:pPr>
              <w:tabs>
                <w:tab w:val="left" w:pos="90"/>
              </w:tabs>
              <w:jc w:val="center"/>
              <w:rPr>
                <w:sz w:val="20"/>
              </w:rPr>
            </w:pPr>
            <w:r>
              <w:rPr>
                <w:sz w:val="20"/>
              </w:rPr>
              <w:t>Select terms from the literature terms chart and give examples.</w:t>
            </w:r>
          </w:p>
        </w:tc>
        <w:tc>
          <w:tcPr>
            <w:tcW w:w="2145" w:type="pct"/>
            <w:tcBorders>
              <w:top w:val="double" w:sz="6" w:space="0" w:color="auto"/>
              <w:left w:val="single" w:sz="6" w:space="0" w:color="auto"/>
              <w:bottom w:val="single" w:sz="6" w:space="0" w:color="auto"/>
              <w:right w:val="single" w:sz="6" w:space="0" w:color="auto"/>
            </w:tcBorders>
          </w:tcPr>
          <w:p w14:paraId="7208CF4A" w14:textId="61576914" w:rsidR="001A1D4E" w:rsidRPr="00D9155D" w:rsidRDefault="001A1D4E" w:rsidP="00CD7E8E">
            <w:pPr>
              <w:tabs>
                <w:tab w:val="left" w:pos="90"/>
              </w:tabs>
              <w:jc w:val="center"/>
              <w:rPr>
                <w:sz w:val="20"/>
              </w:rPr>
            </w:pPr>
            <w:r>
              <w:rPr>
                <w:sz w:val="20"/>
              </w:rPr>
              <w:t xml:space="preserve">Select terms from the </w:t>
            </w:r>
            <w:r w:rsidR="00CD7E8E">
              <w:rPr>
                <w:sz w:val="20"/>
              </w:rPr>
              <w:t>literature terms chart and give examples</w:t>
            </w:r>
            <w:r>
              <w:rPr>
                <w:sz w:val="20"/>
              </w:rPr>
              <w:t>.</w:t>
            </w:r>
          </w:p>
        </w:tc>
      </w:tr>
      <w:tr w:rsidR="001A1D4E" w:rsidRPr="00D9155D" w14:paraId="34FE0FB0" w14:textId="77777777" w:rsidTr="00A97D5C">
        <w:trPr>
          <w:trHeight w:val="160"/>
        </w:trPr>
        <w:tc>
          <w:tcPr>
            <w:tcW w:w="1201" w:type="pct"/>
            <w:tcBorders>
              <w:top w:val="double" w:sz="6" w:space="0" w:color="auto"/>
              <w:left w:val="single" w:sz="6" w:space="0" w:color="auto"/>
              <w:bottom w:val="single" w:sz="6" w:space="0" w:color="auto"/>
              <w:right w:val="single" w:sz="6" w:space="0" w:color="auto"/>
            </w:tcBorders>
          </w:tcPr>
          <w:p w14:paraId="7FB8EE04" w14:textId="77777777" w:rsidR="001A1D4E" w:rsidRPr="00D9155D" w:rsidRDefault="001A1D4E" w:rsidP="00A97D5C">
            <w:pPr>
              <w:rPr>
                <w:rFonts w:cs="Arial"/>
                <w:b/>
              </w:rPr>
            </w:pPr>
            <w:r>
              <w:t xml:space="preserve">Integrate </w:t>
            </w:r>
            <w:hyperlink r:id="rId43" w:history="1">
              <w:r w:rsidRPr="00D9155D">
                <w:rPr>
                  <w:rStyle w:val="Hyperlink"/>
                  <w:rFonts w:cs="Arial"/>
                  <w:b/>
                </w:rPr>
                <w:t>Writing</w:t>
              </w:r>
            </w:hyperlink>
            <w:r w:rsidRPr="00D9155D">
              <w:rPr>
                <w:rFonts w:cs="Arial"/>
                <w:b/>
              </w:rPr>
              <w:t xml:space="preserve">  </w:t>
            </w:r>
          </w:p>
          <w:p w14:paraId="74900C48" w14:textId="77777777" w:rsidR="001A1D4E" w:rsidRPr="00D9155D" w:rsidRDefault="001A1D4E" w:rsidP="00A97D5C">
            <w:pPr>
              <w:rPr>
                <w:rFonts w:cs="Arial"/>
                <w:sz w:val="20"/>
              </w:rPr>
            </w:pPr>
          </w:p>
          <w:p w14:paraId="553417AC" w14:textId="77777777" w:rsidR="001A1D4E" w:rsidRPr="00D9155D" w:rsidRDefault="001A1D4E" w:rsidP="00A97D5C">
            <w:pPr>
              <w:rPr>
                <w:rFonts w:cs="Arial"/>
                <w:sz w:val="20"/>
              </w:rPr>
            </w:pPr>
          </w:p>
          <w:p w14:paraId="4A7D0284" w14:textId="77777777" w:rsidR="001A1D4E" w:rsidRDefault="001A1D4E" w:rsidP="00A97D5C">
            <w:pPr>
              <w:jc w:val="center"/>
              <w:rPr>
                <w:b/>
              </w:rPr>
            </w:pPr>
          </w:p>
        </w:tc>
        <w:tc>
          <w:tcPr>
            <w:tcW w:w="1654" w:type="pct"/>
            <w:tcBorders>
              <w:top w:val="double" w:sz="6" w:space="0" w:color="auto"/>
              <w:left w:val="single" w:sz="6" w:space="0" w:color="auto"/>
              <w:bottom w:val="single" w:sz="6" w:space="0" w:color="auto"/>
              <w:right w:val="single" w:sz="6" w:space="0" w:color="auto"/>
            </w:tcBorders>
          </w:tcPr>
          <w:p w14:paraId="38D66469" w14:textId="31FE7448" w:rsidR="001A1D4E" w:rsidRPr="00D9155D" w:rsidRDefault="00F27E19" w:rsidP="00A97D5C">
            <w:pPr>
              <w:tabs>
                <w:tab w:val="left" w:pos="90"/>
              </w:tabs>
              <w:jc w:val="center"/>
              <w:rPr>
                <w:sz w:val="20"/>
              </w:rPr>
            </w:pPr>
            <w:r>
              <w:rPr>
                <w:rFonts w:cs="Arial"/>
                <w:i/>
                <w:sz w:val="20"/>
              </w:rPr>
              <w:t>Constructed Response—write one or improve one.</w:t>
            </w:r>
          </w:p>
        </w:tc>
        <w:tc>
          <w:tcPr>
            <w:tcW w:w="2145" w:type="pct"/>
            <w:tcBorders>
              <w:top w:val="double" w:sz="6" w:space="0" w:color="auto"/>
              <w:left w:val="single" w:sz="6" w:space="0" w:color="auto"/>
              <w:bottom w:val="single" w:sz="6" w:space="0" w:color="auto"/>
              <w:right w:val="single" w:sz="6" w:space="0" w:color="auto"/>
            </w:tcBorders>
          </w:tcPr>
          <w:p w14:paraId="13D6DD8C" w14:textId="18FEA623" w:rsidR="001A1D4E" w:rsidRPr="00D9155D" w:rsidRDefault="00F27E19" w:rsidP="00CE4487">
            <w:pPr>
              <w:pStyle w:val="ListParagraph"/>
              <w:widowControl w:val="0"/>
              <w:numPr>
                <w:ilvl w:val="0"/>
                <w:numId w:val="16"/>
              </w:numPr>
              <w:rPr>
                <w:sz w:val="20"/>
              </w:rPr>
            </w:pPr>
            <w:r>
              <w:rPr>
                <w:rFonts w:cs="Arial"/>
                <w:i/>
                <w:sz w:val="20"/>
                <w:szCs w:val="20"/>
              </w:rPr>
              <w:t>Improve a constructed response.</w:t>
            </w:r>
          </w:p>
        </w:tc>
      </w:tr>
      <w:tr w:rsidR="001A1D4E" w:rsidRPr="00D9155D" w14:paraId="7A9C01D7" w14:textId="77777777" w:rsidTr="00A97D5C">
        <w:trPr>
          <w:trHeight w:val="160"/>
        </w:trPr>
        <w:tc>
          <w:tcPr>
            <w:tcW w:w="1201" w:type="pct"/>
            <w:tcBorders>
              <w:top w:val="double" w:sz="6" w:space="0" w:color="auto"/>
              <w:left w:val="single" w:sz="6" w:space="0" w:color="auto"/>
              <w:bottom w:val="single" w:sz="6" w:space="0" w:color="auto"/>
              <w:right w:val="single" w:sz="6" w:space="0" w:color="auto"/>
            </w:tcBorders>
          </w:tcPr>
          <w:p w14:paraId="11ACA5E3" w14:textId="77777777" w:rsidR="001A1D4E" w:rsidRPr="00D9155D" w:rsidRDefault="0086048F" w:rsidP="00A97D5C">
            <w:pPr>
              <w:rPr>
                <w:b/>
              </w:rPr>
            </w:pPr>
            <w:hyperlink r:id="rId44" w:history="1">
              <w:r w:rsidR="001A1D4E" w:rsidRPr="00D9155D">
                <w:rPr>
                  <w:rStyle w:val="Hyperlink"/>
                  <w:b/>
                </w:rPr>
                <w:t>Word Patterns and Grammar</w:t>
              </w:r>
            </w:hyperlink>
          </w:p>
          <w:p w14:paraId="2764ABDD" w14:textId="77777777" w:rsidR="001A1D4E" w:rsidRPr="00D9155D" w:rsidRDefault="001A1D4E" w:rsidP="00A97D5C">
            <w:pPr>
              <w:rPr>
                <w:sz w:val="20"/>
              </w:rPr>
            </w:pPr>
            <w:r w:rsidRPr="00D9155D">
              <w:rPr>
                <w:sz w:val="20"/>
              </w:rPr>
              <w:t xml:space="preserve">CCSSRI4  </w:t>
            </w:r>
          </w:p>
          <w:p w14:paraId="5C22122D" w14:textId="77777777" w:rsidR="001A1D4E" w:rsidRPr="003F783E" w:rsidRDefault="001A1D4E" w:rsidP="00A97D5C">
            <w:pPr>
              <w:rPr>
                <w:sz w:val="18"/>
              </w:rPr>
            </w:pPr>
            <w:r w:rsidRPr="00D9155D">
              <w:rPr>
                <w:sz w:val="20"/>
              </w:rPr>
              <w:t>Structure and use; Context</w:t>
            </w:r>
          </w:p>
        </w:tc>
        <w:tc>
          <w:tcPr>
            <w:tcW w:w="1654" w:type="pct"/>
            <w:tcBorders>
              <w:top w:val="double" w:sz="6" w:space="0" w:color="auto"/>
              <w:left w:val="single" w:sz="6" w:space="0" w:color="auto"/>
              <w:bottom w:val="single" w:sz="6" w:space="0" w:color="auto"/>
              <w:right w:val="single" w:sz="6" w:space="0" w:color="auto"/>
            </w:tcBorders>
          </w:tcPr>
          <w:p w14:paraId="222040D6" w14:textId="77777777" w:rsidR="001A1D4E" w:rsidRPr="00E464C6" w:rsidRDefault="001A1D4E" w:rsidP="00A97D5C">
            <w:pPr>
              <w:widowControl w:val="0"/>
              <w:jc w:val="center"/>
              <w:rPr>
                <w:b/>
                <w:sz w:val="20"/>
              </w:rPr>
            </w:pPr>
            <w:r>
              <w:rPr>
                <w:rFonts w:cs="Arial"/>
                <w:sz w:val="20"/>
              </w:rPr>
              <w:t>Make a grammar guide with examples of good grammar.</w:t>
            </w:r>
          </w:p>
        </w:tc>
        <w:tc>
          <w:tcPr>
            <w:tcW w:w="2145" w:type="pct"/>
            <w:tcBorders>
              <w:top w:val="double" w:sz="6" w:space="0" w:color="auto"/>
              <w:left w:val="single" w:sz="6" w:space="0" w:color="auto"/>
              <w:bottom w:val="single" w:sz="6" w:space="0" w:color="auto"/>
              <w:right w:val="single" w:sz="6" w:space="0" w:color="auto"/>
            </w:tcBorders>
          </w:tcPr>
          <w:p w14:paraId="4A640837" w14:textId="5EE03D11" w:rsidR="001A1D4E" w:rsidRPr="00E464C6" w:rsidRDefault="001A1D4E" w:rsidP="00A97D5C">
            <w:pPr>
              <w:widowControl w:val="0"/>
              <w:jc w:val="center"/>
              <w:rPr>
                <w:b/>
                <w:sz w:val="20"/>
              </w:rPr>
            </w:pPr>
            <w:r>
              <w:rPr>
                <w:b/>
                <w:sz w:val="20"/>
              </w:rPr>
              <w:t xml:space="preserve">Add </w:t>
            </w:r>
            <w:r w:rsidR="002B35D6">
              <w:rPr>
                <w:b/>
                <w:sz w:val="20"/>
              </w:rPr>
              <w:t>NON-</w:t>
            </w:r>
            <w:r>
              <w:rPr>
                <w:b/>
                <w:sz w:val="20"/>
              </w:rPr>
              <w:t>examples to the grammar guide.</w:t>
            </w:r>
            <w:r w:rsidR="002B35D6">
              <w:rPr>
                <w:b/>
                <w:sz w:val="20"/>
              </w:rPr>
              <w:t xml:space="preserve">  Examples of what “not to do” with corrections.</w:t>
            </w:r>
          </w:p>
        </w:tc>
      </w:tr>
    </w:tbl>
    <w:p w14:paraId="4DFF8978" w14:textId="77777777" w:rsidR="001A1D4E" w:rsidRDefault="001A1D4E" w:rsidP="001A1D4E">
      <w:pPr>
        <w:rPr>
          <w:b/>
        </w:rPr>
      </w:pPr>
    </w:p>
    <w:p w14:paraId="5F499DE1" w14:textId="77777777" w:rsidR="001A1D4E" w:rsidRDefault="001A1D4E" w:rsidP="001A1D4E">
      <w:pPr>
        <w:rPr>
          <w:rStyle w:val="Hyperlink"/>
          <w:b/>
          <w:i/>
        </w:rPr>
      </w:pPr>
      <w:r w:rsidRPr="00A1662F">
        <w:rPr>
          <w:b/>
        </w:rPr>
        <w:t>Resource Link</w:t>
      </w:r>
      <w:r>
        <w:rPr>
          <w:b/>
        </w:rPr>
        <w:t>s</w:t>
      </w:r>
      <w:r w:rsidRPr="00A1662F">
        <w:rPr>
          <w:b/>
        </w:rPr>
        <w:t xml:space="preserve"> </w:t>
      </w:r>
      <w:r w:rsidRPr="00A1662F">
        <w:t>Graphic organizers to guide and assess</w:t>
      </w:r>
      <w:r w:rsidRPr="00A1662F">
        <w:rPr>
          <w:b/>
        </w:rPr>
        <w:t xml:space="preserve"> </w:t>
      </w:r>
      <w:hyperlink r:id="rId45" w:history="1">
        <w:r w:rsidRPr="00A1662F">
          <w:rPr>
            <w:rStyle w:val="Hyperlink"/>
            <w:b/>
          </w:rPr>
          <w:t>Reading Literature</w:t>
        </w:r>
      </w:hyperlink>
    </w:p>
    <w:p w14:paraId="263AA00D" w14:textId="441F89B8" w:rsidR="001A1D4E" w:rsidRPr="00FB10B4" w:rsidRDefault="001A1D4E" w:rsidP="001A1D4E">
      <w:pPr>
        <w:outlineLvl w:val="0"/>
        <w:rPr>
          <w:rFonts w:cs="Arial"/>
          <w:b/>
        </w:rPr>
      </w:pPr>
      <w:r>
        <w:t xml:space="preserve">PARCC Constructed Response guide: </w:t>
      </w:r>
      <w:hyperlink r:id="rId46" w:history="1">
        <w:r w:rsidRPr="00FB10B4">
          <w:rPr>
            <w:rStyle w:val="Hyperlink"/>
          </w:rPr>
          <w:t>http://teacher.depaul.edu/</w:t>
        </w:r>
        <w:r w:rsidR="00371631">
          <w:rPr>
            <w:rStyle w:val="Hyperlink"/>
          </w:rPr>
          <w:t xml:space="preserve"> </w:t>
        </w:r>
        <w:r w:rsidRPr="00FB10B4">
          <w:rPr>
            <w:rStyle w:val="Hyperlink"/>
          </w:rPr>
          <w:t>Guides.html</w:t>
        </w:r>
      </w:hyperlink>
    </w:p>
    <w:p w14:paraId="321AC7FF" w14:textId="77777777" w:rsidR="001A1D4E" w:rsidRDefault="001A1D4E" w:rsidP="001A1D4E">
      <w:pPr>
        <w:rPr>
          <w:sz w:val="20"/>
          <w:szCs w:val="20"/>
        </w:rPr>
      </w:pPr>
    </w:p>
    <w:p w14:paraId="48776118" w14:textId="08F32D7E" w:rsidR="001A1D4E" w:rsidRPr="00FB10B4" w:rsidRDefault="001A1D4E" w:rsidP="001A1D4E">
      <w:pPr>
        <w:outlineLvl w:val="0"/>
        <w:rPr>
          <w:sz w:val="20"/>
          <w:szCs w:val="20"/>
        </w:rPr>
      </w:pPr>
      <w:r>
        <w:rPr>
          <w:sz w:val="20"/>
          <w:szCs w:val="20"/>
        </w:rPr>
        <w:t>PARCC-Based Constructed Response</w:t>
      </w:r>
      <w:r w:rsidR="00371631">
        <w:rPr>
          <w:sz w:val="20"/>
          <w:szCs w:val="20"/>
        </w:rPr>
        <w:t xml:space="preserve"> </w:t>
      </w:r>
      <w:r>
        <w:rPr>
          <w:sz w:val="20"/>
          <w:szCs w:val="20"/>
        </w:rPr>
        <w:t>Tasks</w:t>
      </w:r>
    </w:p>
    <w:p w14:paraId="26D4BF4B" w14:textId="77777777" w:rsidR="001A1D4E" w:rsidRPr="00C6564E" w:rsidRDefault="001A1D4E" w:rsidP="00CE4487">
      <w:pPr>
        <w:pStyle w:val="ListParagraph"/>
        <w:numPr>
          <w:ilvl w:val="0"/>
          <w:numId w:val="7"/>
        </w:numPr>
        <w:rPr>
          <w:sz w:val="20"/>
          <w:szCs w:val="20"/>
        </w:rPr>
      </w:pPr>
      <w:r w:rsidRPr="00C6564E">
        <w:rPr>
          <w:sz w:val="20"/>
          <w:szCs w:val="20"/>
        </w:rPr>
        <w:t>After you read two stories, think about the similarities and differences in how the writers develop the themes in each text.  Write an essay in which you identify a theme from each text and analyze how each theme is developed. Be sure to include specific details from both selections.</w:t>
      </w:r>
    </w:p>
    <w:p w14:paraId="4ABB7776" w14:textId="77777777" w:rsidR="001A1D4E" w:rsidRPr="00C6564E" w:rsidRDefault="001A1D4E" w:rsidP="00CE4487">
      <w:pPr>
        <w:pStyle w:val="ListParagraph"/>
        <w:numPr>
          <w:ilvl w:val="0"/>
          <w:numId w:val="7"/>
        </w:numPr>
        <w:rPr>
          <w:sz w:val="20"/>
          <w:szCs w:val="20"/>
        </w:rPr>
      </w:pPr>
      <w:r w:rsidRPr="00C6564E">
        <w:rPr>
          <w:sz w:val="20"/>
          <w:szCs w:val="20"/>
        </w:rPr>
        <w:t xml:space="preserve">Write an essay that compares and contrasts how the narrators view the characters and events in the two different stories.  </w:t>
      </w:r>
    </w:p>
    <w:p w14:paraId="14E2D432" w14:textId="77777777" w:rsidR="001A1D4E" w:rsidRPr="00C6564E" w:rsidRDefault="001A1D4E" w:rsidP="00CE4487">
      <w:pPr>
        <w:pStyle w:val="ListParagraph"/>
        <w:numPr>
          <w:ilvl w:val="0"/>
          <w:numId w:val="7"/>
        </w:numPr>
        <w:rPr>
          <w:sz w:val="20"/>
          <w:szCs w:val="20"/>
        </w:rPr>
      </w:pPr>
      <w:r w:rsidRPr="00C6564E">
        <w:rPr>
          <w:sz w:val="20"/>
          <w:szCs w:val="20"/>
        </w:rPr>
        <w:t>Write an essay that analyzes how the two texts develop the same theme.  Compare and contrast how each author uses techniques to communicate the theme.</w:t>
      </w:r>
    </w:p>
    <w:p w14:paraId="5CF32BF9" w14:textId="77777777" w:rsidR="001A1D4E" w:rsidRPr="00701EB7" w:rsidRDefault="001A1D4E" w:rsidP="00CE4487">
      <w:pPr>
        <w:pStyle w:val="ListParagraph"/>
        <w:numPr>
          <w:ilvl w:val="0"/>
          <w:numId w:val="7"/>
        </w:numPr>
        <w:rPr>
          <w:sz w:val="20"/>
          <w:szCs w:val="20"/>
        </w:rPr>
      </w:pPr>
      <w:r w:rsidRPr="00C6564E">
        <w:rPr>
          <w:sz w:val="20"/>
          <w:szCs w:val="20"/>
        </w:rPr>
        <w:t>Write an essay analyzing how the narrator’s point of view is different from other characters in the story.   Explain how the differences create tension in the story.  Remember to use details from the text to support your ideas.</w:t>
      </w:r>
    </w:p>
    <w:p w14:paraId="77EAD6EE" w14:textId="77777777" w:rsidR="001A1D4E" w:rsidRPr="00C6564E" w:rsidRDefault="001A1D4E" w:rsidP="00CE4487">
      <w:pPr>
        <w:pStyle w:val="ListParagraph"/>
        <w:numPr>
          <w:ilvl w:val="0"/>
          <w:numId w:val="7"/>
        </w:numPr>
        <w:rPr>
          <w:sz w:val="20"/>
          <w:szCs w:val="20"/>
        </w:rPr>
      </w:pPr>
      <w:r w:rsidRPr="00C6564E">
        <w:rPr>
          <w:sz w:val="20"/>
          <w:szCs w:val="20"/>
        </w:rPr>
        <w:t>Write a continuation of the story, using details from the passage.  What obstacles might the main character face, and what actions might he take to overcome them?</w:t>
      </w:r>
    </w:p>
    <w:p w14:paraId="074462BF" w14:textId="77777777" w:rsidR="001A1D4E" w:rsidRDefault="001A1D4E" w:rsidP="001A1D4E">
      <w:pPr>
        <w:rPr>
          <w:rFonts w:cs="Arial"/>
          <w:b/>
          <w:sz w:val="28"/>
        </w:rPr>
      </w:pPr>
      <w:r w:rsidRPr="00D9155D">
        <w:rPr>
          <w:rFonts w:cs="Arial"/>
          <w:b/>
          <w:sz w:val="28"/>
        </w:rPr>
        <w:br w:type="page"/>
      </w:r>
    </w:p>
    <w:p w14:paraId="6CEB8EFC" w14:textId="77777777" w:rsidR="001A1D4E" w:rsidRDefault="001A1D4E" w:rsidP="001A1D4E">
      <w:pPr>
        <w:jc w:val="center"/>
        <w:outlineLvl w:val="0"/>
        <w:rPr>
          <w:rFonts w:cs="Arial"/>
          <w:b/>
        </w:rPr>
      </w:pPr>
      <w:r w:rsidRPr="0045136F">
        <w:rPr>
          <w:rFonts w:cs="Arial"/>
          <w:b/>
          <w:sz w:val="32"/>
          <w:szCs w:val="32"/>
        </w:rPr>
        <w:lastRenderedPageBreak/>
        <w:t>LITERATURE</w:t>
      </w:r>
      <w:r w:rsidRPr="006C7F5F">
        <w:rPr>
          <w:rFonts w:cs="Arial"/>
          <w:b/>
        </w:rPr>
        <w:t xml:space="preserve"> Grades 6-8: THIRD QUARTER Learning Priorities Week 29</w:t>
      </w:r>
    </w:p>
    <w:p w14:paraId="23D956E7" w14:textId="77777777" w:rsidR="001A1D4E" w:rsidRPr="006C7F5F" w:rsidRDefault="001A1D4E" w:rsidP="001A1D4E">
      <w:pPr>
        <w:jc w:val="center"/>
        <w:rPr>
          <w:rFonts w:cs="Arial"/>
          <w:b/>
        </w:rPr>
      </w:pPr>
    </w:p>
    <w:tbl>
      <w:tblPr>
        <w:tblW w:w="4343" w:type="pct"/>
        <w:tblCellMar>
          <w:left w:w="80" w:type="dxa"/>
          <w:right w:w="80" w:type="dxa"/>
        </w:tblCellMar>
        <w:tblLook w:val="0000" w:firstRow="0" w:lastRow="0" w:firstColumn="0" w:lastColumn="0" w:noHBand="0" w:noVBand="0"/>
      </w:tblPr>
      <w:tblGrid>
        <w:gridCol w:w="2643"/>
        <w:gridCol w:w="5473"/>
      </w:tblGrid>
      <w:tr w:rsidR="001A1D4E" w:rsidRPr="00D9155D" w14:paraId="774F2CA0" w14:textId="77777777" w:rsidTr="00A97D5C">
        <w:trPr>
          <w:cantSplit/>
          <w:trHeight w:val="200"/>
          <w:tblHeader/>
        </w:trPr>
        <w:tc>
          <w:tcPr>
            <w:tcW w:w="1628" w:type="pct"/>
            <w:tcBorders>
              <w:top w:val="single" w:sz="6" w:space="0" w:color="auto"/>
              <w:left w:val="single" w:sz="6" w:space="0" w:color="auto"/>
              <w:bottom w:val="single" w:sz="6" w:space="0" w:color="auto"/>
              <w:right w:val="single" w:sz="6" w:space="0" w:color="auto"/>
            </w:tcBorders>
          </w:tcPr>
          <w:p w14:paraId="63E7B169" w14:textId="77777777" w:rsidR="001A1D4E" w:rsidRDefault="001A1D4E" w:rsidP="00A97D5C">
            <w:pPr>
              <w:rPr>
                <w:rFonts w:cs="Arial"/>
                <w:b/>
                <w:sz w:val="20"/>
              </w:rPr>
            </w:pPr>
          </w:p>
          <w:p w14:paraId="4A8DECA6" w14:textId="77777777" w:rsidR="001A1D4E" w:rsidRPr="00D9155D" w:rsidRDefault="001A1D4E" w:rsidP="00A97D5C">
            <w:pPr>
              <w:rPr>
                <w:rFonts w:cs="Arial"/>
                <w:b/>
                <w:sz w:val="20"/>
              </w:rPr>
            </w:pPr>
          </w:p>
        </w:tc>
        <w:tc>
          <w:tcPr>
            <w:tcW w:w="3372" w:type="pct"/>
            <w:tcBorders>
              <w:top w:val="single" w:sz="6" w:space="0" w:color="auto"/>
              <w:left w:val="single" w:sz="6" w:space="0" w:color="auto"/>
              <w:bottom w:val="single" w:sz="6" w:space="0" w:color="auto"/>
              <w:right w:val="single" w:sz="6" w:space="0" w:color="auto"/>
            </w:tcBorders>
          </w:tcPr>
          <w:p w14:paraId="41BC7E89" w14:textId="51613D94" w:rsidR="001A1D4E" w:rsidRPr="00D9155D" w:rsidRDefault="00DC6CBE" w:rsidP="00A97D5C">
            <w:pPr>
              <w:rPr>
                <w:rFonts w:cs="Arial"/>
                <w:b/>
                <w:sz w:val="20"/>
              </w:rPr>
            </w:pPr>
            <w:r>
              <w:rPr>
                <w:rFonts w:cs="Arial"/>
                <w:b/>
                <w:sz w:val="20"/>
              </w:rPr>
              <w:t>Week of April 9</w:t>
            </w:r>
            <w:r w:rsidR="001A1D4E">
              <w:rPr>
                <w:rFonts w:cs="Arial"/>
                <w:b/>
                <w:sz w:val="20"/>
              </w:rPr>
              <w:t xml:space="preserve">    COMPREHENSIVE ASSESSMENT </w:t>
            </w:r>
          </w:p>
        </w:tc>
      </w:tr>
      <w:tr w:rsidR="001A1D4E" w:rsidRPr="00D9155D" w14:paraId="70D2035C" w14:textId="77777777" w:rsidTr="00A97D5C">
        <w:trPr>
          <w:trHeight w:val="160"/>
        </w:trPr>
        <w:tc>
          <w:tcPr>
            <w:tcW w:w="1628" w:type="pct"/>
            <w:tcBorders>
              <w:top w:val="double" w:sz="6" w:space="0" w:color="auto"/>
              <w:left w:val="single" w:sz="6" w:space="0" w:color="auto"/>
              <w:bottom w:val="single" w:sz="6" w:space="0" w:color="auto"/>
              <w:right w:val="single" w:sz="6" w:space="0" w:color="auto"/>
            </w:tcBorders>
          </w:tcPr>
          <w:p w14:paraId="336FF4AE" w14:textId="77777777" w:rsidR="001A1D4E" w:rsidRPr="00D9155D" w:rsidRDefault="001A1D4E" w:rsidP="00A97D5C">
            <w:pPr>
              <w:jc w:val="center"/>
              <w:rPr>
                <w:b/>
              </w:rPr>
            </w:pPr>
            <w:r w:rsidRPr="00D9155D">
              <w:rPr>
                <w:b/>
              </w:rPr>
              <w:t>Literature Genre</w:t>
            </w:r>
          </w:p>
          <w:p w14:paraId="690A891B" w14:textId="77777777" w:rsidR="001A1D4E" w:rsidRDefault="001A1D4E" w:rsidP="00A97D5C">
            <w:pPr>
              <w:jc w:val="center"/>
            </w:pPr>
          </w:p>
        </w:tc>
        <w:tc>
          <w:tcPr>
            <w:tcW w:w="3372" w:type="pct"/>
            <w:tcBorders>
              <w:top w:val="double" w:sz="6" w:space="0" w:color="auto"/>
              <w:left w:val="single" w:sz="6" w:space="0" w:color="auto"/>
              <w:bottom w:val="single" w:sz="6" w:space="0" w:color="auto"/>
              <w:right w:val="single" w:sz="6" w:space="0" w:color="auto"/>
            </w:tcBorders>
          </w:tcPr>
          <w:p w14:paraId="543ABF1A" w14:textId="77777777" w:rsidR="001A1D4E" w:rsidRPr="00924161" w:rsidRDefault="001A1D4E" w:rsidP="00A97D5C">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6CC230AB" w14:textId="77777777" w:rsidR="001A1D4E" w:rsidRPr="00D9155D" w:rsidRDefault="001A1D4E" w:rsidP="00A97D5C">
            <w:pPr>
              <w:widowControl w:val="0"/>
              <w:jc w:val="center"/>
              <w:rPr>
                <w:rFonts w:cs="Arial"/>
                <w:sz w:val="20"/>
              </w:rPr>
            </w:pPr>
          </w:p>
        </w:tc>
      </w:tr>
      <w:tr w:rsidR="001A1D4E" w:rsidRPr="00D9155D" w14:paraId="2B72DF7A" w14:textId="77777777" w:rsidTr="00A97D5C">
        <w:trPr>
          <w:trHeight w:val="160"/>
        </w:trPr>
        <w:tc>
          <w:tcPr>
            <w:tcW w:w="1628" w:type="pct"/>
            <w:tcBorders>
              <w:top w:val="double" w:sz="6" w:space="0" w:color="auto"/>
              <w:left w:val="single" w:sz="6" w:space="0" w:color="auto"/>
              <w:bottom w:val="single" w:sz="6" w:space="0" w:color="auto"/>
              <w:right w:val="single" w:sz="6" w:space="0" w:color="auto"/>
            </w:tcBorders>
          </w:tcPr>
          <w:p w14:paraId="43D7C859" w14:textId="77777777" w:rsidR="001A1D4E" w:rsidRPr="00D9155D" w:rsidRDefault="0086048F" w:rsidP="00A97D5C">
            <w:pPr>
              <w:rPr>
                <w:rFonts w:cs="Arial"/>
                <w:b/>
              </w:rPr>
            </w:pPr>
            <w:hyperlink r:id="rId47" w:history="1">
              <w:r w:rsidR="001A1D4E" w:rsidRPr="00D9155D">
                <w:rPr>
                  <w:rStyle w:val="Hyperlink"/>
                  <w:rFonts w:cs="Arial"/>
                  <w:b/>
                </w:rPr>
                <w:t>Reading Literature</w:t>
              </w:r>
            </w:hyperlink>
          </w:p>
          <w:p w14:paraId="482DD5C6" w14:textId="77777777" w:rsidR="001A1D4E" w:rsidRPr="00D9155D" w:rsidRDefault="001A1D4E" w:rsidP="00A97D5C">
            <w:pPr>
              <w:rPr>
                <w:rFonts w:cs="Arial"/>
                <w:sz w:val="20"/>
              </w:rPr>
            </w:pPr>
            <w:r w:rsidRPr="00D9155D">
              <w:rPr>
                <w:rFonts w:cs="Arial"/>
                <w:sz w:val="20"/>
              </w:rPr>
              <w:t>CCSSRL.5</w:t>
            </w:r>
          </w:p>
          <w:p w14:paraId="216EE5CC" w14:textId="77777777" w:rsidR="001A1D4E" w:rsidRDefault="001A1D4E" w:rsidP="00A97D5C">
            <w:pPr>
              <w:rPr>
                <w:rFonts w:cs="Arial"/>
                <w:sz w:val="20"/>
              </w:rPr>
            </w:pPr>
            <w:r w:rsidRPr="00D9155D">
              <w:rPr>
                <w:rFonts w:cs="Arial"/>
                <w:sz w:val="20"/>
              </w:rPr>
              <w:t>Analyze author’s techniques to communicate theme (2)</w:t>
            </w:r>
          </w:p>
          <w:p w14:paraId="367286EC" w14:textId="77777777" w:rsidR="001A1D4E" w:rsidRPr="00D9155D" w:rsidRDefault="001A1D4E" w:rsidP="00A97D5C">
            <w:pPr>
              <w:rPr>
                <w:rFonts w:cs="Arial"/>
                <w:sz w:val="20"/>
              </w:rPr>
            </w:pPr>
          </w:p>
        </w:tc>
        <w:tc>
          <w:tcPr>
            <w:tcW w:w="3372" w:type="pct"/>
            <w:tcBorders>
              <w:top w:val="double" w:sz="6" w:space="0" w:color="auto"/>
              <w:left w:val="single" w:sz="6" w:space="0" w:color="auto"/>
              <w:bottom w:val="single" w:sz="6" w:space="0" w:color="auto"/>
              <w:right w:val="single" w:sz="6" w:space="0" w:color="auto"/>
            </w:tcBorders>
          </w:tcPr>
          <w:p w14:paraId="62AECDF8" w14:textId="77777777" w:rsidR="001A1D4E" w:rsidRPr="00D9155D" w:rsidRDefault="001A1D4E" w:rsidP="00A97D5C">
            <w:pPr>
              <w:widowControl w:val="0"/>
              <w:rPr>
                <w:rFonts w:cs="Arial"/>
                <w:sz w:val="20"/>
              </w:rPr>
            </w:pPr>
            <w:r w:rsidRPr="00D9155D">
              <w:rPr>
                <w:rFonts w:cs="Arial"/>
                <w:sz w:val="20"/>
              </w:rPr>
              <w:t>Analyze an unfamiliar text:</w:t>
            </w:r>
          </w:p>
          <w:p w14:paraId="672092CF" w14:textId="77777777" w:rsidR="001A1D4E" w:rsidRDefault="001A1D4E" w:rsidP="00CE4487">
            <w:pPr>
              <w:pStyle w:val="ListParagraph"/>
              <w:widowControl w:val="0"/>
              <w:numPr>
                <w:ilvl w:val="0"/>
                <w:numId w:val="17"/>
              </w:numPr>
              <w:rPr>
                <w:rFonts w:cs="Arial"/>
                <w:sz w:val="20"/>
              </w:rPr>
            </w:pPr>
            <w:r w:rsidRPr="00D9155D">
              <w:rPr>
                <w:rFonts w:cs="Arial"/>
                <w:sz w:val="20"/>
              </w:rPr>
              <w:t xml:space="preserve">Author’s </w:t>
            </w:r>
            <w:r w:rsidRPr="00D9155D">
              <w:rPr>
                <w:rFonts w:cs="Arial"/>
                <w:b/>
                <w:sz w:val="20"/>
              </w:rPr>
              <w:t>purpose</w:t>
            </w:r>
            <w:r w:rsidRPr="00D9155D">
              <w:rPr>
                <w:rFonts w:cs="Arial"/>
                <w:sz w:val="20"/>
              </w:rPr>
              <w:t xml:space="preserve">, message—moral or </w:t>
            </w:r>
            <w:r w:rsidRPr="00D9155D">
              <w:rPr>
                <w:rFonts w:cs="Arial"/>
                <w:b/>
                <w:sz w:val="20"/>
              </w:rPr>
              <w:t>theme</w:t>
            </w:r>
            <w:r w:rsidRPr="00D9155D">
              <w:rPr>
                <w:rFonts w:cs="Arial"/>
                <w:sz w:val="20"/>
              </w:rPr>
              <w:t xml:space="preserve"> of the text--and how the author achieves it—</w:t>
            </w:r>
            <w:r w:rsidRPr="00D9155D">
              <w:rPr>
                <w:rFonts w:cs="Arial"/>
                <w:b/>
                <w:sz w:val="20"/>
              </w:rPr>
              <w:t>techniques</w:t>
            </w:r>
            <w:r w:rsidRPr="00D9155D">
              <w:rPr>
                <w:rFonts w:cs="Arial"/>
                <w:sz w:val="20"/>
              </w:rPr>
              <w:t xml:space="preserve">, characters, </w:t>
            </w:r>
            <w:r w:rsidRPr="00D9155D">
              <w:rPr>
                <w:rFonts w:cs="Arial"/>
                <w:b/>
                <w:sz w:val="20"/>
              </w:rPr>
              <w:t>sequence</w:t>
            </w:r>
            <w:r w:rsidRPr="00D9155D">
              <w:rPr>
                <w:rFonts w:cs="Arial"/>
                <w:sz w:val="20"/>
              </w:rPr>
              <w:t xml:space="preserve"> of events, other elements the author uses to communicate effectively.</w:t>
            </w:r>
          </w:p>
          <w:p w14:paraId="67AD08BB" w14:textId="77777777" w:rsidR="001A1D4E" w:rsidRPr="00D9155D" w:rsidRDefault="001A1D4E" w:rsidP="00CE4487">
            <w:pPr>
              <w:pStyle w:val="ListParagraph"/>
              <w:widowControl w:val="0"/>
              <w:numPr>
                <w:ilvl w:val="0"/>
                <w:numId w:val="17"/>
              </w:numPr>
              <w:rPr>
                <w:rFonts w:cs="Arial"/>
                <w:sz w:val="20"/>
              </w:rPr>
            </w:pPr>
            <w:r>
              <w:rPr>
                <w:rFonts w:cs="Arial"/>
                <w:sz w:val="20"/>
              </w:rPr>
              <w:t>Make a reader’s genre guide—how to interpret different genres—what to notice, how to interpret writers’ techniques.</w:t>
            </w:r>
          </w:p>
          <w:p w14:paraId="7434DF99" w14:textId="77777777" w:rsidR="001A1D4E" w:rsidRPr="00D9155D" w:rsidRDefault="001A1D4E" w:rsidP="00A97D5C">
            <w:pPr>
              <w:widowControl w:val="0"/>
              <w:rPr>
                <w:rFonts w:cs="Arial"/>
                <w:sz w:val="20"/>
              </w:rPr>
            </w:pPr>
          </w:p>
        </w:tc>
      </w:tr>
      <w:tr w:rsidR="001A1D4E" w:rsidRPr="00D9155D" w14:paraId="328F2B4D" w14:textId="77777777" w:rsidTr="00A97D5C">
        <w:trPr>
          <w:trHeight w:val="160"/>
        </w:trPr>
        <w:tc>
          <w:tcPr>
            <w:tcW w:w="1628" w:type="pct"/>
            <w:tcBorders>
              <w:top w:val="double" w:sz="6" w:space="0" w:color="auto"/>
              <w:left w:val="single" w:sz="6" w:space="0" w:color="auto"/>
              <w:bottom w:val="single" w:sz="6" w:space="0" w:color="auto"/>
              <w:right w:val="single" w:sz="6" w:space="0" w:color="auto"/>
            </w:tcBorders>
          </w:tcPr>
          <w:p w14:paraId="70F41E90" w14:textId="77777777" w:rsidR="001A1D4E" w:rsidRPr="009A45D4" w:rsidRDefault="001A1D4E" w:rsidP="00A97D5C">
            <w:pPr>
              <w:rPr>
                <w:b/>
              </w:rPr>
            </w:pPr>
            <w:r w:rsidRPr="009A45D4">
              <w:rPr>
                <w:b/>
              </w:rPr>
              <w:t>Literature terms</w:t>
            </w:r>
          </w:p>
          <w:p w14:paraId="604572F2" w14:textId="77777777" w:rsidR="001A1D4E" w:rsidRDefault="001A1D4E" w:rsidP="00A97D5C">
            <w:pPr>
              <w:jc w:val="center"/>
              <w:rPr>
                <w:b/>
              </w:rPr>
            </w:pPr>
          </w:p>
        </w:tc>
        <w:tc>
          <w:tcPr>
            <w:tcW w:w="3372" w:type="pct"/>
            <w:tcBorders>
              <w:top w:val="double" w:sz="6" w:space="0" w:color="auto"/>
              <w:left w:val="single" w:sz="6" w:space="0" w:color="auto"/>
              <w:bottom w:val="single" w:sz="6" w:space="0" w:color="auto"/>
              <w:right w:val="single" w:sz="6" w:space="0" w:color="auto"/>
            </w:tcBorders>
          </w:tcPr>
          <w:p w14:paraId="635798D6" w14:textId="77777777" w:rsidR="001A1D4E" w:rsidRPr="00D9155D" w:rsidRDefault="001A1D4E" w:rsidP="00A97D5C">
            <w:pPr>
              <w:tabs>
                <w:tab w:val="left" w:pos="90"/>
              </w:tabs>
              <w:jc w:val="center"/>
              <w:rPr>
                <w:sz w:val="20"/>
              </w:rPr>
            </w:pPr>
            <w:r>
              <w:rPr>
                <w:sz w:val="20"/>
              </w:rPr>
              <w:t>Students select relevant terms for their genre guide.</w:t>
            </w:r>
          </w:p>
        </w:tc>
      </w:tr>
      <w:tr w:rsidR="001A1D4E" w:rsidRPr="00D9155D" w14:paraId="0677A6B6" w14:textId="77777777" w:rsidTr="00A97D5C">
        <w:trPr>
          <w:trHeight w:val="160"/>
        </w:trPr>
        <w:tc>
          <w:tcPr>
            <w:tcW w:w="1628" w:type="pct"/>
            <w:tcBorders>
              <w:top w:val="double" w:sz="6" w:space="0" w:color="auto"/>
              <w:left w:val="single" w:sz="6" w:space="0" w:color="auto"/>
              <w:bottom w:val="single" w:sz="6" w:space="0" w:color="auto"/>
              <w:right w:val="single" w:sz="6" w:space="0" w:color="auto"/>
            </w:tcBorders>
          </w:tcPr>
          <w:p w14:paraId="397CEF7B" w14:textId="77777777" w:rsidR="001A1D4E" w:rsidRPr="00941310" w:rsidRDefault="001A1D4E" w:rsidP="00A97D5C">
            <w:pPr>
              <w:rPr>
                <w:rFonts w:cs="Arial"/>
                <w:b/>
              </w:rPr>
            </w:pPr>
            <w:r>
              <w:t xml:space="preserve">Integrate </w:t>
            </w:r>
            <w:hyperlink r:id="rId48" w:history="1">
              <w:r w:rsidRPr="00D9155D">
                <w:rPr>
                  <w:rStyle w:val="Hyperlink"/>
                  <w:rFonts w:cs="Arial"/>
                  <w:b/>
                </w:rPr>
                <w:t>Writing</w:t>
              </w:r>
            </w:hyperlink>
            <w:r w:rsidRPr="00D9155D">
              <w:rPr>
                <w:rFonts w:cs="Arial"/>
                <w:b/>
              </w:rPr>
              <w:t xml:space="preserve">  </w:t>
            </w:r>
          </w:p>
          <w:p w14:paraId="08FC189B" w14:textId="77777777" w:rsidR="001A1D4E" w:rsidRDefault="001A1D4E" w:rsidP="00A97D5C">
            <w:pPr>
              <w:jc w:val="center"/>
            </w:pPr>
          </w:p>
        </w:tc>
        <w:tc>
          <w:tcPr>
            <w:tcW w:w="3372" w:type="pct"/>
            <w:tcBorders>
              <w:top w:val="double" w:sz="6" w:space="0" w:color="auto"/>
              <w:left w:val="single" w:sz="6" w:space="0" w:color="auto"/>
              <w:bottom w:val="single" w:sz="6" w:space="0" w:color="auto"/>
              <w:right w:val="single" w:sz="6" w:space="0" w:color="auto"/>
            </w:tcBorders>
          </w:tcPr>
          <w:p w14:paraId="4A489A65" w14:textId="77777777" w:rsidR="001A1D4E" w:rsidRPr="00D9155D" w:rsidRDefault="001A1D4E" w:rsidP="00CE4487">
            <w:pPr>
              <w:pStyle w:val="ListParagraph"/>
              <w:widowControl w:val="0"/>
              <w:numPr>
                <w:ilvl w:val="0"/>
                <w:numId w:val="18"/>
              </w:numPr>
              <w:rPr>
                <w:rFonts w:cs="Arial"/>
                <w:sz w:val="20"/>
              </w:rPr>
            </w:pPr>
            <w:r w:rsidRPr="00D9155D">
              <w:rPr>
                <w:rFonts w:cs="Arial"/>
                <w:sz w:val="20"/>
              </w:rPr>
              <w:t xml:space="preserve">Make guide to writing an </w:t>
            </w:r>
            <w:r>
              <w:rPr>
                <w:rFonts w:cs="Arial"/>
                <w:sz w:val="20"/>
              </w:rPr>
              <w:t>essay.</w:t>
            </w:r>
          </w:p>
          <w:p w14:paraId="5E57F559" w14:textId="77777777" w:rsidR="001A1D4E" w:rsidRPr="00D9155D" w:rsidRDefault="001A1D4E" w:rsidP="00A97D5C">
            <w:pPr>
              <w:widowControl w:val="0"/>
              <w:rPr>
                <w:rFonts w:cs="Arial"/>
                <w:sz w:val="20"/>
              </w:rPr>
            </w:pPr>
          </w:p>
          <w:p w14:paraId="6F6C3D4F" w14:textId="77777777" w:rsidR="001A1D4E" w:rsidRPr="00D9155D" w:rsidRDefault="001A1D4E" w:rsidP="00CE4487">
            <w:pPr>
              <w:pStyle w:val="ListParagraph"/>
              <w:widowControl w:val="0"/>
              <w:numPr>
                <w:ilvl w:val="0"/>
                <w:numId w:val="18"/>
              </w:numPr>
              <w:rPr>
                <w:rFonts w:cs="Arial"/>
                <w:sz w:val="20"/>
              </w:rPr>
            </w:pPr>
            <w:r w:rsidRPr="00D9155D">
              <w:rPr>
                <w:rFonts w:cs="Arial"/>
                <w:sz w:val="20"/>
              </w:rPr>
              <w:t>Emphasize focus and support and how to include citations from other sources.</w:t>
            </w:r>
          </w:p>
          <w:p w14:paraId="2678E1B5" w14:textId="77777777" w:rsidR="001A1D4E" w:rsidRPr="00D9155D" w:rsidRDefault="001A1D4E" w:rsidP="00A97D5C">
            <w:pPr>
              <w:jc w:val="center"/>
              <w:rPr>
                <w:rFonts w:cs="Arial"/>
                <w:sz w:val="20"/>
              </w:rPr>
            </w:pPr>
          </w:p>
        </w:tc>
      </w:tr>
      <w:tr w:rsidR="001A1D4E" w:rsidRPr="00D9155D" w14:paraId="21A83C7F" w14:textId="77777777" w:rsidTr="00A97D5C">
        <w:trPr>
          <w:trHeight w:val="160"/>
        </w:trPr>
        <w:tc>
          <w:tcPr>
            <w:tcW w:w="1628" w:type="pct"/>
            <w:tcBorders>
              <w:top w:val="double" w:sz="6" w:space="0" w:color="auto"/>
              <w:left w:val="single" w:sz="6" w:space="0" w:color="auto"/>
              <w:bottom w:val="single" w:sz="6" w:space="0" w:color="auto"/>
              <w:right w:val="single" w:sz="6" w:space="0" w:color="auto"/>
            </w:tcBorders>
          </w:tcPr>
          <w:p w14:paraId="3743524F" w14:textId="77777777" w:rsidR="001A1D4E" w:rsidRPr="00D9155D" w:rsidRDefault="0086048F" w:rsidP="00A97D5C">
            <w:pPr>
              <w:rPr>
                <w:b/>
              </w:rPr>
            </w:pPr>
            <w:hyperlink r:id="rId49" w:history="1">
              <w:r w:rsidR="001A1D4E" w:rsidRPr="00D9155D">
                <w:rPr>
                  <w:rStyle w:val="Hyperlink"/>
                  <w:b/>
                </w:rPr>
                <w:t>Word Patterns and Grammar</w:t>
              </w:r>
            </w:hyperlink>
          </w:p>
          <w:p w14:paraId="2CB97166" w14:textId="77777777" w:rsidR="001A1D4E" w:rsidRPr="00D9155D" w:rsidRDefault="001A1D4E" w:rsidP="00A97D5C">
            <w:pPr>
              <w:rPr>
                <w:sz w:val="20"/>
              </w:rPr>
            </w:pPr>
            <w:r w:rsidRPr="00D9155D">
              <w:rPr>
                <w:sz w:val="20"/>
              </w:rPr>
              <w:t xml:space="preserve">CCSSRI.4  </w:t>
            </w:r>
          </w:p>
          <w:p w14:paraId="61402195" w14:textId="77777777" w:rsidR="001A1D4E" w:rsidRPr="00D9155D" w:rsidRDefault="001A1D4E" w:rsidP="00A97D5C">
            <w:pPr>
              <w:rPr>
                <w:sz w:val="18"/>
              </w:rPr>
            </w:pPr>
          </w:p>
          <w:p w14:paraId="74552E90" w14:textId="77777777" w:rsidR="001A1D4E" w:rsidRPr="00D9155D" w:rsidRDefault="001A1D4E" w:rsidP="00A97D5C">
            <w:pPr>
              <w:rPr>
                <w:rFonts w:cs="Arial"/>
                <w:sz w:val="20"/>
              </w:rPr>
            </w:pPr>
          </w:p>
        </w:tc>
        <w:tc>
          <w:tcPr>
            <w:tcW w:w="3372" w:type="pct"/>
            <w:tcBorders>
              <w:top w:val="double" w:sz="6" w:space="0" w:color="auto"/>
              <w:left w:val="single" w:sz="6" w:space="0" w:color="auto"/>
              <w:bottom w:val="single" w:sz="6" w:space="0" w:color="auto"/>
              <w:right w:val="single" w:sz="6" w:space="0" w:color="auto"/>
            </w:tcBorders>
          </w:tcPr>
          <w:p w14:paraId="02E83790" w14:textId="77777777" w:rsidR="001A1D4E" w:rsidRPr="00D9155D" w:rsidRDefault="001A1D4E" w:rsidP="00CE4487">
            <w:pPr>
              <w:pStyle w:val="ListParagraph"/>
              <w:numPr>
                <w:ilvl w:val="0"/>
                <w:numId w:val="17"/>
              </w:numPr>
              <w:rPr>
                <w:rFonts w:cs="Arial"/>
                <w:sz w:val="20"/>
              </w:rPr>
            </w:pPr>
            <w:r w:rsidRPr="00D9155D">
              <w:rPr>
                <w:rFonts w:cs="Arial"/>
                <w:sz w:val="20"/>
              </w:rPr>
              <w:t xml:space="preserve">Make a grammar guide—what I know about grammar—with examples.  Then continue to add to it during fourth quarter. </w:t>
            </w:r>
          </w:p>
        </w:tc>
      </w:tr>
    </w:tbl>
    <w:p w14:paraId="4E259BEB" w14:textId="77777777" w:rsidR="001A1D4E" w:rsidRPr="00D9155D" w:rsidRDefault="001A1D4E" w:rsidP="001A1D4E">
      <w:pPr>
        <w:rPr>
          <w:rFonts w:cs="Arial"/>
        </w:rPr>
      </w:pPr>
    </w:p>
    <w:p w14:paraId="13DB77AA" w14:textId="77777777" w:rsidR="001A1D4E" w:rsidRPr="00D9155D" w:rsidRDefault="001A1D4E" w:rsidP="001A1D4E">
      <w:pPr>
        <w:outlineLvl w:val="0"/>
        <w:rPr>
          <w:rFonts w:cs="Arial"/>
        </w:rPr>
      </w:pPr>
    </w:p>
    <w:p w14:paraId="658A80CF" w14:textId="77777777" w:rsidR="001A1D4E" w:rsidRDefault="001A1D4E" w:rsidP="001A1D4E">
      <w:pPr>
        <w:rPr>
          <w:rFonts w:cs="Arial"/>
        </w:rPr>
      </w:pPr>
      <w:r>
        <w:rPr>
          <w:rFonts w:cs="Arial"/>
        </w:rPr>
        <w:br w:type="page"/>
      </w:r>
    </w:p>
    <w:p w14:paraId="0D7C6D0E" w14:textId="77777777" w:rsidR="001A1D4E" w:rsidRDefault="001A1D4E" w:rsidP="001A1D4E">
      <w:pPr>
        <w:outlineLvl w:val="0"/>
        <w:rPr>
          <w:rFonts w:cs="Arial"/>
          <w:b/>
        </w:rPr>
      </w:pPr>
      <w:r w:rsidRPr="00501868">
        <w:rPr>
          <w:b/>
          <w:sz w:val="32"/>
          <w:szCs w:val="32"/>
        </w:rPr>
        <w:lastRenderedPageBreak/>
        <w:t>SOCIAL SCIENCE</w:t>
      </w:r>
      <w:r w:rsidRPr="006C7F5F">
        <w:rPr>
          <w:rFonts w:cs="Arial"/>
          <w:b/>
        </w:rPr>
        <w:t xml:space="preserve"> </w:t>
      </w:r>
    </w:p>
    <w:p w14:paraId="79705C1E" w14:textId="77777777" w:rsidR="001A1D4E" w:rsidRDefault="001A1D4E" w:rsidP="001A1D4E">
      <w:pPr>
        <w:outlineLvl w:val="0"/>
        <w:rPr>
          <w:rFonts w:cs="Arial"/>
          <w:b/>
        </w:rPr>
      </w:pPr>
      <w:r w:rsidRPr="006C7F5F">
        <w:rPr>
          <w:rFonts w:cs="Arial"/>
          <w:b/>
        </w:rPr>
        <w:t>Grades 6-8:   THIRD QUARTER Learning Priorities Weeks 21-22</w:t>
      </w:r>
    </w:p>
    <w:p w14:paraId="668AE747" w14:textId="77777777" w:rsidR="001A1D4E" w:rsidRDefault="001A1D4E" w:rsidP="001A1D4E">
      <w:pPr>
        <w:outlineLvl w:val="0"/>
        <w:rPr>
          <w:rFonts w:cs="Arial"/>
        </w:rPr>
      </w:pPr>
    </w:p>
    <w:p w14:paraId="79D77CB6" w14:textId="77777777" w:rsidR="001A1D4E" w:rsidRPr="005F253D" w:rsidRDefault="001A1D4E" w:rsidP="001A1D4E">
      <w:pPr>
        <w:outlineLvl w:val="0"/>
        <w:rPr>
          <w:rFonts w:cs="Arial"/>
          <w:b/>
        </w:rPr>
      </w:pPr>
      <w:r w:rsidRPr="005F253D">
        <w:rPr>
          <w:rFonts w:cs="Arial"/>
          <w:b/>
        </w:rPr>
        <w:t>This quarter emphasizes the analysis of claims and support.</w:t>
      </w:r>
    </w:p>
    <w:p w14:paraId="34CA28EB" w14:textId="77777777" w:rsidR="001A1D4E" w:rsidRPr="006C7F5F" w:rsidRDefault="001A1D4E" w:rsidP="001A1D4E">
      <w:pPr>
        <w:outlineLvl w:val="0"/>
        <w:rPr>
          <w:rFonts w:cs="Arial"/>
        </w:rPr>
      </w:pPr>
    </w:p>
    <w:tbl>
      <w:tblPr>
        <w:tblW w:w="5000" w:type="pct"/>
        <w:tblCellMar>
          <w:left w:w="80" w:type="dxa"/>
          <w:right w:w="80" w:type="dxa"/>
        </w:tblCellMar>
        <w:tblLook w:val="0000" w:firstRow="0" w:lastRow="0" w:firstColumn="0" w:lastColumn="0" w:noHBand="0" w:noVBand="0"/>
      </w:tblPr>
      <w:tblGrid>
        <w:gridCol w:w="1919"/>
        <w:gridCol w:w="3895"/>
        <w:gridCol w:w="3530"/>
      </w:tblGrid>
      <w:tr w:rsidR="001A1D4E" w:rsidRPr="00D9155D" w14:paraId="7204B832" w14:textId="77777777" w:rsidTr="00A97D5C">
        <w:trPr>
          <w:trHeight w:val="200"/>
          <w:tblHeader/>
        </w:trPr>
        <w:tc>
          <w:tcPr>
            <w:tcW w:w="1008" w:type="pct"/>
            <w:tcBorders>
              <w:top w:val="single" w:sz="6" w:space="0" w:color="auto"/>
              <w:left w:val="single" w:sz="6" w:space="0" w:color="auto"/>
              <w:bottom w:val="double" w:sz="6" w:space="0" w:color="auto"/>
              <w:right w:val="single" w:sz="6" w:space="0" w:color="auto"/>
            </w:tcBorders>
          </w:tcPr>
          <w:p w14:paraId="4A908CD9" w14:textId="77777777" w:rsidR="001A1D4E" w:rsidRPr="00D9155D" w:rsidRDefault="001A1D4E" w:rsidP="00A97D5C">
            <w:pPr>
              <w:rPr>
                <w:rFonts w:cs="Arial"/>
                <w:b/>
                <w:sz w:val="20"/>
              </w:rPr>
            </w:pPr>
          </w:p>
        </w:tc>
        <w:tc>
          <w:tcPr>
            <w:tcW w:w="2094" w:type="pct"/>
            <w:tcBorders>
              <w:top w:val="single" w:sz="6" w:space="0" w:color="auto"/>
              <w:left w:val="single" w:sz="6" w:space="0" w:color="auto"/>
              <w:bottom w:val="double" w:sz="6" w:space="0" w:color="auto"/>
              <w:right w:val="single" w:sz="6" w:space="0" w:color="auto"/>
            </w:tcBorders>
          </w:tcPr>
          <w:p w14:paraId="267833A1" w14:textId="21029837" w:rsidR="001A1D4E" w:rsidRPr="00D9155D" w:rsidRDefault="0092775A" w:rsidP="00A97D5C">
            <w:pPr>
              <w:rPr>
                <w:rFonts w:cs="Arial"/>
                <w:b/>
                <w:sz w:val="20"/>
              </w:rPr>
            </w:pPr>
            <w:r>
              <w:rPr>
                <w:rFonts w:cs="Arial"/>
                <w:b/>
                <w:sz w:val="20"/>
              </w:rPr>
              <w:t>Week of February 5</w:t>
            </w:r>
          </w:p>
        </w:tc>
        <w:tc>
          <w:tcPr>
            <w:tcW w:w="1898" w:type="pct"/>
            <w:tcBorders>
              <w:top w:val="single" w:sz="6" w:space="0" w:color="auto"/>
              <w:left w:val="single" w:sz="6" w:space="0" w:color="auto"/>
              <w:bottom w:val="double" w:sz="6" w:space="0" w:color="auto"/>
              <w:right w:val="single" w:sz="6" w:space="0" w:color="auto"/>
            </w:tcBorders>
          </w:tcPr>
          <w:p w14:paraId="6C61764F" w14:textId="24838268" w:rsidR="001A1D4E" w:rsidRPr="00D9155D" w:rsidRDefault="00DC6CBE" w:rsidP="00A97D5C">
            <w:pPr>
              <w:rPr>
                <w:rFonts w:cs="Arial"/>
                <w:b/>
                <w:sz w:val="20"/>
              </w:rPr>
            </w:pPr>
            <w:r>
              <w:rPr>
                <w:rFonts w:cs="Arial"/>
                <w:b/>
                <w:sz w:val="20"/>
              </w:rPr>
              <w:t>Week of February 12</w:t>
            </w:r>
          </w:p>
        </w:tc>
      </w:tr>
      <w:tr w:rsidR="001A1D4E" w:rsidRPr="00D9155D" w14:paraId="22AD846C" w14:textId="77777777" w:rsidTr="00A97D5C">
        <w:trPr>
          <w:trHeight w:val="160"/>
        </w:trPr>
        <w:tc>
          <w:tcPr>
            <w:tcW w:w="1008" w:type="pct"/>
            <w:tcBorders>
              <w:top w:val="double" w:sz="6" w:space="0" w:color="auto"/>
              <w:left w:val="single" w:sz="6" w:space="0" w:color="auto"/>
              <w:bottom w:val="double" w:sz="6" w:space="0" w:color="auto"/>
              <w:right w:val="single" w:sz="6" w:space="0" w:color="auto"/>
            </w:tcBorders>
          </w:tcPr>
          <w:p w14:paraId="3A1B4DFA" w14:textId="77777777" w:rsidR="001A1D4E" w:rsidRPr="00D9155D" w:rsidRDefault="001A1D4E" w:rsidP="00A97D5C">
            <w:pPr>
              <w:jc w:val="center"/>
              <w:rPr>
                <w:b/>
              </w:rPr>
            </w:pPr>
            <w:r>
              <w:rPr>
                <w:b/>
              </w:rPr>
              <w:t>Nonfiction Sources</w:t>
            </w:r>
          </w:p>
          <w:p w14:paraId="448B3461" w14:textId="77777777" w:rsidR="001A1D4E" w:rsidRPr="00D9155D" w:rsidRDefault="001A1D4E" w:rsidP="00A97D5C">
            <w:pPr>
              <w:jc w:val="center"/>
            </w:pPr>
          </w:p>
        </w:tc>
        <w:tc>
          <w:tcPr>
            <w:tcW w:w="2094" w:type="pct"/>
            <w:tcBorders>
              <w:top w:val="double" w:sz="6" w:space="0" w:color="auto"/>
              <w:left w:val="single" w:sz="6" w:space="0" w:color="auto"/>
              <w:bottom w:val="double" w:sz="6" w:space="0" w:color="auto"/>
              <w:right w:val="single" w:sz="6" w:space="0" w:color="auto"/>
            </w:tcBorders>
          </w:tcPr>
          <w:p w14:paraId="2B654ECC" w14:textId="77777777" w:rsidR="001A1D4E" w:rsidRDefault="001A1D4E" w:rsidP="00A97D5C">
            <w:pPr>
              <w:tabs>
                <w:tab w:val="left" w:pos="90"/>
              </w:tabs>
              <w:jc w:val="center"/>
              <w:rPr>
                <w:sz w:val="20"/>
              </w:rPr>
            </w:pPr>
            <w:r w:rsidRPr="00D9155D">
              <w:rPr>
                <w:sz w:val="20"/>
              </w:rPr>
              <w:t xml:space="preserve">__ topic/trade book </w:t>
            </w:r>
            <w:r>
              <w:rPr>
                <w:sz w:val="20"/>
              </w:rPr>
              <w:t xml:space="preserve"> </w:t>
            </w:r>
            <w:r w:rsidRPr="00D9155D">
              <w:rPr>
                <w:sz w:val="20"/>
              </w:rPr>
              <w:t>_ biography</w:t>
            </w:r>
          </w:p>
          <w:p w14:paraId="688CAE9D" w14:textId="77777777" w:rsidR="001A1D4E" w:rsidRDefault="001A1D4E" w:rsidP="00A97D5C">
            <w:pPr>
              <w:jc w:val="center"/>
              <w:rPr>
                <w:sz w:val="20"/>
              </w:rPr>
            </w:pPr>
            <w:r w:rsidRPr="00D9155D">
              <w:rPr>
                <w:sz w:val="20"/>
              </w:rPr>
              <w:t>_ history</w:t>
            </w:r>
            <w:r>
              <w:rPr>
                <w:sz w:val="20"/>
              </w:rPr>
              <w:t xml:space="preserve"> __article</w:t>
            </w:r>
            <w:r w:rsidRPr="00D9155D">
              <w:rPr>
                <w:sz w:val="20"/>
              </w:rPr>
              <w:t xml:space="preserve"> _video </w:t>
            </w:r>
          </w:p>
          <w:p w14:paraId="7813BA50" w14:textId="77777777" w:rsidR="001A1D4E" w:rsidRDefault="001A1D4E" w:rsidP="00A97D5C">
            <w:pPr>
              <w:jc w:val="center"/>
              <w:rPr>
                <w:sz w:val="20"/>
              </w:rPr>
            </w:pPr>
            <w:r w:rsidRPr="00D9155D">
              <w:rPr>
                <w:sz w:val="20"/>
              </w:rPr>
              <w:t xml:space="preserve"> __textbook</w:t>
            </w:r>
            <w:r>
              <w:rPr>
                <w:sz w:val="20"/>
              </w:rPr>
              <w:t xml:space="preserve">  _museum exhibit  _reference source _primary source</w:t>
            </w:r>
            <w:r w:rsidRPr="009F3E56">
              <w:rPr>
                <w:sz w:val="20"/>
              </w:rPr>
              <w:t xml:space="preserve"> </w:t>
            </w:r>
          </w:p>
          <w:p w14:paraId="27DF83E1" w14:textId="77777777" w:rsidR="001A1D4E" w:rsidRPr="009F3E56" w:rsidRDefault="001A1D4E" w:rsidP="00A97D5C">
            <w:pPr>
              <w:jc w:val="center"/>
              <w:rPr>
                <w:sz w:val="20"/>
              </w:rPr>
            </w:pPr>
            <w:r>
              <w:rPr>
                <w:sz w:val="20"/>
              </w:rPr>
              <w:t xml:space="preserve">__internet source </w:t>
            </w:r>
          </w:p>
        </w:tc>
        <w:tc>
          <w:tcPr>
            <w:tcW w:w="1898" w:type="pct"/>
            <w:tcBorders>
              <w:top w:val="double" w:sz="6" w:space="0" w:color="auto"/>
              <w:left w:val="single" w:sz="6" w:space="0" w:color="auto"/>
              <w:bottom w:val="double" w:sz="6" w:space="0" w:color="auto"/>
              <w:right w:val="single" w:sz="6" w:space="0" w:color="auto"/>
            </w:tcBorders>
          </w:tcPr>
          <w:p w14:paraId="44D3091C" w14:textId="77777777" w:rsidR="001A1D4E" w:rsidRDefault="001A1D4E" w:rsidP="00A97D5C">
            <w:pPr>
              <w:tabs>
                <w:tab w:val="left" w:pos="90"/>
              </w:tabs>
              <w:jc w:val="center"/>
              <w:rPr>
                <w:sz w:val="20"/>
              </w:rPr>
            </w:pPr>
            <w:r w:rsidRPr="00D9155D">
              <w:rPr>
                <w:sz w:val="20"/>
              </w:rPr>
              <w:t xml:space="preserve">__ topic/trade book </w:t>
            </w:r>
            <w:r>
              <w:rPr>
                <w:sz w:val="20"/>
              </w:rPr>
              <w:t xml:space="preserve"> </w:t>
            </w:r>
            <w:r w:rsidRPr="00D9155D">
              <w:rPr>
                <w:sz w:val="20"/>
              </w:rPr>
              <w:t>_ biography</w:t>
            </w:r>
          </w:p>
          <w:p w14:paraId="6F113DC0" w14:textId="77777777" w:rsidR="001A1D4E" w:rsidRDefault="001A1D4E" w:rsidP="00A97D5C">
            <w:pPr>
              <w:jc w:val="center"/>
              <w:rPr>
                <w:sz w:val="20"/>
              </w:rPr>
            </w:pPr>
            <w:r w:rsidRPr="00D9155D">
              <w:rPr>
                <w:sz w:val="20"/>
              </w:rPr>
              <w:t>_ history</w:t>
            </w:r>
            <w:r>
              <w:rPr>
                <w:sz w:val="20"/>
              </w:rPr>
              <w:t xml:space="preserve"> __article</w:t>
            </w:r>
            <w:r w:rsidRPr="00D9155D">
              <w:rPr>
                <w:sz w:val="20"/>
              </w:rPr>
              <w:t xml:space="preserve"> _video </w:t>
            </w:r>
          </w:p>
          <w:p w14:paraId="037AF301" w14:textId="77777777" w:rsidR="001A1D4E" w:rsidRDefault="001A1D4E" w:rsidP="00A97D5C">
            <w:pPr>
              <w:jc w:val="center"/>
              <w:rPr>
                <w:sz w:val="20"/>
              </w:rPr>
            </w:pPr>
            <w:r w:rsidRPr="00D9155D">
              <w:rPr>
                <w:sz w:val="20"/>
              </w:rPr>
              <w:t xml:space="preserve"> __textbook</w:t>
            </w:r>
            <w:r>
              <w:rPr>
                <w:sz w:val="20"/>
              </w:rPr>
              <w:t xml:space="preserve">  _museum exhibit  _reference source _primary source</w:t>
            </w:r>
            <w:r w:rsidRPr="009F3E56">
              <w:rPr>
                <w:sz w:val="20"/>
              </w:rPr>
              <w:t xml:space="preserve"> </w:t>
            </w:r>
          </w:p>
          <w:p w14:paraId="1EC91168" w14:textId="77777777" w:rsidR="001A1D4E" w:rsidRPr="009F3E56" w:rsidRDefault="001A1D4E" w:rsidP="00A97D5C">
            <w:pPr>
              <w:jc w:val="center"/>
              <w:rPr>
                <w:sz w:val="20"/>
              </w:rPr>
            </w:pPr>
            <w:r>
              <w:rPr>
                <w:sz w:val="20"/>
              </w:rPr>
              <w:t xml:space="preserve">__internet source </w:t>
            </w:r>
          </w:p>
        </w:tc>
      </w:tr>
      <w:tr w:rsidR="001A1D4E" w:rsidRPr="00D9155D" w14:paraId="54D829F4" w14:textId="77777777" w:rsidTr="00A97D5C">
        <w:trPr>
          <w:trHeight w:val="160"/>
        </w:trPr>
        <w:tc>
          <w:tcPr>
            <w:tcW w:w="1008" w:type="pct"/>
            <w:tcBorders>
              <w:top w:val="double" w:sz="6" w:space="0" w:color="auto"/>
              <w:left w:val="single" w:sz="6" w:space="0" w:color="auto"/>
              <w:bottom w:val="double" w:sz="6" w:space="0" w:color="auto"/>
              <w:right w:val="single" w:sz="6" w:space="0" w:color="auto"/>
            </w:tcBorders>
          </w:tcPr>
          <w:p w14:paraId="75BDDB34" w14:textId="77777777" w:rsidR="001A1D4E" w:rsidRDefault="001A1D4E" w:rsidP="00A97D5C">
            <w:pPr>
              <w:rPr>
                <w:rFonts w:cs="Arial"/>
                <w:b/>
                <w:sz w:val="28"/>
                <w:szCs w:val="28"/>
              </w:rPr>
            </w:pPr>
            <w:r w:rsidRPr="006C0BAE">
              <w:rPr>
                <w:rFonts w:cs="Arial"/>
                <w:b/>
                <w:sz w:val="28"/>
                <w:szCs w:val="28"/>
              </w:rPr>
              <w:t>Content Development</w:t>
            </w:r>
          </w:p>
          <w:p w14:paraId="0F8F4E08" w14:textId="77777777" w:rsidR="001A1D4E" w:rsidRPr="00C45361" w:rsidRDefault="001A1D4E" w:rsidP="00A97D5C">
            <w:pPr>
              <w:rPr>
                <w:rFonts w:cs="Arial"/>
              </w:rPr>
            </w:pPr>
            <w:r w:rsidRPr="00C45361">
              <w:rPr>
                <w:rFonts w:cs="Arial"/>
              </w:rPr>
              <w:t xml:space="preserve">through applied </w:t>
            </w:r>
            <w:r>
              <w:rPr>
                <w:rFonts w:cs="Arial"/>
              </w:rPr>
              <w:t>literacy skills and strategies—CCSSR7.</w:t>
            </w:r>
            <w:r w:rsidRPr="00C45361">
              <w:rPr>
                <w:rFonts w:cs="Arial"/>
              </w:rPr>
              <w:t xml:space="preserve"> </w:t>
            </w:r>
          </w:p>
        </w:tc>
        <w:tc>
          <w:tcPr>
            <w:tcW w:w="2094" w:type="pct"/>
            <w:tcBorders>
              <w:top w:val="double" w:sz="6" w:space="0" w:color="auto"/>
              <w:left w:val="single" w:sz="6" w:space="0" w:color="auto"/>
              <w:bottom w:val="double" w:sz="6" w:space="0" w:color="auto"/>
              <w:right w:val="single" w:sz="6" w:space="0" w:color="auto"/>
            </w:tcBorders>
          </w:tcPr>
          <w:p w14:paraId="07B1515E" w14:textId="77777777" w:rsidR="001A1D4E" w:rsidRPr="00C15FB9" w:rsidRDefault="001A1D4E" w:rsidP="00A97D5C">
            <w:pPr>
              <w:widowControl w:val="0"/>
              <w:rPr>
                <w:b/>
                <w:sz w:val="20"/>
                <w:lang w:bidi="x-none"/>
              </w:rPr>
            </w:pPr>
            <w:r w:rsidRPr="00C15FB9">
              <w:rPr>
                <w:b/>
                <w:sz w:val="20"/>
                <w:lang w:bidi="x-none"/>
              </w:rPr>
              <w:t>Teacher sets a FOCUS question.</w:t>
            </w:r>
          </w:p>
          <w:p w14:paraId="388B2910" w14:textId="77777777" w:rsidR="001A1D4E" w:rsidRPr="00DA132C" w:rsidRDefault="001A1D4E" w:rsidP="00A97D5C">
            <w:pPr>
              <w:widowControl w:val="0"/>
              <w:rPr>
                <w:b/>
                <w:sz w:val="20"/>
                <w:lang w:bidi="x-none"/>
              </w:rPr>
            </w:pPr>
            <w:r>
              <w:rPr>
                <w:sz w:val="20"/>
                <w:lang w:bidi="x-none"/>
              </w:rPr>
              <w:t xml:space="preserve">Students locate ideas and information to respond to it by </w:t>
            </w:r>
            <w:r w:rsidRPr="00DA132C">
              <w:rPr>
                <w:b/>
                <w:sz w:val="20"/>
                <w:lang w:bidi="x-none"/>
              </w:rPr>
              <w:t>reading different sources—including when appropriate a video.</w:t>
            </w:r>
          </w:p>
          <w:p w14:paraId="4DB32134" w14:textId="77777777" w:rsidR="001A1D4E" w:rsidRPr="00DE0BA3" w:rsidRDefault="001A1D4E" w:rsidP="00CE4487">
            <w:pPr>
              <w:pStyle w:val="ListParagraph"/>
              <w:numPr>
                <w:ilvl w:val="0"/>
                <w:numId w:val="30"/>
              </w:numPr>
              <w:tabs>
                <w:tab w:val="left" w:pos="90"/>
                <w:tab w:val="num" w:pos="144"/>
              </w:tabs>
              <w:ind w:left="288" w:hanging="288"/>
              <w:rPr>
                <w:sz w:val="20"/>
                <w:szCs w:val="20"/>
                <w:lang w:bidi="x-none"/>
              </w:rPr>
            </w:pPr>
            <w:r>
              <w:rPr>
                <w:sz w:val="20"/>
                <w:lang w:bidi="x-none"/>
              </w:rPr>
              <w:t>Preview text to Identify text features the writer uses.</w:t>
            </w:r>
          </w:p>
          <w:p w14:paraId="6C0DB249" w14:textId="77777777" w:rsidR="001A1D4E" w:rsidRPr="0007078F" w:rsidRDefault="001A1D4E" w:rsidP="00CE4487">
            <w:pPr>
              <w:pStyle w:val="ListParagraph"/>
              <w:numPr>
                <w:ilvl w:val="0"/>
                <w:numId w:val="30"/>
              </w:numPr>
              <w:tabs>
                <w:tab w:val="left" w:pos="90"/>
                <w:tab w:val="num" w:pos="144"/>
              </w:tabs>
              <w:ind w:left="288" w:hanging="288"/>
              <w:rPr>
                <w:sz w:val="20"/>
                <w:szCs w:val="20"/>
                <w:lang w:bidi="x-none"/>
              </w:rPr>
            </w:pPr>
            <w:r>
              <w:rPr>
                <w:sz w:val="20"/>
                <w:lang w:bidi="x-none"/>
              </w:rPr>
              <w:t>Identify text structure</w:t>
            </w:r>
          </w:p>
          <w:p w14:paraId="647D9806" w14:textId="77777777" w:rsidR="001A1D4E" w:rsidRPr="00DA132C" w:rsidRDefault="001A1D4E" w:rsidP="00CE4487">
            <w:pPr>
              <w:pStyle w:val="ListParagraph"/>
              <w:numPr>
                <w:ilvl w:val="0"/>
                <w:numId w:val="30"/>
              </w:numPr>
              <w:tabs>
                <w:tab w:val="left" w:pos="90"/>
                <w:tab w:val="num" w:pos="144"/>
              </w:tabs>
              <w:ind w:left="288" w:hanging="288"/>
              <w:rPr>
                <w:sz w:val="20"/>
                <w:szCs w:val="20"/>
                <w:lang w:bidi="x-none"/>
              </w:rPr>
            </w:pPr>
            <w:r>
              <w:rPr>
                <w:sz w:val="20"/>
                <w:lang w:bidi="x-none"/>
              </w:rPr>
              <w:t>Use a graphic organizer to show the central idea or claim and supporting ideas/evidence.</w:t>
            </w:r>
          </w:p>
        </w:tc>
        <w:tc>
          <w:tcPr>
            <w:tcW w:w="1898" w:type="pct"/>
            <w:tcBorders>
              <w:top w:val="double" w:sz="6" w:space="0" w:color="auto"/>
              <w:left w:val="single" w:sz="6" w:space="0" w:color="auto"/>
              <w:bottom w:val="double" w:sz="6" w:space="0" w:color="auto"/>
              <w:right w:val="single" w:sz="6" w:space="0" w:color="auto"/>
            </w:tcBorders>
          </w:tcPr>
          <w:p w14:paraId="413E019C" w14:textId="77777777" w:rsidR="001A1D4E" w:rsidRPr="00C15FB9" w:rsidRDefault="001A1D4E" w:rsidP="00A97D5C">
            <w:pPr>
              <w:widowControl w:val="0"/>
              <w:rPr>
                <w:b/>
                <w:sz w:val="20"/>
                <w:lang w:bidi="x-none"/>
              </w:rPr>
            </w:pPr>
            <w:r w:rsidRPr="00C15FB9">
              <w:rPr>
                <w:b/>
                <w:sz w:val="20"/>
                <w:lang w:bidi="x-none"/>
              </w:rPr>
              <w:t>Teacher sets a FOCUS question.</w:t>
            </w:r>
          </w:p>
          <w:p w14:paraId="02D098F0" w14:textId="77777777" w:rsidR="001A1D4E" w:rsidRPr="00DA132C" w:rsidRDefault="001A1D4E" w:rsidP="00A97D5C">
            <w:pPr>
              <w:widowControl w:val="0"/>
              <w:rPr>
                <w:b/>
                <w:sz w:val="20"/>
                <w:lang w:bidi="x-none"/>
              </w:rPr>
            </w:pPr>
            <w:r>
              <w:rPr>
                <w:sz w:val="20"/>
                <w:lang w:bidi="x-none"/>
              </w:rPr>
              <w:t xml:space="preserve">Students locate ideas and information to respond to it by </w:t>
            </w:r>
            <w:r w:rsidRPr="00DA132C">
              <w:rPr>
                <w:b/>
                <w:sz w:val="20"/>
                <w:lang w:bidi="x-none"/>
              </w:rPr>
              <w:t>reading different sources—including when appropriate a video.</w:t>
            </w:r>
          </w:p>
          <w:p w14:paraId="1787EBCF" w14:textId="77777777" w:rsidR="001A1D4E" w:rsidRPr="00DE0BA3" w:rsidRDefault="001A1D4E" w:rsidP="00CE4487">
            <w:pPr>
              <w:pStyle w:val="ListParagraph"/>
              <w:numPr>
                <w:ilvl w:val="0"/>
                <w:numId w:val="30"/>
              </w:numPr>
              <w:tabs>
                <w:tab w:val="left" w:pos="90"/>
                <w:tab w:val="num" w:pos="144"/>
              </w:tabs>
              <w:ind w:left="288" w:hanging="288"/>
              <w:rPr>
                <w:sz w:val="20"/>
                <w:szCs w:val="20"/>
                <w:lang w:bidi="x-none"/>
              </w:rPr>
            </w:pPr>
            <w:r>
              <w:rPr>
                <w:sz w:val="20"/>
                <w:lang w:bidi="x-none"/>
              </w:rPr>
              <w:t>Preview text to Identify text features the writer uses.</w:t>
            </w:r>
          </w:p>
          <w:p w14:paraId="546E15A7" w14:textId="77777777" w:rsidR="001A1D4E" w:rsidRPr="0007078F" w:rsidRDefault="001A1D4E" w:rsidP="00CE4487">
            <w:pPr>
              <w:pStyle w:val="ListParagraph"/>
              <w:numPr>
                <w:ilvl w:val="0"/>
                <w:numId w:val="30"/>
              </w:numPr>
              <w:tabs>
                <w:tab w:val="left" w:pos="90"/>
                <w:tab w:val="num" w:pos="144"/>
              </w:tabs>
              <w:ind w:left="288" w:hanging="288"/>
              <w:rPr>
                <w:sz w:val="20"/>
                <w:szCs w:val="20"/>
                <w:lang w:bidi="x-none"/>
              </w:rPr>
            </w:pPr>
            <w:r>
              <w:rPr>
                <w:sz w:val="20"/>
                <w:lang w:bidi="x-none"/>
              </w:rPr>
              <w:t>Identify text structure</w:t>
            </w:r>
          </w:p>
          <w:p w14:paraId="1E419404" w14:textId="77777777" w:rsidR="001A1D4E" w:rsidRPr="009F3E56" w:rsidRDefault="001A1D4E" w:rsidP="00CE4487">
            <w:pPr>
              <w:pStyle w:val="ListParagraph"/>
              <w:numPr>
                <w:ilvl w:val="0"/>
                <w:numId w:val="10"/>
              </w:numPr>
              <w:rPr>
                <w:sz w:val="20"/>
              </w:rPr>
            </w:pPr>
            <w:r>
              <w:rPr>
                <w:sz w:val="20"/>
                <w:lang w:bidi="x-none"/>
              </w:rPr>
              <w:t>Use a graphic organizer to show the central idea or claim and supporting ideas/evidence.</w:t>
            </w:r>
          </w:p>
        </w:tc>
      </w:tr>
      <w:tr w:rsidR="001A1D4E" w:rsidRPr="00D9155D" w14:paraId="00569F53" w14:textId="77777777" w:rsidTr="00A97D5C">
        <w:trPr>
          <w:trHeight w:val="160"/>
        </w:trPr>
        <w:tc>
          <w:tcPr>
            <w:tcW w:w="1008" w:type="pct"/>
            <w:tcBorders>
              <w:top w:val="double" w:sz="6" w:space="0" w:color="auto"/>
              <w:left w:val="single" w:sz="6" w:space="0" w:color="auto"/>
              <w:bottom w:val="double" w:sz="6" w:space="0" w:color="auto"/>
              <w:right w:val="single" w:sz="6" w:space="0" w:color="auto"/>
            </w:tcBorders>
          </w:tcPr>
          <w:p w14:paraId="03CE60F1" w14:textId="77777777" w:rsidR="001A1D4E" w:rsidRDefault="001A1D4E" w:rsidP="00A97D5C">
            <w:pPr>
              <w:jc w:val="center"/>
              <w:rPr>
                <w:b/>
                <w:sz w:val="22"/>
                <w:szCs w:val="22"/>
              </w:rPr>
            </w:pPr>
            <w:r>
              <w:rPr>
                <w:b/>
                <w:sz w:val="22"/>
                <w:szCs w:val="22"/>
              </w:rPr>
              <w:t xml:space="preserve">Core Vocabulary </w:t>
            </w:r>
          </w:p>
          <w:p w14:paraId="1F69B53A" w14:textId="77777777" w:rsidR="001A1D4E" w:rsidRDefault="001A1D4E" w:rsidP="00A97D5C">
            <w:pPr>
              <w:jc w:val="center"/>
              <w:rPr>
                <w:b/>
              </w:rPr>
            </w:pPr>
          </w:p>
        </w:tc>
        <w:tc>
          <w:tcPr>
            <w:tcW w:w="2094" w:type="pct"/>
            <w:tcBorders>
              <w:top w:val="double" w:sz="6" w:space="0" w:color="auto"/>
              <w:left w:val="single" w:sz="6" w:space="0" w:color="auto"/>
              <w:bottom w:val="double" w:sz="6" w:space="0" w:color="auto"/>
              <w:right w:val="single" w:sz="6" w:space="0" w:color="auto"/>
            </w:tcBorders>
          </w:tcPr>
          <w:p w14:paraId="355A23F9" w14:textId="77777777" w:rsidR="001A1D4E" w:rsidRDefault="001A1D4E" w:rsidP="00A97D5C">
            <w:pPr>
              <w:tabs>
                <w:tab w:val="left" w:pos="90"/>
              </w:tabs>
              <w:jc w:val="center"/>
              <w:rPr>
                <w:sz w:val="20"/>
              </w:rPr>
            </w:pPr>
            <w:r>
              <w:rPr>
                <w:sz w:val="20"/>
              </w:rPr>
              <w:t xml:space="preserve">Select core content vocabulary.  </w:t>
            </w:r>
          </w:p>
          <w:p w14:paraId="5E22E03F" w14:textId="77777777" w:rsidR="001A1D4E" w:rsidRPr="00D9155D" w:rsidRDefault="001A1D4E" w:rsidP="00A97D5C">
            <w:pPr>
              <w:tabs>
                <w:tab w:val="left" w:pos="90"/>
              </w:tabs>
              <w:jc w:val="center"/>
              <w:rPr>
                <w:sz w:val="20"/>
              </w:rPr>
            </w:pPr>
            <w:r>
              <w:rPr>
                <w:sz w:val="20"/>
              </w:rPr>
              <w:t>Students make glossaries.</w:t>
            </w:r>
          </w:p>
        </w:tc>
        <w:tc>
          <w:tcPr>
            <w:tcW w:w="1898" w:type="pct"/>
            <w:tcBorders>
              <w:top w:val="double" w:sz="6" w:space="0" w:color="auto"/>
              <w:left w:val="single" w:sz="6" w:space="0" w:color="auto"/>
              <w:bottom w:val="double" w:sz="6" w:space="0" w:color="auto"/>
              <w:right w:val="single" w:sz="6" w:space="0" w:color="auto"/>
            </w:tcBorders>
          </w:tcPr>
          <w:p w14:paraId="7B01B417" w14:textId="77777777" w:rsidR="001A1D4E" w:rsidRDefault="001A1D4E" w:rsidP="00A97D5C">
            <w:pPr>
              <w:tabs>
                <w:tab w:val="left" w:pos="90"/>
              </w:tabs>
              <w:rPr>
                <w:sz w:val="20"/>
              </w:rPr>
            </w:pPr>
            <w:r>
              <w:rPr>
                <w:sz w:val="20"/>
              </w:rPr>
              <w:t xml:space="preserve">Select core content vocabulary.  </w:t>
            </w:r>
          </w:p>
          <w:p w14:paraId="0B66C314" w14:textId="77777777" w:rsidR="001A1D4E" w:rsidRPr="00D9155D" w:rsidRDefault="001A1D4E" w:rsidP="00A97D5C">
            <w:pPr>
              <w:tabs>
                <w:tab w:val="left" w:pos="90"/>
              </w:tabs>
              <w:rPr>
                <w:sz w:val="20"/>
              </w:rPr>
            </w:pPr>
            <w:r>
              <w:rPr>
                <w:sz w:val="20"/>
              </w:rPr>
              <w:t>Students make glossaries.</w:t>
            </w:r>
          </w:p>
        </w:tc>
      </w:tr>
      <w:tr w:rsidR="001A1D4E" w:rsidRPr="00D9155D" w14:paraId="496A1C8E" w14:textId="77777777" w:rsidTr="00A97D5C">
        <w:trPr>
          <w:trHeight w:val="160"/>
        </w:trPr>
        <w:tc>
          <w:tcPr>
            <w:tcW w:w="1008" w:type="pct"/>
            <w:tcBorders>
              <w:top w:val="double" w:sz="6" w:space="0" w:color="auto"/>
              <w:left w:val="single" w:sz="6" w:space="0" w:color="auto"/>
              <w:bottom w:val="double" w:sz="6" w:space="0" w:color="auto"/>
              <w:right w:val="single" w:sz="6" w:space="0" w:color="auto"/>
            </w:tcBorders>
          </w:tcPr>
          <w:p w14:paraId="162AEA74" w14:textId="77777777" w:rsidR="001A1D4E" w:rsidRPr="00D9155D" w:rsidRDefault="001A1D4E" w:rsidP="00A97D5C">
            <w:pPr>
              <w:rPr>
                <w:rFonts w:cs="Arial"/>
                <w:b/>
              </w:rPr>
            </w:pPr>
            <w:r>
              <w:t xml:space="preserve">Write to Learn More </w:t>
            </w:r>
          </w:p>
          <w:p w14:paraId="07711992" w14:textId="77777777" w:rsidR="001A1D4E" w:rsidRDefault="001A1D4E" w:rsidP="00A97D5C">
            <w:pPr>
              <w:rPr>
                <w:b/>
              </w:rPr>
            </w:pPr>
          </w:p>
        </w:tc>
        <w:tc>
          <w:tcPr>
            <w:tcW w:w="2094" w:type="pct"/>
            <w:tcBorders>
              <w:top w:val="double" w:sz="6" w:space="0" w:color="auto"/>
              <w:left w:val="single" w:sz="6" w:space="0" w:color="auto"/>
              <w:bottom w:val="double" w:sz="6" w:space="0" w:color="auto"/>
              <w:right w:val="single" w:sz="6" w:space="0" w:color="auto"/>
            </w:tcBorders>
          </w:tcPr>
          <w:p w14:paraId="18EEA514" w14:textId="77777777" w:rsidR="001A1D4E" w:rsidRPr="00037231" w:rsidRDefault="001A1D4E" w:rsidP="00A97D5C">
            <w:pPr>
              <w:tabs>
                <w:tab w:val="left" w:pos="90"/>
              </w:tabs>
              <w:rPr>
                <w:b/>
                <w:sz w:val="20"/>
              </w:rPr>
            </w:pPr>
            <w:r w:rsidRPr="00037231">
              <w:rPr>
                <w:b/>
                <w:sz w:val="20"/>
              </w:rPr>
              <w:t>Constructed Response</w:t>
            </w:r>
          </w:p>
          <w:p w14:paraId="163FAE4A" w14:textId="77777777" w:rsidR="001A1D4E" w:rsidRDefault="001A1D4E" w:rsidP="00A97D5C">
            <w:pPr>
              <w:tabs>
                <w:tab w:val="left" w:pos="90"/>
              </w:tabs>
              <w:rPr>
                <w:sz w:val="20"/>
              </w:rPr>
            </w:pPr>
            <w:r>
              <w:rPr>
                <w:sz w:val="20"/>
              </w:rPr>
              <w:t>Teacher previews what is required—use the checklist or rubric.</w:t>
            </w:r>
          </w:p>
          <w:p w14:paraId="240E177F" w14:textId="77777777" w:rsidR="001A1D4E" w:rsidRDefault="001A1D4E" w:rsidP="00A97D5C">
            <w:pPr>
              <w:tabs>
                <w:tab w:val="left" w:pos="90"/>
              </w:tabs>
              <w:rPr>
                <w:sz w:val="20"/>
              </w:rPr>
            </w:pPr>
            <w:r>
              <w:rPr>
                <w:sz w:val="20"/>
              </w:rPr>
              <w:t>Students outline their response in web or another format.</w:t>
            </w:r>
          </w:p>
          <w:p w14:paraId="4BA81B2A" w14:textId="77777777" w:rsidR="001A1D4E" w:rsidRDefault="001A1D4E" w:rsidP="00A97D5C">
            <w:pPr>
              <w:tabs>
                <w:tab w:val="left" w:pos="90"/>
              </w:tabs>
              <w:rPr>
                <w:sz w:val="20"/>
              </w:rPr>
            </w:pPr>
            <w:r>
              <w:rPr>
                <w:sz w:val="20"/>
              </w:rPr>
              <w:t>Teacher checks outline and guides improvements.</w:t>
            </w:r>
          </w:p>
          <w:p w14:paraId="0B26F6DF" w14:textId="77777777" w:rsidR="001A1D4E" w:rsidRDefault="001A1D4E" w:rsidP="00A97D5C">
            <w:pPr>
              <w:tabs>
                <w:tab w:val="left" w:pos="90"/>
              </w:tabs>
              <w:rPr>
                <w:sz w:val="20"/>
              </w:rPr>
            </w:pPr>
            <w:r>
              <w:rPr>
                <w:sz w:val="20"/>
              </w:rPr>
              <w:t>Students write response.</w:t>
            </w:r>
          </w:p>
          <w:p w14:paraId="70D98FF7" w14:textId="77777777" w:rsidR="001A1D4E" w:rsidRPr="00D9155D" w:rsidRDefault="001A1D4E" w:rsidP="00A97D5C">
            <w:pPr>
              <w:tabs>
                <w:tab w:val="left" w:pos="90"/>
              </w:tabs>
              <w:rPr>
                <w:sz w:val="20"/>
              </w:rPr>
            </w:pPr>
            <w:r>
              <w:rPr>
                <w:sz w:val="20"/>
              </w:rPr>
              <w:t xml:space="preserve">Students pair to compare and improve their responses. </w:t>
            </w:r>
          </w:p>
        </w:tc>
        <w:tc>
          <w:tcPr>
            <w:tcW w:w="1898" w:type="pct"/>
            <w:tcBorders>
              <w:top w:val="double" w:sz="6" w:space="0" w:color="auto"/>
              <w:left w:val="single" w:sz="6" w:space="0" w:color="auto"/>
              <w:bottom w:val="double" w:sz="6" w:space="0" w:color="auto"/>
              <w:right w:val="single" w:sz="6" w:space="0" w:color="auto"/>
            </w:tcBorders>
          </w:tcPr>
          <w:p w14:paraId="6574F775" w14:textId="77777777" w:rsidR="001A1D4E" w:rsidRPr="00037231" w:rsidRDefault="001A1D4E" w:rsidP="00A97D5C">
            <w:pPr>
              <w:tabs>
                <w:tab w:val="left" w:pos="90"/>
              </w:tabs>
              <w:rPr>
                <w:b/>
                <w:sz w:val="20"/>
              </w:rPr>
            </w:pPr>
            <w:r w:rsidRPr="00037231">
              <w:rPr>
                <w:b/>
                <w:sz w:val="20"/>
              </w:rPr>
              <w:t>Constructed Response</w:t>
            </w:r>
          </w:p>
          <w:p w14:paraId="53461FBD" w14:textId="77777777" w:rsidR="001A1D4E" w:rsidRDefault="001A1D4E" w:rsidP="00A97D5C">
            <w:pPr>
              <w:tabs>
                <w:tab w:val="left" w:pos="90"/>
              </w:tabs>
              <w:rPr>
                <w:sz w:val="20"/>
              </w:rPr>
            </w:pPr>
            <w:r>
              <w:rPr>
                <w:sz w:val="20"/>
              </w:rPr>
              <w:t>Teacher previews what is required—use the checklist or rubric.</w:t>
            </w:r>
          </w:p>
          <w:p w14:paraId="443C8681" w14:textId="77777777" w:rsidR="001A1D4E" w:rsidRDefault="001A1D4E" w:rsidP="00A97D5C">
            <w:pPr>
              <w:tabs>
                <w:tab w:val="left" w:pos="90"/>
              </w:tabs>
              <w:rPr>
                <w:sz w:val="20"/>
              </w:rPr>
            </w:pPr>
            <w:r>
              <w:rPr>
                <w:sz w:val="20"/>
              </w:rPr>
              <w:t>Students outline their response in web or another format.</w:t>
            </w:r>
          </w:p>
          <w:p w14:paraId="6100CB78" w14:textId="77777777" w:rsidR="001A1D4E" w:rsidRDefault="001A1D4E" w:rsidP="00A97D5C">
            <w:pPr>
              <w:tabs>
                <w:tab w:val="left" w:pos="90"/>
              </w:tabs>
              <w:rPr>
                <w:sz w:val="20"/>
              </w:rPr>
            </w:pPr>
            <w:r>
              <w:rPr>
                <w:sz w:val="20"/>
              </w:rPr>
              <w:t>Teacher checks outline and guides improvements.</w:t>
            </w:r>
          </w:p>
          <w:p w14:paraId="768A94CE" w14:textId="77777777" w:rsidR="001A1D4E" w:rsidRDefault="001A1D4E" w:rsidP="00A97D5C">
            <w:pPr>
              <w:tabs>
                <w:tab w:val="left" w:pos="90"/>
              </w:tabs>
              <w:rPr>
                <w:sz w:val="20"/>
              </w:rPr>
            </w:pPr>
            <w:r>
              <w:rPr>
                <w:sz w:val="20"/>
              </w:rPr>
              <w:t>Students write response.</w:t>
            </w:r>
          </w:p>
          <w:p w14:paraId="3D7B975A" w14:textId="77777777" w:rsidR="001A1D4E" w:rsidRPr="00D9155D" w:rsidRDefault="001A1D4E" w:rsidP="00A97D5C">
            <w:pPr>
              <w:tabs>
                <w:tab w:val="left" w:pos="90"/>
              </w:tabs>
              <w:rPr>
                <w:sz w:val="20"/>
              </w:rPr>
            </w:pPr>
            <w:r>
              <w:rPr>
                <w:sz w:val="20"/>
              </w:rPr>
              <w:t xml:space="preserve">Students pair to compare and improve their responses. </w:t>
            </w:r>
          </w:p>
        </w:tc>
      </w:tr>
    </w:tbl>
    <w:p w14:paraId="06D64AA8" w14:textId="77777777" w:rsidR="001A1D4E" w:rsidRPr="003D249B" w:rsidRDefault="001A1D4E" w:rsidP="001A1D4E">
      <w:pPr>
        <w:jc w:val="center"/>
        <w:rPr>
          <w:rFonts w:cs="Arial"/>
          <w:b/>
          <w:sz w:val="16"/>
          <w:szCs w:val="16"/>
        </w:rPr>
      </w:pPr>
    </w:p>
    <w:p w14:paraId="65FAC50D" w14:textId="77777777" w:rsidR="001A1D4E" w:rsidRPr="00AC0D89" w:rsidRDefault="001A1D4E" w:rsidP="001A1D4E">
      <w:pPr>
        <w:outlineLvl w:val="0"/>
        <w:rPr>
          <w:b/>
          <w:sz w:val="28"/>
          <w:szCs w:val="28"/>
        </w:rPr>
      </w:pPr>
      <w:r>
        <w:rPr>
          <w:b/>
          <w:sz w:val="28"/>
          <w:szCs w:val="28"/>
        </w:rPr>
        <w:t>Nonfiction Constructed Response Examples based on PARCC</w:t>
      </w:r>
    </w:p>
    <w:p w14:paraId="60668280" w14:textId="77777777" w:rsidR="001A1D4E" w:rsidRPr="00DA132C" w:rsidRDefault="001A1D4E" w:rsidP="00CE4487">
      <w:pPr>
        <w:pStyle w:val="ListParagraph"/>
        <w:numPr>
          <w:ilvl w:val="0"/>
          <w:numId w:val="8"/>
        </w:numPr>
        <w:rPr>
          <w:color w:val="262626"/>
          <w:sz w:val="20"/>
          <w:szCs w:val="20"/>
        </w:rPr>
      </w:pPr>
      <w:r w:rsidRPr="00DA132C">
        <w:rPr>
          <w:color w:val="262626"/>
          <w:sz w:val="20"/>
          <w:szCs w:val="20"/>
        </w:rPr>
        <w:t>What is a claim that the writer makes?  What evidence does the writer use to support the claim?  Which information provides the strongest support?</w:t>
      </w:r>
    </w:p>
    <w:p w14:paraId="57A94F3A" w14:textId="77777777" w:rsidR="001A1D4E" w:rsidRPr="00DA132C" w:rsidRDefault="001A1D4E" w:rsidP="00CE4487">
      <w:pPr>
        <w:pStyle w:val="ListParagraph"/>
        <w:numPr>
          <w:ilvl w:val="0"/>
          <w:numId w:val="8"/>
        </w:numPr>
        <w:rPr>
          <w:color w:val="262626"/>
          <w:sz w:val="20"/>
          <w:szCs w:val="20"/>
        </w:rPr>
      </w:pPr>
      <w:r w:rsidRPr="00DA132C">
        <w:rPr>
          <w:color w:val="262626"/>
          <w:sz w:val="20"/>
          <w:szCs w:val="20"/>
        </w:rPr>
        <w:t>Compare how two articles and one video explain the same situation. Support your essay with information from all three sources.</w:t>
      </w:r>
    </w:p>
    <w:p w14:paraId="15513F09" w14:textId="77777777" w:rsidR="001A1D4E" w:rsidRPr="00DA132C" w:rsidRDefault="001A1D4E" w:rsidP="00CE4487">
      <w:pPr>
        <w:pStyle w:val="ListParagraph"/>
        <w:numPr>
          <w:ilvl w:val="0"/>
          <w:numId w:val="8"/>
        </w:numPr>
        <w:rPr>
          <w:sz w:val="20"/>
          <w:szCs w:val="20"/>
        </w:rPr>
      </w:pPr>
      <w:r w:rsidRPr="00DA132C">
        <w:rPr>
          <w:sz w:val="20"/>
          <w:szCs w:val="20"/>
        </w:rPr>
        <w:t>After you read two histories with the same theme, think about how they develop it.  Write an essay that compares and contrasts the approaches each text uses to develop the same theme.</w:t>
      </w:r>
    </w:p>
    <w:p w14:paraId="68EC0360" w14:textId="77777777" w:rsidR="001A1D4E" w:rsidRPr="00DA132C" w:rsidRDefault="001A1D4E" w:rsidP="00CE4487">
      <w:pPr>
        <w:pStyle w:val="ListParagraph"/>
        <w:numPr>
          <w:ilvl w:val="0"/>
          <w:numId w:val="8"/>
        </w:numPr>
        <w:rPr>
          <w:sz w:val="20"/>
          <w:szCs w:val="20"/>
        </w:rPr>
      </w:pPr>
      <w:r w:rsidRPr="00DA132C">
        <w:rPr>
          <w:color w:val="262626"/>
          <w:sz w:val="20"/>
          <w:szCs w:val="20"/>
        </w:rPr>
        <w:t xml:space="preserve">Compare and contrast two articles that make the same claim.  Write an essay that compares and contrasts the evidence each source uses to support this claim. </w:t>
      </w:r>
      <w:r w:rsidRPr="00DA132C">
        <w:rPr>
          <w:sz w:val="20"/>
          <w:szCs w:val="20"/>
        </w:rPr>
        <w:t>Analyze the strength of the arguments. Remember to use textual evidence to support your ideas.</w:t>
      </w:r>
    </w:p>
    <w:p w14:paraId="414A622D" w14:textId="77777777" w:rsidR="001A1D4E" w:rsidRPr="00DA132C" w:rsidRDefault="001A1D4E" w:rsidP="00CE4487">
      <w:pPr>
        <w:pStyle w:val="ListParagraph"/>
        <w:numPr>
          <w:ilvl w:val="0"/>
          <w:numId w:val="8"/>
        </w:numPr>
        <w:rPr>
          <w:color w:val="262626"/>
          <w:sz w:val="20"/>
          <w:szCs w:val="20"/>
        </w:rPr>
      </w:pPr>
      <w:r w:rsidRPr="00DA132C">
        <w:rPr>
          <w:color w:val="262626"/>
          <w:sz w:val="20"/>
          <w:szCs w:val="20"/>
        </w:rPr>
        <w:t xml:space="preserve">After you read two different articles on the same topic, write an essay comparing the purposes of the two sources. Then analyze how each source uses explanations and descriptions to accomplish its purpose.   Support your response with evidence form each source.  </w:t>
      </w:r>
    </w:p>
    <w:p w14:paraId="5DA52C31" w14:textId="77777777" w:rsidR="001A1D4E" w:rsidRPr="00DA132C" w:rsidRDefault="001A1D4E" w:rsidP="00CE4487">
      <w:pPr>
        <w:pStyle w:val="ListParagraph"/>
        <w:numPr>
          <w:ilvl w:val="0"/>
          <w:numId w:val="8"/>
        </w:numPr>
        <w:rPr>
          <w:color w:val="262626"/>
          <w:sz w:val="20"/>
          <w:szCs w:val="20"/>
        </w:rPr>
      </w:pPr>
      <w:r w:rsidRPr="00DA132C">
        <w:rPr>
          <w:color w:val="262626"/>
          <w:sz w:val="20"/>
          <w:szCs w:val="20"/>
        </w:rPr>
        <w:t>After you read two articles and one video clip that make the same claim, compare and contrast two of them.  Decide which supports the claim more effectively based on the strength of the evidence.</w:t>
      </w:r>
    </w:p>
    <w:p w14:paraId="249D3775" w14:textId="77777777" w:rsidR="001A1D4E" w:rsidRPr="00F36351" w:rsidRDefault="001A1D4E" w:rsidP="00CE4487">
      <w:pPr>
        <w:pStyle w:val="ListParagraph"/>
        <w:numPr>
          <w:ilvl w:val="0"/>
          <w:numId w:val="8"/>
        </w:numPr>
        <w:rPr>
          <w:rFonts w:cs="Arial"/>
          <w:b/>
        </w:rPr>
      </w:pPr>
      <w:r>
        <w:t xml:space="preserve">PARCC Constructed Response guide: </w:t>
      </w:r>
      <w:hyperlink r:id="rId50" w:history="1">
        <w:r w:rsidRPr="00F36351">
          <w:rPr>
            <w:rStyle w:val="Hyperlink"/>
          </w:rPr>
          <w:t>http://teacher.depaul.edu/PARCCGuides.html</w:t>
        </w:r>
      </w:hyperlink>
    </w:p>
    <w:p w14:paraId="3E654D4F" w14:textId="77777777" w:rsidR="001A1D4E" w:rsidRPr="00FF1792" w:rsidRDefault="001A1D4E" w:rsidP="001A1D4E"/>
    <w:p w14:paraId="4F53A651" w14:textId="7B6A39E4" w:rsidR="001675A9" w:rsidRPr="001675A9" w:rsidRDefault="001A1D4E" w:rsidP="001675A9">
      <w:pPr>
        <w:outlineLvl w:val="0"/>
        <w:rPr>
          <w:rFonts w:cs="Arial"/>
          <w:b/>
          <w:sz w:val="36"/>
          <w:szCs w:val="36"/>
        </w:rPr>
      </w:pPr>
      <w:r w:rsidRPr="001675A9">
        <w:rPr>
          <w:rFonts w:cs="Arial"/>
          <w:b/>
          <w:sz w:val="36"/>
          <w:szCs w:val="36"/>
        </w:rPr>
        <w:lastRenderedPageBreak/>
        <w:t xml:space="preserve">SOCIAL SCIENCE </w:t>
      </w:r>
    </w:p>
    <w:p w14:paraId="55B23D35" w14:textId="77777777" w:rsidR="001675A9" w:rsidRPr="002D20D8" w:rsidRDefault="001675A9" w:rsidP="001675A9">
      <w:pPr>
        <w:rPr>
          <w:b/>
          <w:sz w:val="32"/>
          <w:szCs w:val="32"/>
        </w:rPr>
      </w:pPr>
      <w:r w:rsidRPr="002D20D8">
        <w:rPr>
          <w:b/>
          <w:sz w:val="32"/>
          <w:szCs w:val="32"/>
        </w:rPr>
        <w:t>NONFICTION WRITERS USE TEXT FEATURES TO COMMUNICATE IDEAS</w:t>
      </w:r>
    </w:p>
    <w:p w14:paraId="31E2EEED" w14:textId="77777777" w:rsidR="001675A9" w:rsidRPr="002D20D8" w:rsidRDefault="001675A9" w:rsidP="001675A9">
      <w:pPr>
        <w:rPr>
          <w:b/>
          <w:sz w:val="20"/>
          <w:szCs w:val="20"/>
        </w:rPr>
      </w:pPr>
    </w:p>
    <w:tbl>
      <w:tblPr>
        <w:tblStyle w:val="TableGrid"/>
        <w:tblW w:w="0" w:type="auto"/>
        <w:tblLook w:val="04A0" w:firstRow="1" w:lastRow="0" w:firstColumn="1" w:lastColumn="0" w:noHBand="0" w:noVBand="1"/>
      </w:tblPr>
      <w:tblGrid>
        <w:gridCol w:w="3116"/>
        <w:gridCol w:w="3117"/>
        <w:gridCol w:w="3117"/>
      </w:tblGrid>
      <w:tr w:rsidR="001675A9" w:rsidRPr="00B32E02" w14:paraId="307931E8" w14:textId="77777777" w:rsidTr="00F04FBE">
        <w:tc>
          <w:tcPr>
            <w:tcW w:w="3116" w:type="dxa"/>
          </w:tcPr>
          <w:p w14:paraId="69F4B750"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Diagrams</w:t>
            </w:r>
          </w:p>
        </w:tc>
        <w:tc>
          <w:tcPr>
            <w:tcW w:w="3117" w:type="dxa"/>
          </w:tcPr>
          <w:p w14:paraId="6C296142"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Charts</w:t>
            </w:r>
          </w:p>
        </w:tc>
        <w:tc>
          <w:tcPr>
            <w:tcW w:w="3117" w:type="dxa"/>
          </w:tcPr>
          <w:p w14:paraId="0A852215"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Graphs</w:t>
            </w:r>
          </w:p>
        </w:tc>
      </w:tr>
      <w:tr w:rsidR="001675A9" w:rsidRPr="00B32E02" w14:paraId="05A96ED7" w14:textId="77777777" w:rsidTr="00F04FBE">
        <w:tc>
          <w:tcPr>
            <w:tcW w:w="3116" w:type="dxa"/>
          </w:tcPr>
          <w:p w14:paraId="347C668D"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Maps</w:t>
            </w:r>
          </w:p>
        </w:tc>
        <w:tc>
          <w:tcPr>
            <w:tcW w:w="3117" w:type="dxa"/>
          </w:tcPr>
          <w:p w14:paraId="2376FDD3"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Glossary</w:t>
            </w:r>
          </w:p>
        </w:tc>
        <w:tc>
          <w:tcPr>
            <w:tcW w:w="3117" w:type="dxa"/>
          </w:tcPr>
          <w:p w14:paraId="26F44FE3"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Bibliography</w:t>
            </w:r>
          </w:p>
        </w:tc>
      </w:tr>
      <w:tr w:rsidR="001675A9" w:rsidRPr="00B32E02" w14:paraId="30F753A4" w14:textId="77777777" w:rsidTr="00F04FBE">
        <w:tc>
          <w:tcPr>
            <w:tcW w:w="3116" w:type="dxa"/>
          </w:tcPr>
          <w:p w14:paraId="500DEA7F"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Author’s Biography</w:t>
            </w:r>
          </w:p>
        </w:tc>
        <w:tc>
          <w:tcPr>
            <w:tcW w:w="3117" w:type="dxa"/>
          </w:tcPr>
          <w:p w14:paraId="40E9F369"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Index/Table of Contents</w:t>
            </w:r>
          </w:p>
        </w:tc>
        <w:tc>
          <w:tcPr>
            <w:tcW w:w="3117" w:type="dxa"/>
          </w:tcPr>
          <w:p w14:paraId="6A2BE4D9"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 xml:space="preserve">Label </w:t>
            </w:r>
          </w:p>
        </w:tc>
      </w:tr>
      <w:tr w:rsidR="001675A9" w:rsidRPr="00B32E02" w14:paraId="3F7A0B7A" w14:textId="77777777" w:rsidTr="00F04FBE">
        <w:tc>
          <w:tcPr>
            <w:tcW w:w="3116" w:type="dxa"/>
          </w:tcPr>
          <w:p w14:paraId="1B508941"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 xml:space="preserve">Schedule </w:t>
            </w:r>
          </w:p>
        </w:tc>
        <w:tc>
          <w:tcPr>
            <w:tcW w:w="3117" w:type="dxa"/>
          </w:tcPr>
          <w:p w14:paraId="7BAE51CF"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Guide Words</w:t>
            </w:r>
          </w:p>
        </w:tc>
        <w:tc>
          <w:tcPr>
            <w:tcW w:w="3117" w:type="dxa"/>
          </w:tcPr>
          <w:p w14:paraId="6985722D"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Headings and subheadings</w:t>
            </w:r>
          </w:p>
        </w:tc>
      </w:tr>
      <w:tr w:rsidR="001675A9" w:rsidRPr="00B32E02" w14:paraId="1DB9B9A5" w14:textId="77777777" w:rsidTr="00F04FBE">
        <w:tc>
          <w:tcPr>
            <w:tcW w:w="3116" w:type="dxa"/>
          </w:tcPr>
          <w:p w14:paraId="48172D13"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Title</w:t>
            </w:r>
          </w:p>
        </w:tc>
        <w:tc>
          <w:tcPr>
            <w:tcW w:w="3117" w:type="dxa"/>
          </w:tcPr>
          <w:p w14:paraId="3C28FF01"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Caption</w:t>
            </w:r>
          </w:p>
        </w:tc>
        <w:tc>
          <w:tcPr>
            <w:tcW w:w="3117" w:type="dxa"/>
          </w:tcPr>
          <w:p w14:paraId="0BCB9FAF"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Boldface</w:t>
            </w:r>
          </w:p>
        </w:tc>
      </w:tr>
      <w:tr w:rsidR="001675A9" w:rsidRPr="00B32E02" w14:paraId="2B50D36A" w14:textId="77777777" w:rsidTr="00F04FBE">
        <w:tc>
          <w:tcPr>
            <w:tcW w:w="3116" w:type="dxa"/>
          </w:tcPr>
          <w:p w14:paraId="7913A3D6"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Primary source</w:t>
            </w:r>
          </w:p>
        </w:tc>
        <w:tc>
          <w:tcPr>
            <w:tcW w:w="3117" w:type="dxa"/>
          </w:tcPr>
          <w:p w14:paraId="01815217"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 xml:space="preserve">Secondary Source </w:t>
            </w:r>
          </w:p>
        </w:tc>
        <w:tc>
          <w:tcPr>
            <w:tcW w:w="3117" w:type="dxa"/>
          </w:tcPr>
          <w:p w14:paraId="5936EDE2" w14:textId="77777777" w:rsidR="001675A9" w:rsidRPr="00B32E02" w:rsidRDefault="001675A9" w:rsidP="00F04FBE">
            <w:pPr>
              <w:rPr>
                <w:rFonts w:asciiTheme="minorHAnsi" w:hAnsiTheme="minorHAnsi" w:cstheme="minorHAnsi"/>
              </w:rPr>
            </w:pPr>
          </w:p>
        </w:tc>
      </w:tr>
    </w:tbl>
    <w:p w14:paraId="56CB666B" w14:textId="77777777" w:rsidR="001675A9" w:rsidRPr="005B73B6" w:rsidRDefault="001675A9" w:rsidP="001675A9">
      <w:pPr>
        <w:rPr>
          <w:b/>
          <w:color w:val="000000"/>
          <w:sz w:val="10"/>
          <w:szCs w:val="10"/>
        </w:rPr>
      </w:pPr>
    </w:p>
    <w:p w14:paraId="5424F9B3" w14:textId="77777777" w:rsidR="001675A9" w:rsidRDefault="001675A9" w:rsidP="001675A9">
      <w:pPr>
        <w:rPr>
          <w:color w:val="000000"/>
          <w:sz w:val="28"/>
          <w:szCs w:val="28"/>
        </w:rPr>
      </w:pPr>
    </w:p>
    <w:p w14:paraId="298C3846" w14:textId="77777777" w:rsidR="001675A9" w:rsidRDefault="001675A9" w:rsidP="001675A9">
      <w:pPr>
        <w:rPr>
          <w:color w:val="000000"/>
          <w:sz w:val="28"/>
          <w:szCs w:val="28"/>
        </w:rPr>
      </w:pPr>
      <w:r>
        <w:rPr>
          <w:color w:val="000000"/>
          <w:sz w:val="28"/>
          <w:szCs w:val="28"/>
        </w:rPr>
        <w:t>A nonfiction author teaches ideas about a topic.</w:t>
      </w:r>
    </w:p>
    <w:p w14:paraId="03578CA8" w14:textId="77777777" w:rsidR="001675A9" w:rsidRPr="005B73B6" w:rsidRDefault="001675A9" w:rsidP="001675A9">
      <w:pPr>
        <w:rPr>
          <w:color w:val="000000"/>
          <w:sz w:val="28"/>
          <w:szCs w:val="28"/>
        </w:rPr>
      </w:pPr>
      <w:r w:rsidRPr="005B73B6">
        <w:rPr>
          <w:color w:val="000000"/>
          <w:sz w:val="28"/>
          <w:szCs w:val="28"/>
        </w:rPr>
        <w:t>List text features in the left column.</w:t>
      </w:r>
    </w:p>
    <w:p w14:paraId="50BBB77C" w14:textId="77777777" w:rsidR="001675A9" w:rsidRDefault="001675A9" w:rsidP="001675A9">
      <w:pPr>
        <w:rPr>
          <w:color w:val="000000"/>
          <w:sz w:val="28"/>
          <w:szCs w:val="28"/>
        </w:rPr>
      </w:pPr>
      <w:r w:rsidRPr="005B73B6">
        <w:rPr>
          <w:color w:val="000000"/>
          <w:sz w:val="28"/>
          <w:szCs w:val="28"/>
        </w:rPr>
        <w:t>Then in the right column tell how a reader would use each one.</w:t>
      </w:r>
    </w:p>
    <w:p w14:paraId="4C7B0190" w14:textId="77777777" w:rsidR="001675A9" w:rsidRDefault="001675A9" w:rsidP="001675A9">
      <w:pPr>
        <w:rPr>
          <w:color w:val="000000"/>
          <w:sz w:val="28"/>
          <w:szCs w:val="28"/>
        </w:rPr>
      </w:pPr>
    </w:p>
    <w:tbl>
      <w:tblPr>
        <w:tblStyle w:val="TableGrid"/>
        <w:tblW w:w="0" w:type="auto"/>
        <w:tblInd w:w="-5" w:type="dxa"/>
        <w:tblLook w:val="04A0" w:firstRow="1" w:lastRow="0" w:firstColumn="1" w:lastColumn="0" w:noHBand="0" w:noVBand="1"/>
      </w:tblPr>
      <w:tblGrid>
        <w:gridCol w:w="2610"/>
        <w:gridCol w:w="6745"/>
      </w:tblGrid>
      <w:tr w:rsidR="001675A9" w:rsidRPr="005B73B6" w14:paraId="5799251B" w14:textId="77777777" w:rsidTr="00F04FBE">
        <w:tc>
          <w:tcPr>
            <w:tcW w:w="2610" w:type="dxa"/>
          </w:tcPr>
          <w:p w14:paraId="25F7D246" w14:textId="77777777" w:rsidR="001675A9" w:rsidRPr="005B73B6" w:rsidRDefault="001675A9" w:rsidP="00F04FBE">
            <w:pPr>
              <w:rPr>
                <w:b/>
                <w:color w:val="000000"/>
                <w:sz w:val="28"/>
                <w:szCs w:val="28"/>
              </w:rPr>
            </w:pPr>
            <w:r w:rsidRPr="005B73B6">
              <w:rPr>
                <w:b/>
                <w:color w:val="000000"/>
                <w:sz w:val="28"/>
                <w:szCs w:val="28"/>
              </w:rPr>
              <w:t>Text Feature</w:t>
            </w:r>
          </w:p>
        </w:tc>
        <w:tc>
          <w:tcPr>
            <w:tcW w:w="6745" w:type="dxa"/>
          </w:tcPr>
          <w:p w14:paraId="2F4A7C8E" w14:textId="77777777" w:rsidR="001675A9" w:rsidRPr="005B73B6" w:rsidRDefault="001675A9" w:rsidP="00F04FBE">
            <w:pPr>
              <w:rPr>
                <w:b/>
                <w:color w:val="000000"/>
                <w:sz w:val="28"/>
                <w:szCs w:val="28"/>
              </w:rPr>
            </w:pPr>
            <w:r w:rsidRPr="005B73B6">
              <w:rPr>
                <w:b/>
                <w:color w:val="000000"/>
                <w:sz w:val="28"/>
                <w:szCs w:val="28"/>
              </w:rPr>
              <w:t xml:space="preserve">How Readers Use this Feature to </w:t>
            </w:r>
            <w:r>
              <w:rPr>
                <w:b/>
                <w:color w:val="000000"/>
                <w:sz w:val="28"/>
                <w:szCs w:val="28"/>
              </w:rPr>
              <w:t>Learn from Nonfiction</w:t>
            </w:r>
          </w:p>
        </w:tc>
      </w:tr>
      <w:tr w:rsidR="001675A9" w14:paraId="56688039" w14:textId="77777777" w:rsidTr="00F04FBE">
        <w:tc>
          <w:tcPr>
            <w:tcW w:w="2610" w:type="dxa"/>
          </w:tcPr>
          <w:p w14:paraId="29316EA0" w14:textId="77777777" w:rsidR="001675A9" w:rsidRPr="002D20D8" w:rsidRDefault="001675A9" w:rsidP="00F04FBE">
            <w:pPr>
              <w:rPr>
                <w:color w:val="000000"/>
                <w:sz w:val="96"/>
                <w:szCs w:val="96"/>
              </w:rPr>
            </w:pPr>
          </w:p>
        </w:tc>
        <w:tc>
          <w:tcPr>
            <w:tcW w:w="6745" w:type="dxa"/>
          </w:tcPr>
          <w:p w14:paraId="686DC697" w14:textId="77777777" w:rsidR="001675A9" w:rsidRPr="002D20D8" w:rsidRDefault="001675A9" w:rsidP="00F04FBE">
            <w:pPr>
              <w:rPr>
                <w:color w:val="000000"/>
                <w:sz w:val="96"/>
                <w:szCs w:val="96"/>
              </w:rPr>
            </w:pPr>
          </w:p>
        </w:tc>
      </w:tr>
      <w:tr w:rsidR="001675A9" w14:paraId="4652B6BF" w14:textId="77777777" w:rsidTr="00F04FBE">
        <w:tc>
          <w:tcPr>
            <w:tcW w:w="2610" w:type="dxa"/>
          </w:tcPr>
          <w:p w14:paraId="020BDDBB" w14:textId="77777777" w:rsidR="001675A9" w:rsidRPr="002D20D8" w:rsidRDefault="001675A9" w:rsidP="00F04FBE">
            <w:pPr>
              <w:rPr>
                <w:color w:val="000000"/>
                <w:sz w:val="96"/>
                <w:szCs w:val="96"/>
              </w:rPr>
            </w:pPr>
          </w:p>
        </w:tc>
        <w:tc>
          <w:tcPr>
            <w:tcW w:w="6745" w:type="dxa"/>
          </w:tcPr>
          <w:p w14:paraId="1C460C4D" w14:textId="77777777" w:rsidR="001675A9" w:rsidRPr="002D20D8" w:rsidRDefault="001675A9" w:rsidP="00F04FBE">
            <w:pPr>
              <w:rPr>
                <w:color w:val="000000"/>
                <w:sz w:val="96"/>
                <w:szCs w:val="96"/>
              </w:rPr>
            </w:pPr>
          </w:p>
        </w:tc>
      </w:tr>
      <w:tr w:rsidR="001675A9" w14:paraId="63748EA2" w14:textId="77777777" w:rsidTr="00F04FBE">
        <w:tc>
          <w:tcPr>
            <w:tcW w:w="2610" w:type="dxa"/>
          </w:tcPr>
          <w:p w14:paraId="6E39A6E2" w14:textId="77777777" w:rsidR="001675A9" w:rsidRPr="002D20D8" w:rsidRDefault="001675A9" w:rsidP="00F04FBE">
            <w:pPr>
              <w:rPr>
                <w:color w:val="000000"/>
                <w:sz w:val="96"/>
                <w:szCs w:val="96"/>
              </w:rPr>
            </w:pPr>
          </w:p>
        </w:tc>
        <w:tc>
          <w:tcPr>
            <w:tcW w:w="6745" w:type="dxa"/>
          </w:tcPr>
          <w:p w14:paraId="34C422B7" w14:textId="77777777" w:rsidR="001675A9" w:rsidRPr="002D20D8" w:rsidRDefault="001675A9" w:rsidP="00F04FBE">
            <w:pPr>
              <w:rPr>
                <w:color w:val="000000"/>
                <w:sz w:val="96"/>
                <w:szCs w:val="96"/>
              </w:rPr>
            </w:pPr>
          </w:p>
        </w:tc>
      </w:tr>
      <w:tr w:rsidR="001675A9" w14:paraId="55F07D59" w14:textId="77777777" w:rsidTr="00F04FBE">
        <w:tc>
          <w:tcPr>
            <w:tcW w:w="2610" w:type="dxa"/>
          </w:tcPr>
          <w:p w14:paraId="0990D9FC" w14:textId="77777777" w:rsidR="001675A9" w:rsidRPr="002D20D8" w:rsidRDefault="001675A9" w:rsidP="00F04FBE">
            <w:pPr>
              <w:rPr>
                <w:color w:val="000000"/>
                <w:sz w:val="96"/>
                <w:szCs w:val="96"/>
              </w:rPr>
            </w:pPr>
          </w:p>
        </w:tc>
        <w:tc>
          <w:tcPr>
            <w:tcW w:w="6745" w:type="dxa"/>
          </w:tcPr>
          <w:p w14:paraId="15075910" w14:textId="77777777" w:rsidR="001675A9" w:rsidRPr="002D20D8" w:rsidRDefault="001675A9" w:rsidP="00F04FBE">
            <w:pPr>
              <w:rPr>
                <w:color w:val="000000"/>
                <w:sz w:val="96"/>
                <w:szCs w:val="96"/>
              </w:rPr>
            </w:pPr>
          </w:p>
        </w:tc>
      </w:tr>
      <w:tr w:rsidR="001675A9" w14:paraId="4FF22BCD" w14:textId="77777777" w:rsidTr="00F04FBE">
        <w:tc>
          <w:tcPr>
            <w:tcW w:w="2610" w:type="dxa"/>
          </w:tcPr>
          <w:p w14:paraId="0605A490" w14:textId="77777777" w:rsidR="001675A9" w:rsidRPr="002D20D8" w:rsidRDefault="001675A9" w:rsidP="00F04FBE">
            <w:pPr>
              <w:rPr>
                <w:color w:val="000000"/>
                <w:sz w:val="96"/>
                <w:szCs w:val="96"/>
              </w:rPr>
            </w:pPr>
          </w:p>
        </w:tc>
        <w:tc>
          <w:tcPr>
            <w:tcW w:w="6745" w:type="dxa"/>
          </w:tcPr>
          <w:p w14:paraId="2186EB00" w14:textId="77777777" w:rsidR="001675A9" w:rsidRPr="002D20D8" w:rsidRDefault="001675A9" w:rsidP="00F04FBE">
            <w:pPr>
              <w:rPr>
                <w:color w:val="000000"/>
                <w:sz w:val="96"/>
                <w:szCs w:val="96"/>
              </w:rPr>
            </w:pPr>
          </w:p>
        </w:tc>
      </w:tr>
      <w:tr w:rsidR="001675A9" w14:paraId="51A6CC84" w14:textId="77777777" w:rsidTr="00F04FBE">
        <w:tc>
          <w:tcPr>
            <w:tcW w:w="2610" w:type="dxa"/>
          </w:tcPr>
          <w:p w14:paraId="18873848" w14:textId="77777777" w:rsidR="001675A9" w:rsidRPr="002D20D8" w:rsidRDefault="001675A9" w:rsidP="00F04FBE">
            <w:pPr>
              <w:rPr>
                <w:color w:val="000000"/>
                <w:sz w:val="96"/>
                <w:szCs w:val="96"/>
              </w:rPr>
            </w:pPr>
          </w:p>
        </w:tc>
        <w:tc>
          <w:tcPr>
            <w:tcW w:w="6745" w:type="dxa"/>
          </w:tcPr>
          <w:p w14:paraId="1686EFB6" w14:textId="77777777" w:rsidR="001675A9" w:rsidRPr="002D20D8" w:rsidRDefault="001675A9" w:rsidP="00F04FBE">
            <w:pPr>
              <w:rPr>
                <w:color w:val="000000"/>
                <w:sz w:val="96"/>
                <w:szCs w:val="96"/>
              </w:rPr>
            </w:pPr>
          </w:p>
        </w:tc>
      </w:tr>
    </w:tbl>
    <w:p w14:paraId="0700D506" w14:textId="77777777" w:rsidR="001675A9" w:rsidRPr="005B73B6" w:rsidRDefault="001675A9" w:rsidP="001675A9">
      <w:pPr>
        <w:rPr>
          <w:color w:val="000000"/>
          <w:sz w:val="28"/>
          <w:szCs w:val="28"/>
        </w:rPr>
      </w:pPr>
    </w:p>
    <w:p w14:paraId="45F8FE54" w14:textId="77777777" w:rsidR="001675A9" w:rsidRPr="005B73B6" w:rsidRDefault="001675A9" w:rsidP="001675A9">
      <w:pPr>
        <w:rPr>
          <w:b/>
          <w:color w:val="000000"/>
          <w:sz w:val="28"/>
          <w:szCs w:val="28"/>
        </w:rPr>
      </w:pPr>
      <w:r w:rsidRPr="005B73B6">
        <w:rPr>
          <w:b/>
          <w:color w:val="000000"/>
          <w:sz w:val="28"/>
          <w:szCs w:val="28"/>
        </w:rPr>
        <w:t xml:space="preserve">You can turn this into a matching game. </w:t>
      </w:r>
    </w:p>
    <w:p w14:paraId="7C41AA5D" w14:textId="77777777" w:rsidR="001675A9" w:rsidRPr="005B73B6" w:rsidRDefault="001675A9" w:rsidP="001675A9">
      <w:pPr>
        <w:rPr>
          <w:color w:val="000000"/>
          <w:sz w:val="28"/>
          <w:szCs w:val="28"/>
        </w:rPr>
      </w:pPr>
      <w:r w:rsidRPr="005B73B6">
        <w:rPr>
          <w:color w:val="000000"/>
          <w:sz w:val="28"/>
          <w:szCs w:val="28"/>
        </w:rPr>
        <w:t xml:space="preserve">Cut out the </w:t>
      </w:r>
      <w:r>
        <w:rPr>
          <w:color w:val="000000"/>
          <w:sz w:val="28"/>
          <w:szCs w:val="28"/>
        </w:rPr>
        <w:t xml:space="preserve">techniques and explanations, </w:t>
      </w:r>
      <w:r w:rsidRPr="005B73B6">
        <w:rPr>
          <w:color w:val="000000"/>
          <w:sz w:val="28"/>
          <w:szCs w:val="28"/>
        </w:rPr>
        <w:t xml:space="preserve">and </w:t>
      </w:r>
      <w:r>
        <w:rPr>
          <w:color w:val="000000"/>
          <w:sz w:val="28"/>
          <w:szCs w:val="28"/>
        </w:rPr>
        <w:t xml:space="preserve">then </w:t>
      </w:r>
      <w:r w:rsidRPr="005B73B6">
        <w:rPr>
          <w:color w:val="000000"/>
          <w:sz w:val="28"/>
          <w:szCs w:val="28"/>
        </w:rPr>
        <w:t xml:space="preserve">mix them up.  </w:t>
      </w:r>
    </w:p>
    <w:p w14:paraId="18C93E5D" w14:textId="3B41E49B" w:rsidR="001A1D4E" w:rsidRPr="001675A9" w:rsidRDefault="001675A9" w:rsidP="001675A9">
      <w:pPr>
        <w:rPr>
          <w:color w:val="000000"/>
          <w:sz w:val="28"/>
          <w:szCs w:val="28"/>
        </w:rPr>
      </w:pPr>
      <w:r w:rsidRPr="005B73B6">
        <w:rPr>
          <w:color w:val="000000"/>
          <w:sz w:val="28"/>
          <w:szCs w:val="28"/>
        </w:rPr>
        <w:t>Then ask other students to match the feature with the way readers use it.</w:t>
      </w:r>
    </w:p>
    <w:p w14:paraId="57204A5D" w14:textId="77777777" w:rsidR="001A1D4E" w:rsidRDefault="001A1D4E" w:rsidP="001A1D4E">
      <w:pPr>
        <w:jc w:val="center"/>
        <w:rPr>
          <w:rFonts w:cs="Arial"/>
          <w:b/>
        </w:rPr>
      </w:pPr>
      <w:r>
        <w:rPr>
          <w:rFonts w:cs="Arial"/>
          <w:b/>
        </w:rPr>
        <w:lastRenderedPageBreak/>
        <w:t>Grades 6-8:</w:t>
      </w:r>
      <w:r w:rsidRPr="006C7F5F">
        <w:rPr>
          <w:rFonts w:cs="Arial"/>
          <w:b/>
        </w:rPr>
        <w:t>THIRD QUARTER Learning Priorities Weeks 23-24</w:t>
      </w:r>
    </w:p>
    <w:p w14:paraId="0CD1C2EE" w14:textId="77777777" w:rsidR="001A1D4E" w:rsidRDefault="001A1D4E" w:rsidP="001A1D4E">
      <w:pPr>
        <w:jc w:val="center"/>
        <w:rPr>
          <w:rFonts w:cs="Arial"/>
        </w:rPr>
      </w:pPr>
    </w:p>
    <w:p w14:paraId="662FE293" w14:textId="77777777" w:rsidR="001A1D4E" w:rsidRPr="005F253D" w:rsidRDefault="001A1D4E" w:rsidP="001A1D4E">
      <w:pPr>
        <w:jc w:val="center"/>
        <w:outlineLvl w:val="0"/>
        <w:rPr>
          <w:rFonts w:cs="Arial"/>
          <w:b/>
        </w:rPr>
      </w:pPr>
      <w:r w:rsidRPr="005F253D">
        <w:rPr>
          <w:rFonts w:cs="Arial"/>
          <w:b/>
        </w:rPr>
        <w:t>Emphasis: Evaluating Strength of Support for a Claim</w:t>
      </w:r>
    </w:p>
    <w:p w14:paraId="5614117E" w14:textId="77777777" w:rsidR="001A1D4E" w:rsidRPr="006C7F5F" w:rsidRDefault="001A1D4E" w:rsidP="001A1D4E">
      <w:pPr>
        <w:jc w:val="center"/>
        <w:rPr>
          <w:rFonts w:cs="Arial"/>
        </w:rPr>
      </w:pPr>
    </w:p>
    <w:tbl>
      <w:tblPr>
        <w:tblW w:w="5000" w:type="pct"/>
        <w:tblCellMar>
          <w:left w:w="80" w:type="dxa"/>
          <w:right w:w="80" w:type="dxa"/>
        </w:tblCellMar>
        <w:tblLook w:val="0000" w:firstRow="0" w:lastRow="0" w:firstColumn="0" w:lastColumn="0" w:noHBand="0" w:noVBand="0"/>
      </w:tblPr>
      <w:tblGrid>
        <w:gridCol w:w="2280"/>
        <w:gridCol w:w="3452"/>
        <w:gridCol w:w="3612"/>
      </w:tblGrid>
      <w:tr w:rsidR="001A1D4E" w:rsidRPr="00D9155D" w14:paraId="78143AE7"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5AF004C9" w14:textId="77777777" w:rsidR="001A1D4E" w:rsidRPr="00D9155D" w:rsidRDefault="001A1D4E" w:rsidP="00A97D5C">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14:paraId="44F47015" w14:textId="17B1481B" w:rsidR="001A1D4E" w:rsidRPr="00D9155D" w:rsidRDefault="00DC6CBE" w:rsidP="00A97D5C">
            <w:pPr>
              <w:rPr>
                <w:rFonts w:cs="Arial"/>
                <w:b/>
                <w:sz w:val="20"/>
              </w:rPr>
            </w:pPr>
            <w:r>
              <w:rPr>
                <w:rFonts w:cs="Arial"/>
                <w:b/>
                <w:sz w:val="20"/>
              </w:rPr>
              <w:t>Week of February 19</w:t>
            </w:r>
          </w:p>
        </w:tc>
        <w:tc>
          <w:tcPr>
            <w:tcW w:w="1933" w:type="pct"/>
            <w:tcBorders>
              <w:top w:val="single" w:sz="6" w:space="0" w:color="auto"/>
              <w:left w:val="single" w:sz="6" w:space="0" w:color="auto"/>
              <w:bottom w:val="double" w:sz="6" w:space="0" w:color="auto"/>
              <w:right w:val="single" w:sz="6" w:space="0" w:color="auto"/>
            </w:tcBorders>
          </w:tcPr>
          <w:p w14:paraId="707CA008" w14:textId="41BE7260" w:rsidR="001A1D4E" w:rsidRPr="00D9155D" w:rsidRDefault="00DC6CBE" w:rsidP="00A97D5C">
            <w:pPr>
              <w:rPr>
                <w:rFonts w:cs="Arial"/>
                <w:b/>
                <w:sz w:val="20"/>
              </w:rPr>
            </w:pPr>
            <w:r>
              <w:rPr>
                <w:rFonts w:cs="Arial"/>
                <w:b/>
                <w:sz w:val="20"/>
              </w:rPr>
              <w:t>Week of February 26</w:t>
            </w:r>
          </w:p>
        </w:tc>
      </w:tr>
      <w:tr w:rsidR="001A1D4E" w:rsidRPr="009F3E56" w14:paraId="01299D66"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3B24B49E" w14:textId="77777777" w:rsidR="001A1D4E" w:rsidRPr="00D929BA" w:rsidRDefault="001A1D4E" w:rsidP="00A97D5C">
            <w:pPr>
              <w:rPr>
                <w:rFonts w:cs="Arial"/>
                <w:b/>
                <w:sz w:val="20"/>
              </w:rPr>
            </w:pPr>
            <w:r w:rsidRPr="00D929BA">
              <w:rPr>
                <w:rFonts w:cs="Arial"/>
                <w:b/>
                <w:sz w:val="20"/>
              </w:rPr>
              <w:t>Nonfiction Sources</w:t>
            </w:r>
          </w:p>
          <w:p w14:paraId="0A31DF41" w14:textId="77777777" w:rsidR="001A1D4E" w:rsidRPr="00D929BA" w:rsidRDefault="001A1D4E" w:rsidP="00A97D5C">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14:paraId="364E6986" w14:textId="77777777" w:rsidR="001A1D4E" w:rsidRPr="00D929BA" w:rsidRDefault="001A1D4E" w:rsidP="00A97D5C">
            <w:pPr>
              <w:rPr>
                <w:rFonts w:cs="Arial"/>
                <w:sz w:val="20"/>
              </w:rPr>
            </w:pPr>
            <w:r w:rsidRPr="00D929BA">
              <w:rPr>
                <w:rFonts w:cs="Arial"/>
                <w:sz w:val="20"/>
              </w:rPr>
              <w:t>__ topic/trade book  _ biography</w:t>
            </w:r>
          </w:p>
          <w:p w14:paraId="79331A42" w14:textId="77777777" w:rsidR="001A1D4E" w:rsidRPr="00D929BA" w:rsidRDefault="001A1D4E" w:rsidP="00A97D5C">
            <w:pPr>
              <w:rPr>
                <w:rFonts w:cs="Arial"/>
                <w:sz w:val="20"/>
              </w:rPr>
            </w:pPr>
            <w:r w:rsidRPr="00D929BA">
              <w:rPr>
                <w:rFonts w:cs="Arial"/>
                <w:sz w:val="20"/>
              </w:rPr>
              <w:t xml:space="preserve">_ history __article _video </w:t>
            </w:r>
          </w:p>
          <w:p w14:paraId="38835B5A" w14:textId="77777777" w:rsidR="001A1D4E" w:rsidRPr="00D929BA" w:rsidRDefault="001A1D4E" w:rsidP="00A97D5C">
            <w:pPr>
              <w:rPr>
                <w:rFonts w:cs="Arial"/>
                <w:sz w:val="20"/>
              </w:rPr>
            </w:pPr>
            <w:r w:rsidRPr="00D929BA">
              <w:rPr>
                <w:rFonts w:cs="Arial"/>
                <w:sz w:val="20"/>
              </w:rPr>
              <w:t xml:space="preserve"> __textbook  _museum exhibit  _reference source _primary source </w:t>
            </w:r>
          </w:p>
          <w:p w14:paraId="22544B76" w14:textId="77777777" w:rsidR="001A1D4E" w:rsidRPr="00D929BA" w:rsidRDefault="001A1D4E" w:rsidP="00A97D5C">
            <w:pPr>
              <w:rPr>
                <w:rFonts w:cs="Arial"/>
                <w:sz w:val="20"/>
              </w:rPr>
            </w:pPr>
            <w:r w:rsidRPr="00D929BA">
              <w:rPr>
                <w:rFonts w:cs="Arial"/>
                <w:sz w:val="20"/>
              </w:rPr>
              <w:t xml:space="preserve">__internet source </w:t>
            </w:r>
          </w:p>
        </w:tc>
        <w:tc>
          <w:tcPr>
            <w:tcW w:w="1933" w:type="pct"/>
            <w:tcBorders>
              <w:top w:val="single" w:sz="6" w:space="0" w:color="auto"/>
              <w:left w:val="single" w:sz="6" w:space="0" w:color="auto"/>
              <w:bottom w:val="double" w:sz="6" w:space="0" w:color="auto"/>
              <w:right w:val="single" w:sz="6" w:space="0" w:color="auto"/>
            </w:tcBorders>
          </w:tcPr>
          <w:p w14:paraId="16DFB773" w14:textId="77777777" w:rsidR="001A1D4E" w:rsidRPr="00D929BA" w:rsidRDefault="001A1D4E" w:rsidP="00A97D5C">
            <w:pPr>
              <w:rPr>
                <w:rFonts w:cs="Arial"/>
                <w:sz w:val="20"/>
              </w:rPr>
            </w:pPr>
            <w:r w:rsidRPr="00D929BA">
              <w:rPr>
                <w:rFonts w:cs="Arial"/>
                <w:sz w:val="20"/>
              </w:rPr>
              <w:t>__ topic/trade book  _ biography</w:t>
            </w:r>
          </w:p>
          <w:p w14:paraId="1F8D787E" w14:textId="77777777" w:rsidR="001A1D4E" w:rsidRPr="00D929BA" w:rsidRDefault="001A1D4E" w:rsidP="00A97D5C">
            <w:pPr>
              <w:rPr>
                <w:rFonts w:cs="Arial"/>
                <w:sz w:val="20"/>
              </w:rPr>
            </w:pPr>
            <w:r w:rsidRPr="00D929BA">
              <w:rPr>
                <w:rFonts w:cs="Arial"/>
                <w:sz w:val="20"/>
              </w:rPr>
              <w:t xml:space="preserve">_ history __article _video </w:t>
            </w:r>
          </w:p>
          <w:p w14:paraId="115438B7" w14:textId="77777777" w:rsidR="001A1D4E" w:rsidRPr="00D929BA" w:rsidRDefault="001A1D4E" w:rsidP="00A97D5C">
            <w:pPr>
              <w:rPr>
                <w:rFonts w:cs="Arial"/>
                <w:sz w:val="20"/>
              </w:rPr>
            </w:pPr>
            <w:r w:rsidRPr="00D929BA">
              <w:rPr>
                <w:rFonts w:cs="Arial"/>
                <w:sz w:val="20"/>
              </w:rPr>
              <w:t xml:space="preserve"> __textbook  _museum exhibit  _reference source _primary source </w:t>
            </w:r>
          </w:p>
          <w:p w14:paraId="67108E22" w14:textId="77777777" w:rsidR="001A1D4E" w:rsidRPr="00D929BA" w:rsidRDefault="001A1D4E" w:rsidP="00A97D5C">
            <w:pPr>
              <w:rPr>
                <w:rFonts w:cs="Arial"/>
                <w:sz w:val="20"/>
              </w:rPr>
            </w:pPr>
            <w:r w:rsidRPr="00D929BA">
              <w:rPr>
                <w:rFonts w:cs="Arial"/>
                <w:sz w:val="20"/>
              </w:rPr>
              <w:t xml:space="preserve">__internet source </w:t>
            </w:r>
          </w:p>
        </w:tc>
      </w:tr>
      <w:tr w:rsidR="001A1D4E" w:rsidRPr="009F3E56" w14:paraId="0B7A41B6"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34880CE0" w14:textId="77777777" w:rsidR="001A1D4E" w:rsidRPr="00D929BA" w:rsidRDefault="001A1D4E" w:rsidP="00A97D5C">
            <w:pPr>
              <w:rPr>
                <w:rFonts w:cs="Arial"/>
                <w:b/>
                <w:sz w:val="20"/>
              </w:rPr>
            </w:pPr>
          </w:p>
          <w:p w14:paraId="6262B767" w14:textId="77777777" w:rsidR="001A1D4E" w:rsidRDefault="001A1D4E" w:rsidP="00A97D5C">
            <w:pPr>
              <w:rPr>
                <w:rFonts w:cs="Arial"/>
                <w:b/>
                <w:sz w:val="20"/>
              </w:rPr>
            </w:pPr>
            <w:r w:rsidRPr="00D929BA">
              <w:rPr>
                <w:rFonts w:cs="Arial"/>
                <w:b/>
                <w:sz w:val="20"/>
              </w:rPr>
              <w:t>Content Development</w:t>
            </w:r>
          </w:p>
          <w:p w14:paraId="0022E172" w14:textId="77777777" w:rsidR="001A1D4E" w:rsidRDefault="001A1D4E" w:rsidP="00A97D5C">
            <w:pPr>
              <w:rPr>
                <w:rFonts w:cs="Arial"/>
                <w:b/>
                <w:sz w:val="20"/>
              </w:rPr>
            </w:pPr>
            <w:r>
              <w:rPr>
                <w:rFonts w:cs="Arial"/>
                <w:b/>
                <w:sz w:val="20"/>
              </w:rPr>
              <w:t>through integrated literacy application</w:t>
            </w:r>
          </w:p>
          <w:p w14:paraId="552F8750" w14:textId="77777777" w:rsidR="001A1D4E" w:rsidRPr="00FF3B45" w:rsidRDefault="001A1D4E" w:rsidP="00A97D5C">
            <w:pPr>
              <w:rPr>
                <w:rFonts w:cs="Arial"/>
                <w:sz w:val="20"/>
              </w:rPr>
            </w:pPr>
            <w:r w:rsidRPr="00FF3B45">
              <w:rPr>
                <w:rFonts w:cs="Arial"/>
                <w:sz w:val="20"/>
              </w:rPr>
              <w:t>CCSSR7—Integrate ideas and information from different sources.</w:t>
            </w:r>
          </w:p>
          <w:p w14:paraId="1B66EB0C" w14:textId="77777777" w:rsidR="001A1D4E" w:rsidRPr="00D929BA" w:rsidRDefault="001A1D4E" w:rsidP="00A97D5C">
            <w:pPr>
              <w:rPr>
                <w:rFonts w:cs="Arial"/>
                <w:b/>
                <w:sz w:val="20"/>
              </w:rPr>
            </w:pPr>
            <w:r w:rsidRPr="00FF3B45">
              <w:rPr>
                <w:rFonts w:cs="Arial"/>
                <w:sz w:val="20"/>
              </w:rPr>
              <w:t>CCSSR8—evaluate strength of support for a claim.</w:t>
            </w:r>
            <w:r w:rsidRPr="00D929BA">
              <w:rPr>
                <w:rFonts w:cs="Arial"/>
                <w:b/>
                <w:sz w:val="20"/>
              </w:rPr>
              <w:t xml:space="preserve"> </w:t>
            </w:r>
          </w:p>
        </w:tc>
        <w:tc>
          <w:tcPr>
            <w:tcW w:w="1847" w:type="pct"/>
            <w:tcBorders>
              <w:top w:val="single" w:sz="6" w:space="0" w:color="auto"/>
              <w:left w:val="single" w:sz="6" w:space="0" w:color="auto"/>
              <w:bottom w:val="double" w:sz="6" w:space="0" w:color="auto"/>
              <w:right w:val="single" w:sz="6" w:space="0" w:color="auto"/>
            </w:tcBorders>
          </w:tcPr>
          <w:p w14:paraId="5653EB32" w14:textId="77777777" w:rsidR="001A1D4E" w:rsidRPr="00D929BA" w:rsidRDefault="001A1D4E" w:rsidP="00A97D5C">
            <w:pPr>
              <w:rPr>
                <w:rFonts w:cs="Arial"/>
                <w:sz w:val="20"/>
              </w:rPr>
            </w:pPr>
            <w:r w:rsidRPr="00D929BA">
              <w:rPr>
                <w:rFonts w:cs="Arial"/>
                <w:sz w:val="20"/>
              </w:rPr>
              <w:t xml:space="preserve">Teacher sets a </w:t>
            </w:r>
            <w:r>
              <w:rPr>
                <w:rFonts w:cs="Arial"/>
                <w:sz w:val="20"/>
              </w:rPr>
              <w:t xml:space="preserve">Focus question that </w:t>
            </w:r>
          </w:p>
          <w:p w14:paraId="6C72D413" w14:textId="77777777" w:rsidR="001A1D4E" w:rsidRPr="00D929BA" w:rsidRDefault="001A1D4E" w:rsidP="00A97D5C">
            <w:pPr>
              <w:rPr>
                <w:rFonts w:cs="Arial"/>
                <w:sz w:val="20"/>
              </w:rPr>
            </w:pPr>
            <w:r>
              <w:rPr>
                <w:rFonts w:cs="Arial"/>
                <w:sz w:val="20"/>
              </w:rPr>
              <w:t>s</w:t>
            </w:r>
            <w:r w:rsidRPr="00D929BA">
              <w:rPr>
                <w:rFonts w:cs="Arial"/>
                <w:sz w:val="20"/>
              </w:rPr>
              <w:t xml:space="preserve">tudents locate </w:t>
            </w:r>
            <w:r>
              <w:rPr>
                <w:rFonts w:cs="Arial"/>
                <w:sz w:val="20"/>
              </w:rPr>
              <w:t>Claims and Support</w:t>
            </w:r>
            <w:r w:rsidRPr="00D929BA">
              <w:rPr>
                <w:rFonts w:cs="Arial"/>
                <w:sz w:val="20"/>
              </w:rPr>
              <w:t xml:space="preserve"> to respond to by reading different sources—including when appropriate a video.</w:t>
            </w:r>
            <w:r>
              <w:rPr>
                <w:rFonts w:cs="Arial"/>
                <w:sz w:val="20"/>
              </w:rPr>
              <w:t xml:space="preserve">  </w:t>
            </w:r>
          </w:p>
          <w:p w14:paraId="0C3EC0DC" w14:textId="77777777" w:rsidR="001A1D4E" w:rsidRPr="00D929BA" w:rsidRDefault="001A1D4E" w:rsidP="00CE4487">
            <w:pPr>
              <w:pStyle w:val="ListParagraph"/>
              <w:numPr>
                <w:ilvl w:val="0"/>
                <w:numId w:val="30"/>
              </w:numPr>
              <w:tabs>
                <w:tab w:val="left" w:pos="90"/>
                <w:tab w:val="num" w:pos="144"/>
              </w:tabs>
              <w:ind w:left="288" w:hanging="288"/>
              <w:rPr>
                <w:rFonts w:cs="Arial"/>
                <w:sz w:val="20"/>
              </w:rPr>
            </w:pPr>
            <w:r w:rsidRPr="00D929BA">
              <w:rPr>
                <w:rFonts w:cs="Arial"/>
                <w:sz w:val="20"/>
              </w:rPr>
              <w:t>Preview text to Identify text features the writer uses.</w:t>
            </w:r>
          </w:p>
          <w:p w14:paraId="5E797762" w14:textId="77777777" w:rsidR="001A1D4E" w:rsidRPr="00D929BA" w:rsidRDefault="001A1D4E" w:rsidP="00CE4487">
            <w:pPr>
              <w:pStyle w:val="ListParagraph"/>
              <w:numPr>
                <w:ilvl w:val="0"/>
                <w:numId w:val="30"/>
              </w:numPr>
              <w:tabs>
                <w:tab w:val="left" w:pos="90"/>
                <w:tab w:val="num" w:pos="144"/>
              </w:tabs>
              <w:ind w:left="288" w:hanging="288"/>
              <w:rPr>
                <w:rFonts w:cs="Arial"/>
                <w:sz w:val="20"/>
              </w:rPr>
            </w:pPr>
            <w:r w:rsidRPr="00D929BA">
              <w:rPr>
                <w:rFonts w:cs="Arial"/>
                <w:sz w:val="20"/>
              </w:rPr>
              <w:t>Identify text structure</w:t>
            </w:r>
          </w:p>
          <w:p w14:paraId="74E5E508" w14:textId="77777777" w:rsidR="001A1D4E" w:rsidRPr="00D929BA" w:rsidRDefault="001A1D4E" w:rsidP="00CE4487">
            <w:pPr>
              <w:pStyle w:val="ListParagraph"/>
              <w:numPr>
                <w:ilvl w:val="0"/>
                <w:numId w:val="30"/>
              </w:numPr>
              <w:tabs>
                <w:tab w:val="left" w:pos="90"/>
                <w:tab w:val="num" w:pos="144"/>
              </w:tabs>
              <w:ind w:left="288" w:hanging="288"/>
              <w:rPr>
                <w:rFonts w:cs="Arial"/>
                <w:sz w:val="20"/>
              </w:rPr>
            </w:pPr>
            <w:r w:rsidRPr="00D929BA">
              <w:rPr>
                <w:rFonts w:cs="Arial"/>
                <w:sz w:val="20"/>
              </w:rPr>
              <w:t>Use a graphic organizer to show the claim and supporting evidence.</w:t>
            </w:r>
          </w:p>
        </w:tc>
        <w:tc>
          <w:tcPr>
            <w:tcW w:w="1933" w:type="pct"/>
            <w:tcBorders>
              <w:top w:val="single" w:sz="6" w:space="0" w:color="auto"/>
              <w:left w:val="single" w:sz="6" w:space="0" w:color="auto"/>
              <w:bottom w:val="double" w:sz="6" w:space="0" w:color="auto"/>
              <w:right w:val="single" w:sz="6" w:space="0" w:color="auto"/>
            </w:tcBorders>
          </w:tcPr>
          <w:p w14:paraId="32905C78" w14:textId="77777777" w:rsidR="001A1D4E" w:rsidRPr="00D929BA" w:rsidRDefault="001A1D4E" w:rsidP="00A97D5C">
            <w:pPr>
              <w:rPr>
                <w:rFonts w:cs="Arial"/>
                <w:sz w:val="20"/>
              </w:rPr>
            </w:pPr>
            <w:r w:rsidRPr="00D929BA">
              <w:rPr>
                <w:rFonts w:cs="Arial"/>
                <w:sz w:val="20"/>
              </w:rPr>
              <w:t xml:space="preserve">Teacher sets a </w:t>
            </w:r>
            <w:r>
              <w:rPr>
                <w:rFonts w:cs="Arial"/>
                <w:sz w:val="20"/>
              </w:rPr>
              <w:t xml:space="preserve">Focus question that </w:t>
            </w:r>
          </w:p>
          <w:p w14:paraId="6738251C" w14:textId="77777777" w:rsidR="001A1D4E" w:rsidRPr="00D929BA" w:rsidRDefault="001A1D4E" w:rsidP="00A97D5C">
            <w:pPr>
              <w:rPr>
                <w:rFonts w:cs="Arial"/>
                <w:sz w:val="20"/>
              </w:rPr>
            </w:pPr>
            <w:r>
              <w:rPr>
                <w:rFonts w:cs="Arial"/>
                <w:sz w:val="20"/>
              </w:rPr>
              <w:t>s</w:t>
            </w:r>
            <w:r w:rsidRPr="00D929BA">
              <w:rPr>
                <w:rFonts w:cs="Arial"/>
                <w:sz w:val="20"/>
              </w:rPr>
              <w:t xml:space="preserve">tudents locate </w:t>
            </w:r>
            <w:r>
              <w:rPr>
                <w:rFonts w:cs="Arial"/>
                <w:sz w:val="20"/>
              </w:rPr>
              <w:t>Claims and Support</w:t>
            </w:r>
            <w:r w:rsidRPr="00D929BA">
              <w:rPr>
                <w:rFonts w:cs="Arial"/>
                <w:sz w:val="20"/>
              </w:rPr>
              <w:t xml:space="preserve"> to respond to by reading different sources—including when appropriate a video.</w:t>
            </w:r>
            <w:r>
              <w:rPr>
                <w:rFonts w:cs="Arial"/>
                <w:sz w:val="20"/>
              </w:rPr>
              <w:t xml:space="preserve">  </w:t>
            </w:r>
          </w:p>
          <w:p w14:paraId="6FF481E1" w14:textId="77777777" w:rsidR="001A1D4E" w:rsidRPr="00D929BA" w:rsidRDefault="001A1D4E" w:rsidP="00CE4487">
            <w:pPr>
              <w:pStyle w:val="ListParagraph"/>
              <w:numPr>
                <w:ilvl w:val="0"/>
                <w:numId w:val="10"/>
              </w:numPr>
              <w:tabs>
                <w:tab w:val="left" w:pos="90"/>
              </w:tabs>
              <w:rPr>
                <w:rFonts w:cs="Arial"/>
                <w:sz w:val="20"/>
              </w:rPr>
            </w:pPr>
            <w:r w:rsidRPr="00D929BA">
              <w:rPr>
                <w:rFonts w:cs="Arial"/>
                <w:sz w:val="20"/>
              </w:rPr>
              <w:t>Preview text to Identify text features the writer uses.</w:t>
            </w:r>
          </w:p>
          <w:p w14:paraId="1227855C" w14:textId="77777777" w:rsidR="001A1D4E" w:rsidRPr="00D929BA" w:rsidRDefault="001A1D4E" w:rsidP="00CE4487">
            <w:pPr>
              <w:pStyle w:val="ListParagraph"/>
              <w:numPr>
                <w:ilvl w:val="0"/>
                <w:numId w:val="10"/>
              </w:numPr>
              <w:tabs>
                <w:tab w:val="left" w:pos="90"/>
              </w:tabs>
              <w:rPr>
                <w:rFonts w:cs="Arial"/>
                <w:sz w:val="20"/>
              </w:rPr>
            </w:pPr>
            <w:r w:rsidRPr="00D929BA">
              <w:rPr>
                <w:rFonts w:cs="Arial"/>
                <w:sz w:val="20"/>
              </w:rPr>
              <w:t>Identify text structure</w:t>
            </w:r>
          </w:p>
          <w:p w14:paraId="1133CE33" w14:textId="77777777" w:rsidR="001A1D4E" w:rsidRPr="00D929BA" w:rsidRDefault="001A1D4E" w:rsidP="00CE4487">
            <w:pPr>
              <w:pStyle w:val="ListParagraph"/>
              <w:numPr>
                <w:ilvl w:val="0"/>
                <w:numId w:val="10"/>
              </w:numPr>
              <w:rPr>
                <w:rFonts w:cs="Arial"/>
                <w:sz w:val="20"/>
              </w:rPr>
            </w:pPr>
            <w:r w:rsidRPr="00D929BA">
              <w:rPr>
                <w:rFonts w:cs="Arial"/>
                <w:sz w:val="20"/>
              </w:rPr>
              <w:t>Use a graphic organizer to show the claim and supporting evidence.</w:t>
            </w:r>
          </w:p>
        </w:tc>
      </w:tr>
      <w:tr w:rsidR="001A1D4E" w:rsidRPr="00D9155D" w14:paraId="5EB17432"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6C37AC05" w14:textId="77777777" w:rsidR="001A1D4E" w:rsidRPr="00D929BA" w:rsidRDefault="001A1D4E" w:rsidP="00A97D5C">
            <w:pPr>
              <w:rPr>
                <w:rFonts w:cs="Arial"/>
                <w:b/>
                <w:sz w:val="20"/>
              </w:rPr>
            </w:pPr>
            <w:r w:rsidRPr="00D929BA">
              <w:rPr>
                <w:rFonts w:cs="Arial"/>
                <w:b/>
                <w:sz w:val="20"/>
              </w:rPr>
              <w:t xml:space="preserve">Core Vocabulary </w:t>
            </w:r>
          </w:p>
          <w:p w14:paraId="2ECF31E8" w14:textId="77777777" w:rsidR="001A1D4E" w:rsidRPr="00D929BA" w:rsidRDefault="001A1D4E" w:rsidP="00A97D5C">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14:paraId="5DBA4EF2" w14:textId="77777777" w:rsidR="001A1D4E" w:rsidRPr="00D929BA" w:rsidRDefault="001A1D4E" w:rsidP="00A97D5C">
            <w:pPr>
              <w:rPr>
                <w:rFonts w:cs="Arial"/>
                <w:sz w:val="20"/>
              </w:rPr>
            </w:pPr>
            <w:r w:rsidRPr="00D929BA">
              <w:rPr>
                <w:rFonts w:cs="Arial"/>
                <w:sz w:val="20"/>
              </w:rPr>
              <w:t xml:space="preserve">Select core content vocabulary.  </w:t>
            </w:r>
          </w:p>
          <w:p w14:paraId="4F73868F" w14:textId="77777777" w:rsidR="001A1D4E" w:rsidRPr="00D929BA" w:rsidRDefault="001A1D4E" w:rsidP="00A97D5C">
            <w:pPr>
              <w:rPr>
                <w:rFonts w:cs="Arial"/>
                <w:sz w:val="20"/>
              </w:rPr>
            </w:pPr>
            <w:r w:rsidRPr="00D929BA">
              <w:rPr>
                <w:rFonts w:cs="Arial"/>
                <w:sz w:val="20"/>
              </w:rPr>
              <w:t xml:space="preserve">Recommended: </w:t>
            </w:r>
          </w:p>
          <w:p w14:paraId="1DFE0454" w14:textId="77777777" w:rsidR="001A1D4E" w:rsidRPr="00D929BA" w:rsidRDefault="001A1D4E" w:rsidP="00A97D5C">
            <w:pPr>
              <w:rPr>
                <w:rFonts w:cs="Arial"/>
                <w:sz w:val="20"/>
              </w:rPr>
            </w:pPr>
            <w:r w:rsidRPr="00D929BA">
              <w:rPr>
                <w:rFonts w:cs="Arial"/>
                <w:sz w:val="20"/>
              </w:rPr>
              <w:t>Students make glossaries.</w:t>
            </w:r>
          </w:p>
        </w:tc>
        <w:tc>
          <w:tcPr>
            <w:tcW w:w="1933" w:type="pct"/>
            <w:tcBorders>
              <w:top w:val="single" w:sz="6" w:space="0" w:color="auto"/>
              <w:left w:val="single" w:sz="6" w:space="0" w:color="auto"/>
              <w:bottom w:val="double" w:sz="6" w:space="0" w:color="auto"/>
              <w:right w:val="single" w:sz="6" w:space="0" w:color="auto"/>
            </w:tcBorders>
          </w:tcPr>
          <w:p w14:paraId="34F8BEF7" w14:textId="77777777" w:rsidR="001A1D4E" w:rsidRPr="00D929BA" w:rsidRDefault="001A1D4E" w:rsidP="00A97D5C">
            <w:pPr>
              <w:rPr>
                <w:rFonts w:cs="Arial"/>
                <w:sz w:val="20"/>
              </w:rPr>
            </w:pPr>
            <w:r w:rsidRPr="00D929BA">
              <w:rPr>
                <w:rFonts w:cs="Arial"/>
                <w:sz w:val="20"/>
              </w:rPr>
              <w:t xml:space="preserve">Select core content vocabulary.  </w:t>
            </w:r>
          </w:p>
          <w:p w14:paraId="45C2E944" w14:textId="77777777" w:rsidR="001A1D4E" w:rsidRPr="00D929BA" w:rsidRDefault="001A1D4E" w:rsidP="00A97D5C">
            <w:pPr>
              <w:rPr>
                <w:rFonts w:cs="Arial"/>
                <w:sz w:val="20"/>
              </w:rPr>
            </w:pPr>
            <w:r w:rsidRPr="00D929BA">
              <w:rPr>
                <w:rFonts w:cs="Arial"/>
                <w:sz w:val="20"/>
              </w:rPr>
              <w:t xml:space="preserve">Recommended: </w:t>
            </w:r>
          </w:p>
          <w:p w14:paraId="617B9FE1" w14:textId="77777777" w:rsidR="001A1D4E" w:rsidRPr="00D929BA" w:rsidRDefault="001A1D4E" w:rsidP="00A97D5C">
            <w:pPr>
              <w:rPr>
                <w:rFonts w:cs="Arial"/>
                <w:sz w:val="20"/>
              </w:rPr>
            </w:pPr>
            <w:r w:rsidRPr="00D929BA">
              <w:rPr>
                <w:rFonts w:cs="Arial"/>
                <w:sz w:val="20"/>
              </w:rPr>
              <w:t>Students make glossaries.</w:t>
            </w:r>
          </w:p>
        </w:tc>
      </w:tr>
      <w:tr w:rsidR="001A1D4E" w:rsidRPr="00D9155D" w14:paraId="6A7CE9E9"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58C38CDC" w14:textId="77777777" w:rsidR="001A1D4E" w:rsidRPr="00D929BA" w:rsidRDefault="001A1D4E" w:rsidP="00A97D5C">
            <w:pPr>
              <w:rPr>
                <w:rFonts w:cs="Arial"/>
                <w:b/>
                <w:sz w:val="20"/>
              </w:rPr>
            </w:pPr>
            <w:r w:rsidRPr="00D929BA">
              <w:rPr>
                <w:rFonts w:cs="Arial"/>
                <w:b/>
                <w:sz w:val="20"/>
              </w:rPr>
              <w:t xml:space="preserve">Write to Learn More </w:t>
            </w:r>
          </w:p>
          <w:p w14:paraId="60FFC6EF" w14:textId="77777777" w:rsidR="001A1D4E" w:rsidRPr="00D929BA" w:rsidRDefault="001A1D4E" w:rsidP="00A97D5C">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14:paraId="4F7FB80F" w14:textId="77777777" w:rsidR="001A1D4E" w:rsidRPr="00D929BA" w:rsidRDefault="001A1D4E" w:rsidP="00A97D5C">
            <w:pPr>
              <w:rPr>
                <w:rFonts w:cs="Arial"/>
                <w:sz w:val="20"/>
              </w:rPr>
            </w:pPr>
            <w:r w:rsidRPr="00D929BA">
              <w:rPr>
                <w:rFonts w:cs="Arial"/>
                <w:sz w:val="20"/>
              </w:rPr>
              <w:t>Constructed Response</w:t>
            </w:r>
          </w:p>
          <w:p w14:paraId="71C4ED3D" w14:textId="77777777" w:rsidR="001A1D4E" w:rsidRPr="00D929BA" w:rsidRDefault="001A1D4E" w:rsidP="00A97D5C">
            <w:pPr>
              <w:rPr>
                <w:rFonts w:cs="Arial"/>
                <w:sz w:val="20"/>
              </w:rPr>
            </w:pPr>
            <w:r w:rsidRPr="00D929BA">
              <w:rPr>
                <w:rFonts w:cs="Arial"/>
                <w:sz w:val="20"/>
              </w:rPr>
              <w:t>Teacher previews what is required—use the checklist or rubric.</w:t>
            </w:r>
          </w:p>
          <w:p w14:paraId="2ACE3C8A" w14:textId="77777777" w:rsidR="001A1D4E" w:rsidRPr="00D929BA" w:rsidRDefault="001A1D4E" w:rsidP="00A97D5C">
            <w:pPr>
              <w:rPr>
                <w:rFonts w:cs="Arial"/>
                <w:sz w:val="20"/>
              </w:rPr>
            </w:pPr>
            <w:r w:rsidRPr="00D929BA">
              <w:rPr>
                <w:rFonts w:cs="Arial"/>
                <w:sz w:val="20"/>
              </w:rPr>
              <w:t>Students outline their response in web or another format.</w:t>
            </w:r>
          </w:p>
          <w:p w14:paraId="44F54BE1" w14:textId="77777777" w:rsidR="001A1D4E" w:rsidRPr="00D929BA" w:rsidRDefault="001A1D4E" w:rsidP="00A97D5C">
            <w:pPr>
              <w:rPr>
                <w:rFonts w:cs="Arial"/>
                <w:sz w:val="20"/>
              </w:rPr>
            </w:pPr>
            <w:r w:rsidRPr="00D929BA">
              <w:rPr>
                <w:rFonts w:cs="Arial"/>
                <w:sz w:val="20"/>
              </w:rPr>
              <w:t>Teacher checks outline and guides improvements.</w:t>
            </w:r>
          </w:p>
          <w:p w14:paraId="116CD719" w14:textId="77777777" w:rsidR="001A1D4E" w:rsidRPr="00D929BA" w:rsidRDefault="001A1D4E" w:rsidP="00A97D5C">
            <w:pPr>
              <w:rPr>
                <w:rFonts w:cs="Arial"/>
                <w:sz w:val="20"/>
              </w:rPr>
            </w:pPr>
            <w:r w:rsidRPr="00D929BA">
              <w:rPr>
                <w:rFonts w:cs="Arial"/>
                <w:sz w:val="20"/>
              </w:rPr>
              <w:t>Students write response.</w:t>
            </w:r>
          </w:p>
          <w:p w14:paraId="1784A430" w14:textId="6FBB0B25" w:rsidR="001A1D4E" w:rsidRPr="00D929BA" w:rsidRDefault="001A1D4E" w:rsidP="00DF4E94">
            <w:pPr>
              <w:rPr>
                <w:rFonts w:cs="Arial"/>
                <w:sz w:val="20"/>
              </w:rPr>
            </w:pPr>
            <w:r w:rsidRPr="00D929BA">
              <w:rPr>
                <w:rFonts w:cs="Arial"/>
                <w:sz w:val="20"/>
              </w:rPr>
              <w:t>Students pair to compare and improve their responses</w:t>
            </w:r>
            <w:r>
              <w:rPr>
                <w:rFonts w:cs="Arial"/>
                <w:sz w:val="20"/>
              </w:rPr>
              <w:t xml:space="preserve">—focusing on one aspect of the </w:t>
            </w:r>
            <w:r w:rsidR="00253A92">
              <w:rPr>
                <w:rFonts w:cs="Arial"/>
                <w:sz w:val="20"/>
              </w:rPr>
              <w:t>response based on the checklist</w:t>
            </w:r>
            <w:r>
              <w:rPr>
                <w:rFonts w:cs="Arial"/>
                <w:sz w:val="20"/>
              </w:rPr>
              <w:t xml:space="preserve"> or rubric </w:t>
            </w:r>
            <w:r w:rsidRPr="00D929BA">
              <w:rPr>
                <w:rFonts w:cs="Arial"/>
                <w:sz w:val="20"/>
              </w:rPr>
              <w:t xml:space="preserve">. </w:t>
            </w:r>
          </w:p>
        </w:tc>
        <w:tc>
          <w:tcPr>
            <w:tcW w:w="1933" w:type="pct"/>
            <w:tcBorders>
              <w:top w:val="single" w:sz="6" w:space="0" w:color="auto"/>
              <w:left w:val="single" w:sz="6" w:space="0" w:color="auto"/>
              <w:bottom w:val="double" w:sz="6" w:space="0" w:color="auto"/>
              <w:right w:val="single" w:sz="6" w:space="0" w:color="auto"/>
            </w:tcBorders>
          </w:tcPr>
          <w:p w14:paraId="569B9190" w14:textId="77777777" w:rsidR="001A1D4E" w:rsidRPr="00D929BA" w:rsidRDefault="001A1D4E" w:rsidP="00A97D5C">
            <w:pPr>
              <w:rPr>
                <w:rFonts w:cs="Arial"/>
                <w:sz w:val="20"/>
              </w:rPr>
            </w:pPr>
            <w:r w:rsidRPr="00D929BA">
              <w:rPr>
                <w:rFonts w:cs="Arial"/>
                <w:sz w:val="20"/>
              </w:rPr>
              <w:t>Constructed Response</w:t>
            </w:r>
          </w:p>
          <w:p w14:paraId="292C3022" w14:textId="77777777" w:rsidR="001A1D4E" w:rsidRPr="00D929BA" w:rsidRDefault="001A1D4E" w:rsidP="00A97D5C">
            <w:pPr>
              <w:rPr>
                <w:rFonts w:cs="Arial"/>
                <w:sz w:val="20"/>
              </w:rPr>
            </w:pPr>
            <w:r w:rsidRPr="00D929BA">
              <w:rPr>
                <w:rFonts w:cs="Arial"/>
                <w:sz w:val="20"/>
              </w:rPr>
              <w:t>Teacher previews what is required—use the checklist or rubric.</w:t>
            </w:r>
          </w:p>
          <w:p w14:paraId="1F3F54A2" w14:textId="77777777" w:rsidR="001A1D4E" w:rsidRPr="00D929BA" w:rsidRDefault="001A1D4E" w:rsidP="00A97D5C">
            <w:pPr>
              <w:rPr>
                <w:rFonts w:cs="Arial"/>
                <w:sz w:val="20"/>
              </w:rPr>
            </w:pPr>
            <w:r w:rsidRPr="00D929BA">
              <w:rPr>
                <w:rFonts w:cs="Arial"/>
                <w:sz w:val="20"/>
              </w:rPr>
              <w:t>Students outline their response in web or another format.</w:t>
            </w:r>
          </w:p>
          <w:p w14:paraId="5B9E7AE1" w14:textId="77777777" w:rsidR="001A1D4E" w:rsidRPr="00D929BA" w:rsidRDefault="001A1D4E" w:rsidP="00A97D5C">
            <w:pPr>
              <w:rPr>
                <w:rFonts w:cs="Arial"/>
                <w:sz w:val="20"/>
              </w:rPr>
            </w:pPr>
            <w:r w:rsidRPr="00D929BA">
              <w:rPr>
                <w:rFonts w:cs="Arial"/>
                <w:sz w:val="20"/>
              </w:rPr>
              <w:t>Teacher checks outline and guides improvements.</w:t>
            </w:r>
          </w:p>
          <w:p w14:paraId="69DCF422" w14:textId="77777777" w:rsidR="001A1D4E" w:rsidRPr="00D929BA" w:rsidRDefault="001A1D4E" w:rsidP="00A97D5C">
            <w:pPr>
              <w:rPr>
                <w:rFonts w:cs="Arial"/>
                <w:sz w:val="20"/>
              </w:rPr>
            </w:pPr>
            <w:r w:rsidRPr="00D929BA">
              <w:rPr>
                <w:rFonts w:cs="Arial"/>
                <w:sz w:val="20"/>
              </w:rPr>
              <w:t>Students write response.</w:t>
            </w:r>
          </w:p>
          <w:p w14:paraId="5C8EB9DB" w14:textId="35D820A0" w:rsidR="001A1D4E" w:rsidRPr="00D929BA" w:rsidRDefault="001A1D4E" w:rsidP="00DF4E94">
            <w:pPr>
              <w:rPr>
                <w:rFonts w:cs="Arial"/>
                <w:sz w:val="20"/>
              </w:rPr>
            </w:pPr>
            <w:r w:rsidRPr="00D929BA">
              <w:rPr>
                <w:rFonts w:cs="Arial"/>
                <w:sz w:val="20"/>
              </w:rPr>
              <w:t>Students pair to comp</w:t>
            </w:r>
            <w:r>
              <w:rPr>
                <w:rFonts w:cs="Arial"/>
                <w:sz w:val="20"/>
              </w:rPr>
              <w:t>are and improve their responses—focusing on one aspect of the r</w:t>
            </w:r>
            <w:r w:rsidR="00253A92">
              <w:rPr>
                <w:rFonts w:cs="Arial"/>
                <w:sz w:val="20"/>
              </w:rPr>
              <w:t xml:space="preserve">esponse based on the checklist </w:t>
            </w:r>
            <w:r>
              <w:rPr>
                <w:rFonts w:cs="Arial"/>
                <w:sz w:val="20"/>
              </w:rPr>
              <w:t xml:space="preserve">or rubric </w:t>
            </w:r>
            <w:r w:rsidRPr="00D929BA">
              <w:rPr>
                <w:rFonts w:cs="Arial"/>
                <w:sz w:val="20"/>
              </w:rPr>
              <w:t xml:space="preserve">.  </w:t>
            </w:r>
          </w:p>
        </w:tc>
      </w:tr>
    </w:tbl>
    <w:p w14:paraId="55268A4D" w14:textId="77777777" w:rsidR="001A1D4E" w:rsidRPr="00D9155D" w:rsidRDefault="001A1D4E" w:rsidP="001A1D4E">
      <w:pPr>
        <w:rPr>
          <w:rFonts w:cs="Arial"/>
          <w:b/>
          <w:sz w:val="28"/>
        </w:rPr>
      </w:pPr>
    </w:p>
    <w:p w14:paraId="42949313" w14:textId="77777777" w:rsidR="001A1D4E" w:rsidRPr="00AC0D89" w:rsidRDefault="001A1D4E" w:rsidP="001A1D4E">
      <w:pPr>
        <w:rPr>
          <w:b/>
          <w:sz w:val="28"/>
          <w:szCs w:val="28"/>
        </w:rPr>
      </w:pPr>
      <w:r>
        <w:rPr>
          <w:b/>
          <w:sz w:val="28"/>
          <w:szCs w:val="28"/>
        </w:rPr>
        <w:t>Nonfiction Constructed Response: Claim and Support Analysis  Examples based on PARCC</w:t>
      </w:r>
    </w:p>
    <w:p w14:paraId="58DB1758" w14:textId="77777777" w:rsidR="001A1D4E" w:rsidRPr="00DA132C" w:rsidRDefault="001A1D4E" w:rsidP="00CE4487">
      <w:pPr>
        <w:pStyle w:val="ListParagraph"/>
        <w:numPr>
          <w:ilvl w:val="0"/>
          <w:numId w:val="8"/>
        </w:numPr>
        <w:rPr>
          <w:color w:val="262626"/>
          <w:sz w:val="20"/>
          <w:szCs w:val="20"/>
        </w:rPr>
      </w:pPr>
      <w:r w:rsidRPr="00DA132C">
        <w:rPr>
          <w:color w:val="262626"/>
          <w:sz w:val="20"/>
          <w:szCs w:val="20"/>
        </w:rPr>
        <w:t>What is a claim that the writer makes?  What evidence does the writer use to support the claim?  Which information provides the strongest support?</w:t>
      </w:r>
    </w:p>
    <w:p w14:paraId="681B63D5" w14:textId="77777777" w:rsidR="001A1D4E" w:rsidRPr="00DA132C" w:rsidRDefault="001A1D4E" w:rsidP="00CE4487">
      <w:pPr>
        <w:pStyle w:val="ListParagraph"/>
        <w:numPr>
          <w:ilvl w:val="0"/>
          <w:numId w:val="8"/>
        </w:numPr>
        <w:rPr>
          <w:sz w:val="20"/>
          <w:szCs w:val="20"/>
        </w:rPr>
      </w:pPr>
      <w:r w:rsidRPr="00DA132C">
        <w:rPr>
          <w:color w:val="262626"/>
          <w:sz w:val="20"/>
          <w:szCs w:val="20"/>
        </w:rPr>
        <w:t xml:space="preserve">Compare and contrast two articles that make the same claim.  Write an essay that compares and contrasts the evidence each source uses to support this claim. </w:t>
      </w:r>
      <w:r w:rsidRPr="00DA132C">
        <w:rPr>
          <w:sz w:val="20"/>
          <w:szCs w:val="20"/>
        </w:rPr>
        <w:t>Analyze the strength of the arguments. Remember to use textual evidence to support your ideas.</w:t>
      </w:r>
    </w:p>
    <w:p w14:paraId="7DD1CC8D" w14:textId="77777777" w:rsidR="001A1D4E" w:rsidRPr="00DA132C" w:rsidRDefault="001A1D4E" w:rsidP="00CE4487">
      <w:pPr>
        <w:pStyle w:val="ListParagraph"/>
        <w:numPr>
          <w:ilvl w:val="0"/>
          <w:numId w:val="8"/>
        </w:numPr>
        <w:rPr>
          <w:color w:val="262626"/>
          <w:sz w:val="20"/>
          <w:szCs w:val="20"/>
        </w:rPr>
      </w:pPr>
      <w:r w:rsidRPr="00DA132C">
        <w:rPr>
          <w:color w:val="262626"/>
          <w:sz w:val="20"/>
          <w:szCs w:val="20"/>
        </w:rPr>
        <w:t>After you read two articles and one video clip that make the same claim, compare and contrast two of them.  Decide which supports the claim more effectively based on the strength of the evidence.</w:t>
      </w:r>
    </w:p>
    <w:p w14:paraId="74A125D2" w14:textId="77777777" w:rsidR="001A1D4E" w:rsidRPr="00D9155D" w:rsidRDefault="001A1D4E" w:rsidP="001A1D4E">
      <w:pPr>
        <w:jc w:val="center"/>
        <w:rPr>
          <w:rFonts w:cs="Arial"/>
          <w:b/>
          <w:sz w:val="28"/>
        </w:rPr>
      </w:pPr>
    </w:p>
    <w:p w14:paraId="6534D901" w14:textId="77777777" w:rsidR="001A1D4E" w:rsidRDefault="001A1D4E" w:rsidP="001A1D4E">
      <w:pPr>
        <w:jc w:val="center"/>
        <w:rPr>
          <w:rFonts w:cs="Arial"/>
          <w:b/>
          <w:sz w:val="28"/>
        </w:rPr>
      </w:pPr>
    </w:p>
    <w:p w14:paraId="3775F4F9" w14:textId="77777777" w:rsidR="001A1D4E" w:rsidRPr="00FB10B4" w:rsidRDefault="001A1D4E" w:rsidP="001A1D4E">
      <w:pPr>
        <w:outlineLvl w:val="0"/>
        <w:rPr>
          <w:rFonts w:cs="Arial"/>
          <w:b/>
        </w:rPr>
      </w:pPr>
      <w:r>
        <w:t xml:space="preserve">PARCC Constructed Response guide: </w:t>
      </w:r>
      <w:hyperlink r:id="rId51" w:history="1">
        <w:r w:rsidRPr="00FB10B4">
          <w:rPr>
            <w:rStyle w:val="Hyperlink"/>
          </w:rPr>
          <w:t>http://teacher.depaul.edu/PARCCGuides.html</w:t>
        </w:r>
      </w:hyperlink>
    </w:p>
    <w:p w14:paraId="4343C6BA" w14:textId="77777777" w:rsidR="001A1D4E" w:rsidRDefault="001A1D4E" w:rsidP="001A1D4E">
      <w:pPr>
        <w:jc w:val="center"/>
        <w:rPr>
          <w:rFonts w:cs="Arial"/>
          <w:b/>
          <w:sz w:val="32"/>
          <w:szCs w:val="32"/>
        </w:rPr>
      </w:pPr>
    </w:p>
    <w:p w14:paraId="1A4BDB97" w14:textId="77777777" w:rsidR="001A1D4E" w:rsidRPr="00AE269B" w:rsidRDefault="001A1D4E" w:rsidP="001A1D4E">
      <w:pPr>
        <w:jc w:val="center"/>
        <w:outlineLvl w:val="0"/>
        <w:rPr>
          <w:rFonts w:cs="Arial"/>
          <w:b/>
          <w:sz w:val="32"/>
          <w:szCs w:val="32"/>
        </w:rPr>
      </w:pPr>
      <w:r w:rsidRPr="00AE269B">
        <w:rPr>
          <w:rFonts w:cs="Arial"/>
          <w:b/>
          <w:sz w:val="32"/>
          <w:szCs w:val="32"/>
        </w:rPr>
        <w:t xml:space="preserve">SOCIAL SCIENCE </w:t>
      </w:r>
    </w:p>
    <w:p w14:paraId="6B33FE9A" w14:textId="77777777" w:rsidR="001A1D4E" w:rsidRPr="008005E1" w:rsidRDefault="001A1D4E" w:rsidP="001A1D4E">
      <w:pPr>
        <w:jc w:val="center"/>
        <w:rPr>
          <w:rFonts w:cs="Arial"/>
          <w:b/>
          <w:sz w:val="26"/>
          <w:szCs w:val="26"/>
        </w:rPr>
      </w:pPr>
      <w:r w:rsidRPr="008005E1">
        <w:rPr>
          <w:rFonts w:cs="Arial"/>
          <w:b/>
          <w:sz w:val="26"/>
          <w:szCs w:val="26"/>
        </w:rPr>
        <w:t>Grades 6-8: THIRD QUARTER Learning Priorities 25-26</w:t>
      </w:r>
    </w:p>
    <w:p w14:paraId="44BB567A" w14:textId="77777777" w:rsidR="001A1D4E" w:rsidRDefault="001A1D4E" w:rsidP="001A1D4E">
      <w:pPr>
        <w:jc w:val="center"/>
        <w:rPr>
          <w:rFonts w:cs="Arial"/>
          <w:sz w:val="22"/>
        </w:rPr>
      </w:pPr>
    </w:p>
    <w:p w14:paraId="61F15BF6" w14:textId="77777777" w:rsidR="001A1D4E" w:rsidRDefault="001A1D4E" w:rsidP="001A1D4E">
      <w:pPr>
        <w:jc w:val="center"/>
        <w:outlineLvl w:val="0"/>
        <w:rPr>
          <w:rFonts w:cs="Arial"/>
          <w:b/>
        </w:rPr>
      </w:pPr>
      <w:r w:rsidRPr="005F253D">
        <w:rPr>
          <w:rFonts w:cs="Arial"/>
          <w:b/>
        </w:rPr>
        <w:t>Emphasis: Evaluating Strength of Support for a Claim</w:t>
      </w:r>
    </w:p>
    <w:p w14:paraId="0361DDD0" w14:textId="77777777" w:rsidR="001A1D4E" w:rsidRPr="00D9155D" w:rsidRDefault="001A1D4E" w:rsidP="001A1D4E">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280"/>
        <w:gridCol w:w="3459"/>
        <w:gridCol w:w="3605"/>
      </w:tblGrid>
      <w:tr w:rsidR="001A1D4E" w:rsidRPr="00D9155D" w14:paraId="3AEF7434"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5C872830" w14:textId="77777777" w:rsidR="001A1D4E" w:rsidRPr="00D9155D" w:rsidRDefault="001A1D4E" w:rsidP="00A97D5C">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14:paraId="481D990C" w14:textId="39A9A72E" w:rsidR="001A1D4E" w:rsidRPr="00D9155D" w:rsidRDefault="00DC6CBE" w:rsidP="00A97D5C">
            <w:pPr>
              <w:rPr>
                <w:rFonts w:cs="Arial"/>
                <w:b/>
                <w:sz w:val="20"/>
              </w:rPr>
            </w:pPr>
            <w:r>
              <w:rPr>
                <w:rFonts w:cs="Arial"/>
                <w:b/>
                <w:sz w:val="20"/>
              </w:rPr>
              <w:t>Week of March 5</w:t>
            </w:r>
          </w:p>
        </w:tc>
        <w:tc>
          <w:tcPr>
            <w:tcW w:w="1929" w:type="pct"/>
            <w:tcBorders>
              <w:top w:val="single" w:sz="6" w:space="0" w:color="auto"/>
              <w:left w:val="single" w:sz="6" w:space="0" w:color="auto"/>
              <w:bottom w:val="double" w:sz="6" w:space="0" w:color="auto"/>
              <w:right w:val="single" w:sz="6" w:space="0" w:color="auto"/>
            </w:tcBorders>
          </w:tcPr>
          <w:p w14:paraId="32853282" w14:textId="23E59573" w:rsidR="001A1D4E" w:rsidRPr="00D9155D" w:rsidRDefault="00DC6CBE" w:rsidP="00A97D5C">
            <w:pPr>
              <w:rPr>
                <w:rFonts w:cs="Arial"/>
                <w:b/>
                <w:sz w:val="20"/>
              </w:rPr>
            </w:pPr>
            <w:r>
              <w:rPr>
                <w:rFonts w:cs="Arial"/>
                <w:b/>
                <w:sz w:val="20"/>
              </w:rPr>
              <w:t>Week of March 12</w:t>
            </w:r>
          </w:p>
        </w:tc>
      </w:tr>
      <w:tr w:rsidR="001A1D4E" w:rsidRPr="009F3E56" w14:paraId="58E82044"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0F49B39A" w14:textId="77777777" w:rsidR="001A1D4E" w:rsidRPr="00D929BA" w:rsidRDefault="001A1D4E" w:rsidP="00A97D5C">
            <w:pPr>
              <w:rPr>
                <w:rFonts w:cs="Arial"/>
                <w:b/>
                <w:sz w:val="20"/>
              </w:rPr>
            </w:pPr>
            <w:r w:rsidRPr="00D929BA">
              <w:rPr>
                <w:rFonts w:cs="Arial"/>
                <w:b/>
                <w:sz w:val="20"/>
              </w:rPr>
              <w:t>Nonfiction Sources</w:t>
            </w:r>
          </w:p>
          <w:p w14:paraId="197BE414" w14:textId="77777777" w:rsidR="001A1D4E" w:rsidRPr="00D929BA" w:rsidRDefault="001A1D4E" w:rsidP="00A97D5C">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14:paraId="40E99188" w14:textId="77777777" w:rsidR="001A1D4E" w:rsidRPr="005F253D" w:rsidRDefault="001A1D4E" w:rsidP="00A97D5C">
            <w:pPr>
              <w:rPr>
                <w:rFonts w:cs="Arial"/>
                <w:sz w:val="20"/>
              </w:rPr>
            </w:pPr>
            <w:r w:rsidRPr="005F253D">
              <w:rPr>
                <w:rFonts w:cs="Arial"/>
                <w:sz w:val="20"/>
              </w:rPr>
              <w:t>__ topic/trade book  _ biography</w:t>
            </w:r>
          </w:p>
          <w:p w14:paraId="5B80E612" w14:textId="77777777" w:rsidR="001A1D4E" w:rsidRPr="005F253D" w:rsidRDefault="001A1D4E" w:rsidP="00A97D5C">
            <w:pPr>
              <w:rPr>
                <w:rFonts w:cs="Arial"/>
                <w:sz w:val="20"/>
              </w:rPr>
            </w:pPr>
            <w:r w:rsidRPr="005F253D">
              <w:rPr>
                <w:rFonts w:cs="Arial"/>
                <w:sz w:val="20"/>
              </w:rPr>
              <w:t xml:space="preserve">_ history __article _video </w:t>
            </w:r>
          </w:p>
          <w:p w14:paraId="7B072E4E" w14:textId="77777777" w:rsidR="001A1D4E" w:rsidRPr="005F253D" w:rsidRDefault="001A1D4E" w:rsidP="00A97D5C">
            <w:pPr>
              <w:rPr>
                <w:rFonts w:cs="Arial"/>
                <w:sz w:val="20"/>
              </w:rPr>
            </w:pPr>
            <w:r w:rsidRPr="005F253D">
              <w:rPr>
                <w:rFonts w:cs="Arial"/>
                <w:sz w:val="20"/>
              </w:rPr>
              <w:t xml:space="preserve"> __textbook  _museum exhibit  _reference source _primary source </w:t>
            </w:r>
          </w:p>
          <w:p w14:paraId="5D886A82" w14:textId="77777777" w:rsidR="001A1D4E" w:rsidRPr="005F253D" w:rsidRDefault="001A1D4E" w:rsidP="00A97D5C">
            <w:pPr>
              <w:rPr>
                <w:rFonts w:cs="Arial"/>
                <w:sz w:val="20"/>
              </w:rPr>
            </w:pPr>
            <w:r w:rsidRPr="005F253D">
              <w:rPr>
                <w:rFonts w:cs="Arial"/>
                <w:sz w:val="20"/>
              </w:rPr>
              <w:t xml:space="preserve">__internet source </w:t>
            </w:r>
          </w:p>
        </w:tc>
        <w:tc>
          <w:tcPr>
            <w:tcW w:w="1929" w:type="pct"/>
            <w:tcBorders>
              <w:top w:val="single" w:sz="6" w:space="0" w:color="auto"/>
              <w:left w:val="single" w:sz="6" w:space="0" w:color="auto"/>
              <w:bottom w:val="double" w:sz="6" w:space="0" w:color="auto"/>
              <w:right w:val="single" w:sz="6" w:space="0" w:color="auto"/>
            </w:tcBorders>
          </w:tcPr>
          <w:p w14:paraId="556AE6F3" w14:textId="77777777" w:rsidR="001A1D4E" w:rsidRPr="005F253D" w:rsidRDefault="001A1D4E" w:rsidP="00A97D5C">
            <w:pPr>
              <w:rPr>
                <w:rFonts w:cs="Arial"/>
                <w:sz w:val="20"/>
              </w:rPr>
            </w:pPr>
            <w:r w:rsidRPr="005F253D">
              <w:rPr>
                <w:rFonts w:cs="Arial"/>
                <w:sz w:val="20"/>
              </w:rPr>
              <w:t>__ topic/trade book  _ biography</w:t>
            </w:r>
          </w:p>
          <w:p w14:paraId="012ADD6F" w14:textId="77777777" w:rsidR="001A1D4E" w:rsidRPr="005F253D" w:rsidRDefault="001A1D4E" w:rsidP="00A97D5C">
            <w:pPr>
              <w:rPr>
                <w:rFonts w:cs="Arial"/>
                <w:sz w:val="20"/>
              </w:rPr>
            </w:pPr>
            <w:r w:rsidRPr="005F253D">
              <w:rPr>
                <w:rFonts w:cs="Arial"/>
                <w:sz w:val="20"/>
              </w:rPr>
              <w:t xml:space="preserve">_ history __article _video </w:t>
            </w:r>
          </w:p>
          <w:p w14:paraId="647DA70A" w14:textId="77777777" w:rsidR="001A1D4E" w:rsidRPr="005F253D" w:rsidRDefault="001A1D4E" w:rsidP="00A97D5C">
            <w:pPr>
              <w:rPr>
                <w:rFonts w:cs="Arial"/>
                <w:sz w:val="20"/>
              </w:rPr>
            </w:pPr>
            <w:r w:rsidRPr="005F253D">
              <w:rPr>
                <w:rFonts w:cs="Arial"/>
                <w:sz w:val="20"/>
              </w:rPr>
              <w:t xml:space="preserve"> __textbook  _museum exhibit  _reference source _primary source </w:t>
            </w:r>
          </w:p>
          <w:p w14:paraId="437E21EC" w14:textId="77777777" w:rsidR="001A1D4E" w:rsidRPr="005F253D" w:rsidRDefault="001A1D4E" w:rsidP="00A97D5C">
            <w:pPr>
              <w:rPr>
                <w:rFonts w:cs="Arial"/>
                <w:sz w:val="20"/>
              </w:rPr>
            </w:pPr>
            <w:r w:rsidRPr="005F253D">
              <w:rPr>
                <w:rFonts w:cs="Arial"/>
                <w:sz w:val="20"/>
              </w:rPr>
              <w:t xml:space="preserve">__internet source </w:t>
            </w:r>
          </w:p>
        </w:tc>
      </w:tr>
      <w:tr w:rsidR="001A1D4E" w:rsidRPr="009F3E56" w14:paraId="35011686"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5C2AC01F" w14:textId="77777777" w:rsidR="001A1D4E" w:rsidRDefault="001A1D4E" w:rsidP="00A97D5C">
            <w:pPr>
              <w:rPr>
                <w:rFonts w:cs="Arial"/>
                <w:b/>
                <w:sz w:val="20"/>
              </w:rPr>
            </w:pPr>
            <w:r w:rsidRPr="00D929BA">
              <w:rPr>
                <w:rFonts w:cs="Arial"/>
                <w:b/>
                <w:sz w:val="20"/>
              </w:rPr>
              <w:t>Content Development</w:t>
            </w:r>
          </w:p>
          <w:p w14:paraId="6F1942EB" w14:textId="77777777" w:rsidR="001A1D4E" w:rsidRDefault="001A1D4E" w:rsidP="00A97D5C">
            <w:pPr>
              <w:rPr>
                <w:rFonts w:cs="Arial"/>
                <w:b/>
                <w:sz w:val="20"/>
              </w:rPr>
            </w:pPr>
            <w:r>
              <w:rPr>
                <w:rFonts w:cs="Arial"/>
                <w:b/>
                <w:sz w:val="20"/>
              </w:rPr>
              <w:t>through integrated literacy application</w:t>
            </w:r>
          </w:p>
          <w:p w14:paraId="37293386" w14:textId="77777777" w:rsidR="001A1D4E" w:rsidRPr="00FF3B45" w:rsidRDefault="001A1D4E" w:rsidP="00A97D5C">
            <w:pPr>
              <w:rPr>
                <w:rFonts w:cs="Arial"/>
                <w:sz w:val="20"/>
              </w:rPr>
            </w:pPr>
            <w:r w:rsidRPr="00FF3B45">
              <w:rPr>
                <w:rFonts w:cs="Arial"/>
                <w:sz w:val="20"/>
              </w:rPr>
              <w:t>CCSSR7—Integrate ideas and information from different sources.</w:t>
            </w:r>
          </w:p>
          <w:p w14:paraId="42AA62C9" w14:textId="77777777" w:rsidR="001A1D4E" w:rsidRPr="00D929BA" w:rsidRDefault="001A1D4E" w:rsidP="00A97D5C">
            <w:pPr>
              <w:rPr>
                <w:rFonts w:cs="Arial"/>
                <w:b/>
                <w:sz w:val="20"/>
              </w:rPr>
            </w:pPr>
            <w:r w:rsidRPr="00FF3B45">
              <w:rPr>
                <w:rFonts w:cs="Arial"/>
                <w:sz w:val="20"/>
              </w:rPr>
              <w:t>CCSSR8—evaluate strength of support for a claim.</w:t>
            </w:r>
          </w:p>
        </w:tc>
        <w:tc>
          <w:tcPr>
            <w:tcW w:w="1851" w:type="pct"/>
            <w:tcBorders>
              <w:top w:val="single" w:sz="6" w:space="0" w:color="auto"/>
              <w:left w:val="single" w:sz="6" w:space="0" w:color="auto"/>
              <w:bottom w:val="double" w:sz="6" w:space="0" w:color="auto"/>
              <w:right w:val="single" w:sz="6" w:space="0" w:color="auto"/>
            </w:tcBorders>
          </w:tcPr>
          <w:p w14:paraId="1D9CA152" w14:textId="77777777" w:rsidR="001A1D4E" w:rsidRPr="005F253D" w:rsidRDefault="001A1D4E" w:rsidP="00A97D5C">
            <w:pPr>
              <w:rPr>
                <w:rFonts w:cs="Arial"/>
                <w:sz w:val="20"/>
              </w:rPr>
            </w:pPr>
            <w:r w:rsidRPr="005F253D">
              <w:rPr>
                <w:rFonts w:cs="Arial"/>
                <w:sz w:val="20"/>
              </w:rPr>
              <w:t xml:space="preserve">Teacher </w:t>
            </w:r>
            <w:r>
              <w:rPr>
                <w:rFonts w:cs="Arial"/>
                <w:sz w:val="20"/>
              </w:rPr>
              <w:t xml:space="preserve">uses Constructed Response question to focus the week’s reading. </w:t>
            </w:r>
          </w:p>
          <w:p w14:paraId="1CE59AA3" w14:textId="77777777" w:rsidR="001A1D4E" w:rsidRPr="005F253D" w:rsidRDefault="001A1D4E" w:rsidP="00A97D5C">
            <w:pPr>
              <w:rPr>
                <w:rFonts w:cs="Arial"/>
                <w:sz w:val="20"/>
              </w:rPr>
            </w:pPr>
            <w:r>
              <w:rPr>
                <w:rFonts w:cs="Arial"/>
                <w:sz w:val="20"/>
              </w:rPr>
              <w:t>S</w:t>
            </w:r>
            <w:r w:rsidRPr="005F253D">
              <w:rPr>
                <w:rFonts w:cs="Arial"/>
                <w:sz w:val="20"/>
              </w:rPr>
              <w:t xml:space="preserve">tudents </w:t>
            </w:r>
            <w:r>
              <w:rPr>
                <w:rFonts w:cs="Arial"/>
                <w:sz w:val="20"/>
              </w:rPr>
              <w:t>analyze two or three sources to identify claims and evaluate the strength of support.</w:t>
            </w:r>
          </w:p>
        </w:tc>
        <w:tc>
          <w:tcPr>
            <w:tcW w:w="1929" w:type="pct"/>
            <w:tcBorders>
              <w:top w:val="single" w:sz="6" w:space="0" w:color="auto"/>
              <w:left w:val="single" w:sz="6" w:space="0" w:color="auto"/>
              <w:bottom w:val="double" w:sz="6" w:space="0" w:color="auto"/>
              <w:right w:val="single" w:sz="6" w:space="0" w:color="auto"/>
            </w:tcBorders>
          </w:tcPr>
          <w:p w14:paraId="2F6A1C82" w14:textId="77777777" w:rsidR="001A1D4E" w:rsidRPr="005F253D" w:rsidRDefault="001A1D4E" w:rsidP="00A97D5C">
            <w:pPr>
              <w:rPr>
                <w:rFonts w:cs="Arial"/>
                <w:sz w:val="20"/>
              </w:rPr>
            </w:pPr>
            <w:r w:rsidRPr="005F253D">
              <w:rPr>
                <w:rFonts w:cs="Arial"/>
                <w:sz w:val="20"/>
              </w:rPr>
              <w:t xml:space="preserve">Teacher </w:t>
            </w:r>
            <w:r>
              <w:rPr>
                <w:rFonts w:cs="Arial"/>
                <w:sz w:val="20"/>
              </w:rPr>
              <w:t xml:space="preserve">uses Constructed Response question to focus the week’s reading. </w:t>
            </w:r>
          </w:p>
          <w:p w14:paraId="14D47109" w14:textId="77777777" w:rsidR="001A1D4E" w:rsidRPr="005F253D" w:rsidRDefault="001A1D4E" w:rsidP="00CE4487">
            <w:pPr>
              <w:pStyle w:val="ListParagraph"/>
              <w:numPr>
                <w:ilvl w:val="0"/>
                <w:numId w:val="10"/>
              </w:numPr>
              <w:rPr>
                <w:rFonts w:cs="Arial"/>
                <w:sz w:val="20"/>
              </w:rPr>
            </w:pPr>
            <w:r>
              <w:rPr>
                <w:rFonts w:cs="Arial"/>
                <w:sz w:val="20"/>
              </w:rPr>
              <w:t>S</w:t>
            </w:r>
            <w:r w:rsidRPr="005F253D">
              <w:rPr>
                <w:rFonts w:cs="Arial"/>
                <w:sz w:val="20"/>
              </w:rPr>
              <w:t xml:space="preserve">tudents </w:t>
            </w:r>
            <w:r>
              <w:rPr>
                <w:rFonts w:cs="Arial"/>
                <w:sz w:val="20"/>
              </w:rPr>
              <w:t>analyze two or three sources to identify claims and evaluate the strength of support.</w:t>
            </w:r>
          </w:p>
        </w:tc>
      </w:tr>
      <w:tr w:rsidR="001A1D4E" w:rsidRPr="00D9155D" w14:paraId="227AF67F"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05C9EBA0" w14:textId="77777777" w:rsidR="001A1D4E" w:rsidRPr="00D929BA" w:rsidRDefault="001A1D4E" w:rsidP="00A97D5C">
            <w:pPr>
              <w:rPr>
                <w:rFonts w:cs="Arial"/>
                <w:b/>
                <w:sz w:val="20"/>
              </w:rPr>
            </w:pPr>
            <w:r w:rsidRPr="00D929BA">
              <w:rPr>
                <w:rFonts w:cs="Arial"/>
                <w:b/>
                <w:sz w:val="20"/>
              </w:rPr>
              <w:t xml:space="preserve">Core Vocabulary </w:t>
            </w:r>
          </w:p>
          <w:p w14:paraId="2E60FD8B" w14:textId="77777777" w:rsidR="001A1D4E" w:rsidRPr="00D929BA" w:rsidRDefault="001A1D4E" w:rsidP="00A97D5C">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14:paraId="59EB7B9C" w14:textId="77777777" w:rsidR="001A1D4E" w:rsidRPr="005F253D" w:rsidRDefault="001A1D4E" w:rsidP="00A97D5C">
            <w:pPr>
              <w:rPr>
                <w:rFonts w:cs="Arial"/>
                <w:sz w:val="20"/>
              </w:rPr>
            </w:pPr>
            <w:r w:rsidRPr="005F253D">
              <w:rPr>
                <w:rFonts w:cs="Arial"/>
                <w:sz w:val="20"/>
              </w:rPr>
              <w:t xml:space="preserve">Select core content vocabulary.  </w:t>
            </w:r>
          </w:p>
          <w:p w14:paraId="39F1FFC4" w14:textId="77777777" w:rsidR="001A1D4E" w:rsidRPr="005F253D" w:rsidRDefault="001A1D4E" w:rsidP="00A97D5C">
            <w:pPr>
              <w:rPr>
                <w:rFonts w:cs="Arial"/>
                <w:sz w:val="20"/>
              </w:rPr>
            </w:pPr>
            <w:r w:rsidRPr="005F253D">
              <w:rPr>
                <w:rFonts w:cs="Arial"/>
                <w:sz w:val="20"/>
              </w:rPr>
              <w:t xml:space="preserve">Recommended: </w:t>
            </w:r>
          </w:p>
          <w:p w14:paraId="13EDD1DB" w14:textId="77777777" w:rsidR="001A1D4E" w:rsidRPr="005F253D" w:rsidRDefault="001A1D4E" w:rsidP="00A97D5C">
            <w:pPr>
              <w:rPr>
                <w:rFonts w:cs="Arial"/>
                <w:sz w:val="20"/>
              </w:rPr>
            </w:pPr>
            <w:r w:rsidRPr="005F253D">
              <w:rPr>
                <w:rFonts w:cs="Arial"/>
                <w:sz w:val="20"/>
              </w:rPr>
              <w:t>Students make glossaries.</w:t>
            </w:r>
          </w:p>
        </w:tc>
        <w:tc>
          <w:tcPr>
            <w:tcW w:w="1929" w:type="pct"/>
            <w:tcBorders>
              <w:top w:val="single" w:sz="6" w:space="0" w:color="auto"/>
              <w:left w:val="single" w:sz="6" w:space="0" w:color="auto"/>
              <w:bottom w:val="double" w:sz="6" w:space="0" w:color="auto"/>
              <w:right w:val="single" w:sz="6" w:space="0" w:color="auto"/>
            </w:tcBorders>
          </w:tcPr>
          <w:p w14:paraId="25987542" w14:textId="77777777" w:rsidR="001A1D4E" w:rsidRPr="005F253D" w:rsidRDefault="001A1D4E" w:rsidP="00A97D5C">
            <w:pPr>
              <w:rPr>
                <w:rFonts w:cs="Arial"/>
                <w:sz w:val="20"/>
              </w:rPr>
            </w:pPr>
            <w:r w:rsidRPr="005F253D">
              <w:rPr>
                <w:rFonts w:cs="Arial"/>
                <w:sz w:val="20"/>
              </w:rPr>
              <w:t xml:space="preserve">Select core content vocabulary.  </w:t>
            </w:r>
          </w:p>
          <w:p w14:paraId="64D72F61" w14:textId="77777777" w:rsidR="001A1D4E" w:rsidRPr="005F253D" w:rsidRDefault="001A1D4E" w:rsidP="00A97D5C">
            <w:pPr>
              <w:rPr>
                <w:rFonts w:cs="Arial"/>
                <w:sz w:val="20"/>
              </w:rPr>
            </w:pPr>
            <w:r w:rsidRPr="005F253D">
              <w:rPr>
                <w:rFonts w:cs="Arial"/>
                <w:sz w:val="20"/>
              </w:rPr>
              <w:t xml:space="preserve">Recommended: </w:t>
            </w:r>
          </w:p>
          <w:p w14:paraId="2E41843D" w14:textId="77777777" w:rsidR="001A1D4E" w:rsidRPr="005F253D" w:rsidRDefault="001A1D4E" w:rsidP="00A97D5C">
            <w:pPr>
              <w:rPr>
                <w:rFonts w:cs="Arial"/>
                <w:sz w:val="20"/>
              </w:rPr>
            </w:pPr>
            <w:r w:rsidRPr="005F253D">
              <w:rPr>
                <w:rFonts w:cs="Arial"/>
                <w:sz w:val="20"/>
              </w:rPr>
              <w:t>Students make glossaries.</w:t>
            </w:r>
          </w:p>
        </w:tc>
      </w:tr>
      <w:tr w:rsidR="001A1D4E" w:rsidRPr="00D9155D" w14:paraId="2CF4E909"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624F33E9" w14:textId="77777777" w:rsidR="001A1D4E" w:rsidRPr="00D929BA" w:rsidRDefault="001A1D4E" w:rsidP="00A97D5C">
            <w:pPr>
              <w:rPr>
                <w:rFonts w:cs="Arial"/>
                <w:b/>
                <w:sz w:val="20"/>
              </w:rPr>
            </w:pPr>
            <w:r w:rsidRPr="00D929BA">
              <w:rPr>
                <w:rFonts w:cs="Arial"/>
                <w:b/>
                <w:sz w:val="20"/>
              </w:rPr>
              <w:t xml:space="preserve">Write to Learn More </w:t>
            </w:r>
          </w:p>
          <w:p w14:paraId="13876051" w14:textId="77777777" w:rsidR="001A1D4E" w:rsidRPr="00D929BA" w:rsidRDefault="001A1D4E" w:rsidP="00A97D5C">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14:paraId="4B86C1C4" w14:textId="77777777" w:rsidR="001A1D4E" w:rsidRPr="005F253D" w:rsidRDefault="001A1D4E" w:rsidP="00A97D5C">
            <w:pPr>
              <w:rPr>
                <w:rFonts w:cs="Arial"/>
                <w:sz w:val="20"/>
              </w:rPr>
            </w:pPr>
            <w:r w:rsidRPr="005F253D">
              <w:rPr>
                <w:rFonts w:cs="Arial"/>
                <w:sz w:val="20"/>
              </w:rPr>
              <w:t>Constructed Response</w:t>
            </w:r>
          </w:p>
          <w:p w14:paraId="0BC45AD7" w14:textId="77777777" w:rsidR="001A1D4E" w:rsidRPr="005F253D" w:rsidRDefault="001A1D4E" w:rsidP="00A97D5C">
            <w:pPr>
              <w:rPr>
                <w:rFonts w:cs="Arial"/>
                <w:sz w:val="20"/>
              </w:rPr>
            </w:pPr>
            <w:r w:rsidRPr="005F253D">
              <w:rPr>
                <w:rFonts w:cs="Arial"/>
                <w:sz w:val="20"/>
              </w:rPr>
              <w:t>Teacher previews what is required—use the checklist or rubric.</w:t>
            </w:r>
          </w:p>
          <w:p w14:paraId="06DDAD65" w14:textId="77777777" w:rsidR="001A1D4E" w:rsidRPr="005F253D" w:rsidRDefault="001A1D4E" w:rsidP="00A97D5C">
            <w:pPr>
              <w:rPr>
                <w:rFonts w:cs="Arial"/>
                <w:sz w:val="20"/>
              </w:rPr>
            </w:pPr>
            <w:r w:rsidRPr="005F253D">
              <w:rPr>
                <w:rFonts w:cs="Arial"/>
                <w:sz w:val="20"/>
              </w:rPr>
              <w:t>Students outline their response in web or another format.</w:t>
            </w:r>
          </w:p>
          <w:p w14:paraId="0151B384" w14:textId="77777777" w:rsidR="001A1D4E" w:rsidRPr="005F253D" w:rsidRDefault="001A1D4E" w:rsidP="00A97D5C">
            <w:pPr>
              <w:rPr>
                <w:rFonts w:cs="Arial"/>
                <w:sz w:val="20"/>
              </w:rPr>
            </w:pPr>
            <w:r w:rsidRPr="005F253D">
              <w:rPr>
                <w:rFonts w:cs="Arial"/>
                <w:sz w:val="20"/>
              </w:rPr>
              <w:t>Teacher checks outline and guides improvements.</w:t>
            </w:r>
          </w:p>
          <w:p w14:paraId="36608ECB" w14:textId="77777777" w:rsidR="001A1D4E" w:rsidRPr="005F253D" w:rsidRDefault="001A1D4E" w:rsidP="00A97D5C">
            <w:pPr>
              <w:rPr>
                <w:rFonts w:cs="Arial"/>
                <w:sz w:val="20"/>
              </w:rPr>
            </w:pPr>
            <w:r w:rsidRPr="005F253D">
              <w:rPr>
                <w:rFonts w:cs="Arial"/>
                <w:sz w:val="20"/>
              </w:rPr>
              <w:t>Students write response.</w:t>
            </w:r>
          </w:p>
          <w:p w14:paraId="3152D24C" w14:textId="111DB882" w:rsidR="001A1D4E" w:rsidRDefault="001A1D4E" w:rsidP="00A97D5C">
            <w:pPr>
              <w:rPr>
                <w:rFonts w:cs="Arial"/>
                <w:sz w:val="20"/>
              </w:rPr>
            </w:pPr>
            <w:r w:rsidRPr="005F253D">
              <w:rPr>
                <w:rFonts w:cs="Arial"/>
                <w:sz w:val="20"/>
              </w:rPr>
              <w:t xml:space="preserve">Students pair to compare and improve their responses—focusing on the checklist </w:t>
            </w:r>
            <w:r w:rsidR="00666B88">
              <w:rPr>
                <w:rFonts w:cs="Arial"/>
                <w:sz w:val="20"/>
              </w:rPr>
              <w:t>6 or rubric on page</w:t>
            </w:r>
            <w:r w:rsidRPr="005F253D">
              <w:rPr>
                <w:rFonts w:cs="Arial"/>
                <w:sz w:val="20"/>
              </w:rPr>
              <w:t xml:space="preserve">. </w:t>
            </w:r>
          </w:p>
          <w:p w14:paraId="515A76AA" w14:textId="77777777" w:rsidR="001A1D4E" w:rsidRPr="005F253D" w:rsidRDefault="001A1D4E" w:rsidP="00A97D5C">
            <w:pPr>
              <w:rPr>
                <w:rFonts w:cs="Arial"/>
                <w:sz w:val="20"/>
              </w:rPr>
            </w:pPr>
          </w:p>
        </w:tc>
        <w:tc>
          <w:tcPr>
            <w:tcW w:w="1929" w:type="pct"/>
            <w:tcBorders>
              <w:top w:val="single" w:sz="6" w:space="0" w:color="auto"/>
              <w:left w:val="single" w:sz="6" w:space="0" w:color="auto"/>
              <w:bottom w:val="double" w:sz="6" w:space="0" w:color="auto"/>
              <w:right w:val="single" w:sz="6" w:space="0" w:color="auto"/>
            </w:tcBorders>
          </w:tcPr>
          <w:p w14:paraId="1687356C" w14:textId="77777777" w:rsidR="001A1D4E" w:rsidRPr="005F253D" w:rsidRDefault="001A1D4E" w:rsidP="00A97D5C">
            <w:pPr>
              <w:rPr>
                <w:rFonts w:cs="Arial"/>
                <w:sz w:val="20"/>
              </w:rPr>
            </w:pPr>
            <w:r w:rsidRPr="005F253D">
              <w:rPr>
                <w:rFonts w:cs="Arial"/>
                <w:sz w:val="20"/>
              </w:rPr>
              <w:t>Constructed Response</w:t>
            </w:r>
          </w:p>
          <w:p w14:paraId="5C1925A8" w14:textId="77777777" w:rsidR="001A1D4E" w:rsidRPr="005F253D" w:rsidRDefault="001A1D4E" w:rsidP="00A97D5C">
            <w:pPr>
              <w:rPr>
                <w:rFonts w:cs="Arial"/>
                <w:sz w:val="20"/>
              </w:rPr>
            </w:pPr>
            <w:r w:rsidRPr="005F253D">
              <w:rPr>
                <w:rFonts w:cs="Arial"/>
                <w:sz w:val="20"/>
              </w:rPr>
              <w:t>Teacher previews what is required—use the checklist or rubric.</w:t>
            </w:r>
          </w:p>
          <w:p w14:paraId="4BC68B6D" w14:textId="77777777" w:rsidR="001A1D4E" w:rsidRPr="005F253D" w:rsidRDefault="001A1D4E" w:rsidP="00A97D5C">
            <w:pPr>
              <w:rPr>
                <w:rFonts w:cs="Arial"/>
                <w:sz w:val="20"/>
              </w:rPr>
            </w:pPr>
            <w:r w:rsidRPr="005F253D">
              <w:rPr>
                <w:rFonts w:cs="Arial"/>
                <w:sz w:val="20"/>
              </w:rPr>
              <w:t>Students outline their response in web or another format.</w:t>
            </w:r>
          </w:p>
          <w:p w14:paraId="1ADFB5EF" w14:textId="77777777" w:rsidR="001A1D4E" w:rsidRPr="005F253D" w:rsidRDefault="001A1D4E" w:rsidP="00A97D5C">
            <w:pPr>
              <w:rPr>
                <w:rFonts w:cs="Arial"/>
                <w:sz w:val="20"/>
              </w:rPr>
            </w:pPr>
            <w:r w:rsidRPr="005F253D">
              <w:rPr>
                <w:rFonts w:cs="Arial"/>
                <w:sz w:val="20"/>
              </w:rPr>
              <w:t>Teacher checks outline and guides improvements.</w:t>
            </w:r>
          </w:p>
          <w:p w14:paraId="1353436E" w14:textId="77777777" w:rsidR="001A1D4E" w:rsidRPr="005F253D" w:rsidRDefault="001A1D4E" w:rsidP="00A97D5C">
            <w:pPr>
              <w:rPr>
                <w:rFonts w:cs="Arial"/>
                <w:sz w:val="20"/>
              </w:rPr>
            </w:pPr>
            <w:r w:rsidRPr="005F253D">
              <w:rPr>
                <w:rFonts w:cs="Arial"/>
                <w:sz w:val="20"/>
              </w:rPr>
              <w:t>Students write response.</w:t>
            </w:r>
          </w:p>
          <w:p w14:paraId="7C4E8FE0" w14:textId="0E6D1584" w:rsidR="001A1D4E" w:rsidRDefault="001A1D4E" w:rsidP="00A97D5C">
            <w:pPr>
              <w:rPr>
                <w:rFonts w:cs="Arial"/>
                <w:sz w:val="20"/>
              </w:rPr>
            </w:pPr>
            <w:r w:rsidRPr="005F253D">
              <w:rPr>
                <w:rFonts w:cs="Arial"/>
                <w:sz w:val="20"/>
              </w:rPr>
              <w:t>Students pair to compare and improve their response</w:t>
            </w:r>
            <w:r w:rsidR="00666B88">
              <w:rPr>
                <w:rFonts w:cs="Arial"/>
                <w:sz w:val="20"/>
              </w:rPr>
              <w:t xml:space="preserve">s—focusing on the checklist on </w:t>
            </w:r>
            <w:r w:rsidRPr="005F253D">
              <w:rPr>
                <w:rFonts w:cs="Arial"/>
                <w:sz w:val="20"/>
              </w:rPr>
              <w:t xml:space="preserve"> or rubric . </w:t>
            </w:r>
          </w:p>
          <w:p w14:paraId="6CF27810" w14:textId="77777777" w:rsidR="001A1D4E" w:rsidRPr="005F253D" w:rsidRDefault="001A1D4E" w:rsidP="00A97D5C">
            <w:pPr>
              <w:rPr>
                <w:rFonts w:cs="Arial"/>
                <w:sz w:val="20"/>
              </w:rPr>
            </w:pPr>
          </w:p>
        </w:tc>
      </w:tr>
    </w:tbl>
    <w:p w14:paraId="4A9CD569" w14:textId="77777777" w:rsidR="001A1D4E" w:rsidRDefault="001A1D4E" w:rsidP="001A1D4E">
      <w:pPr>
        <w:jc w:val="center"/>
        <w:rPr>
          <w:rFonts w:cs="Arial"/>
          <w:b/>
          <w:sz w:val="28"/>
        </w:rPr>
      </w:pPr>
    </w:p>
    <w:p w14:paraId="7DB4007F" w14:textId="77777777" w:rsidR="001A1D4E" w:rsidRPr="00AC0D89" w:rsidRDefault="001A1D4E" w:rsidP="001A1D4E">
      <w:pPr>
        <w:rPr>
          <w:b/>
          <w:sz w:val="28"/>
          <w:szCs w:val="28"/>
        </w:rPr>
      </w:pPr>
      <w:r>
        <w:rPr>
          <w:b/>
          <w:sz w:val="28"/>
          <w:szCs w:val="28"/>
        </w:rPr>
        <w:t>Nonfiction Constructed Response: Claim and Support Analysis  Examples based on PARCC</w:t>
      </w:r>
    </w:p>
    <w:p w14:paraId="7D8402CA" w14:textId="77777777" w:rsidR="001A1D4E" w:rsidRPr="00DA132C" w:rsidRDefault="001A1D4E" w:rsidP="00CE4487">
      <w:pPr>
        <w:pStyle w:val="ListParagraph"/>
        <w:numPr>
          <w:ilvl w:val="0"/>
          <w:numId w:val="8"/>
        </w:numPr>
        <w:rPr>
          <w:color w:val="262626"/>
          <w:sz w:val="20"/>
          <w:szCs w:val="20"/>
        </w:rPr>
      </w:pPr>
      <w:r w:rsidRPr="00DA132C">
        <w:rPr>
          <w:color w:val="262626"/>
          <w:sz w:val="20"/>
          <w:szCs w:val="20"/>
        </w:rPr>
        <w:t>What is a claim that the writer makes?  What evidence does the writer use to support the claim?  Which information provides the strongest support?</w:t>
      </w:r>
    </w:p>
    <w:p w14:paraId="4C6C0CEC" w14:textId="77777777" w:rsidR="001A1D4E" w:rsidRPr="00DA132C" w:rsidRDefault="001A1D4E" w:rsidP="00CE4487">
      <w:pPr>
        <w:pStyle w:val="ListParagraph"/>
        <w:numPr>
          <w:ilvl w:val="0"/>
          <w:numId w:val="8"/>
        </w:numPr>
        <w:rPr>
          <w:sz w:val="20"/>
          <w:szCs w:val="20"/>
        </w:rPr>
      </w:pPr>
      <w:r w:rsidRPr="00DA132C">
        <w:rPr>
          <w:color w:val="262626"/>
          <w:sz w:val="20"/>
          <w:szCs w:val="20"/>
        </w:rPr>
        <w:t xml:space="preserve">Compare and contrast two articles that make the same claim.  Write an essay that compares and contrasts the evidence each source uses to support this claim. </w:t>
      </w:r>
      <w:r w:rsidRPr="00DA132C">
        <w:rPr>
          <w:sz w:val="20"/>
          <w:szCs w:val="20"/>
        </w:rPr>
        <w:t>Analyze the strength of the arguments. Remember to use textual evidence to support your ideas.</w:t>
      </w:r>
    </w:p>
    <w:p w14:paraId="68389838" w14:textId="77777777" w:rsidR="001A1D4E" w:rsidRPr="00DA132C" w:rsidRDefault="001A1D4E" w:rsidP="00CE4487">
      <w:pPr>
        <w:pStyle w:val="ListParagraph"/>
        <w:numPr>
          <w:ilvl w:val="0"/>
          <w:numId w:val="8"/>
        </w:numPr>
        <w:rPr>
          <w:color w:val="262626"/>
          <w:sz w:val="20"/>
          <w:szCs w:val="20"/>
        </w:rPr>
      </w:pPr>
      <w:r w:rsidRPr="00DA132C">
        <w:rPr>
          <w:color w:val="262626"/>
          <w:sz w:val="20"/>
          <w:szCs w:val="20"/>
        </w:rPr>
        <w:t>After you read two articles and one video clip that make the same claim, compare and contrast two of them.  Decide which supports the claim more effectively based on the strength of the evidence.</w:t>
      </w:r>
    </w:p>
    <w:p w14:paraId="5E34780E" w14:textId="77777777" w:rsidR="001A1D4E" w:rsidRPr="00D9155D" w:rsidRDefault="001A1D4E" w:rsidP="001A1D4E">
      <w:pPr>
        <w:jc w:val="center"/>
        <w:rPr>
          <w:rFonts w:cs="Arial"/>
          <w:b/>
          <w:sz w:val="28"/>
        </w:rPr>
      </w:pPr>
    </w:p>
    <w:p w14:paraId="1DEE9784" w14:textId="77777777" w:rsidR="001A1D4E" w:rsidRDefault="001A1D4E" w:rsidP="001A1D4E">
      <w:pPr>
        <w:jc w:val="center"/>
        <w:rPr>
          <w:rFonts w:cs="Arial"/>
          <w:b/>
          <w:sz w:val="28"/>
        </w:rPr>
      </w:pPr>
    </w:p>
    <w:p w14:paraId="6537620A" w14:textId="77777777" w:rsidR="001A1D4E" w:rsidRPr="00FB10B4" w:rsidRDefault="001A1D4E" w:rsidP="001A1D4E">
      <w:pPr>
        <w:outlineLvl w:val="0"/>
        <w:rPr>
          <w:rFonts w:cs="Arial"/>
          <w:b/>
        </w:rPr>
      </w:pPr>
      <w:r>
        <w:t xml:space="preserve">PARCC Constructed Response guide: </w:t>
      </w:r>
      <w:hyperlink r:id="rId52" w:history="1">
        <w:r w:rsidRPr="00FB10B4">
          <w:rPr>
            <w:rStyle w:val="Hyperlink"/>
          </w:rPr>
          <w:t>http://teacher.depaul.edu/PARCCGuides.html</w:t>
        </w:r>
      </w:hyperlink>
    </w:p>
    <w:p w14:paraId="18B91797" w14:textId="77777777" w:rsidR="001A1D4E" w:rsidRPr="00D9155D" w:rsidRDefault="001A1D4E" w:rsidP="001A1D4E">
      <w:pPr>
        <w:jc w:val="center"/>
        <w:rPr>
          <w:rFonts w:cs="Arial"/>
          <w:b/>
          <w:sz w:val="28"/>
        </w:rPr>
      </w:pPr>
    </w:p>
    <w:p w14:paraId="0FCABC4C" w14:textId="77777777" w:rsidR="001A1D4E" w:rsidRPr="00AE269B" w:rsidRDefault="001A1D4E" w:rsidP="001A1D4E">
      <w:pPr>
        <w:jc w:val="center"/>
        <w:outlineLvl w:val="0"/>
        <w:rPr>
          <w:rFonts w:cs="Arial"/>
          <w:b/>
          <w:sz w:val="32"/>
          <w:szCs w:val="32"/>
        </w:rPr>
      </w:pPr>
      <w:r w:rsidRPr="00D9155D">
        <w:rPr>
          <w:rFonts w:cs="Arial"/>
          <w:b/>
          <w:sz w:val="28"/>
        </w:rPr>
        <w:br w:type="page"/>
      </w:r>
      <w:r w:rsidRPr="00AE269B">
        <w:rPr>
          <w:rFonts w:cs="Arial"/>
          <w:b/>
          <w:sz w:val="32"/>
          <w:szCs w:val="32"/>
        </w:rPr>
        <w:lastRenderedPageBreak/>
        <w:t xml:space="preserve">SOCIAL SCIENCE </w:t>
      </w:r>
    </w:p>
    <w:p w14:paraId="6FA66B2D" w14:textId="77777777" w:rsidR="001A1D4E" w:rsidRDefault="001A1D4E" w:rsidP="001A1D4E">
      <w:pPr>
        <w:jc w:val="center"/>
        <w:outlineLvl w:val="0"/>
        <w:rPr>
          <w:rFonts w:cs="Arial"/>
          <w:b/>
        </w:rPr>
      </w:pPr>
      <w:r w:rsidRPr="006C7F5F">
        <w:rPr>
          <w:rFonts w:cs="Arial"/>
          <w:b/>
        </w:rPr>
        <w:t>Grades 6-8:  THIRD QUARTER</w:t>
      </w:r>
      <w:r>
        <w:rPr>
          <w:rFonts w:cs="Arial"/>
          <w:b/>
        </w:rPr>
        <w:t xml:space="preserve"> Learning Priorities Weeks 27-29</w:t>
      </w:r>
    </w:p>
    <w:p w14:paraId="5E6A86B2" w14:textId="77777777" w:rsidR="001A1D4E" w:rsidRPr="006C7F5F" w:rsidRDefault="001A1D4E" w:rsidP="001A1D4E">
      <w:pPr>
        <w:jc w:val="center"/>
        <w:rPr>
          <w:rFonts w:cs="Arial"/>
          <w:b/>
        </w:rPr>
      </w:pPr>
    </w:p>
    <w:tbl>
      <w:tblPr>
        <w:tblW w:w="5289" w:type="pct"/>
        <w:tblCellMar>
          <w:left w:w="80" w:type="dxa"/>
          <w:right w:w="80" w:type="dxa"/>
        </w:tblCellMar>
        <w:tblLook w:val="0000" w:firstRow="0" w:lastRow="0" w:firstColumn="0" w:lastColumn="0" w:noHBand="0" w:noVBand="0"/>
      </w:tblPr>
      <w:tblGrid>
        <w:gridCol w:w="2375"/>
        <w:gridCol w:w="3801"/>
        <w:gridCol w:w="3708"/>
      </w:tblGrid>
      <w:tr w:rsidR="001A1D4E" w:rsidRPr="00D9155D" w14:paraId="6BDAB2AC" w14:textId="77777777" w:rsidTr="00A97D5C">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14:paraId="37BE437D" w14:textId="77777777" w:rsidR="001A1D4E" w:rsidRPr="00D9155D" w:rsidRDefault="001A1D4E" w:rsidP="00A97D5C">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14:paraId="192FF0AC" w14:textId="3837B04A" w:rsidR="001A1D4E" w:rsidRPr="00D9155D" w:rsidRDefault="00DC6CBE" w:rsidP="00A97D5C">
            <w:pPr>
              <w:pStyle w:val="Footer"/>
              <w:tabs>
                <w:tab w:val="left" w:pos="720"/>
              </w:tabs>
              <w:rPr>
                <w:rFonts w:cs="Arial"/>
                <w:b/>
                <w:sz w:val="20"/>
              </w:rPr>
            </w:pPr>
            <w:r>
              <w:rPr>
                <w:rFonts w:cs="Arial"/>
                <w:b/>
                <w:sz w:val="20"/>
              </w:rPr>
              <w:t>Week of March 19</w:t>
            </w:r>
          </w:p>
        </w:tc>
        <w:tc>
          <w:tcPr>
            <w:tcW w:w="1876" w:type="pct"/>
            <w:tcBorders>
              <w:top w:val="single" w:sz="6" w:space="0" w:color="auto"/>
              <w:left w:val="single" w:sz="6" w:space="0" w:color="auto"/>
              <w:bottom w:val="single" w:sz="6" w:space="0" w:color="auto"/>
              <w:right w:val="single" w:sz="6" w:space="0" w:color="auto"/>
            </w:tcBorders>
          </w:tcPr>
          <w:p w14:paraId="5F30BD4A" w14:textId="6754DC81" w:rsidR="001A1D4E" w:rsidRPr="00D9155D" w:rsidRDefault="00DC6CBE" w:rsidP="00A97D5C">
            <w:pPr>
              <w:rPr>
                <w:rFonts w:cs="Arial"/>
                <w:b/>
                <w:sz w:val="20"/>
              </w:rPr>
            </w:pPr>
            <w:r>
              <w:rPr>
                <w:rFonts w:cs="Arial"/>
                <w:b/>
                <w:sz w:val="20"/>
              </w:rPr>
              <w:t>Week of April 2</w:t>
            </w:r>
          </w:p>
        </w:tc>
      </w:tr>
      <w:tr w:rsidR="001A1D4E" w:rsidRPr="009F3E56" w14:paraId="3876349B" w14:textId="77777777" w:rsidTr="00A97D5C">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14:paraId="400554D0" w14:textId="77777777" w:rsidR="001A1D4E" w:rsidRPr="00D929BA" w:rsidRDefault="001A1D4E" w:rsidP="00A97D5C">
            <w:pPr>
              <w:rPr>
                <w:rFonts w:cs="Arial"/>
                <w:b/>
                <w:sz w:val="20"/>
              </w:rPr>
            </w:pPr>
            <w:r w:rsidRPr="00D929BA">
              <w:rPr>
                <w:rFonts w:cs="Arial"/>
                <w:b/>
                <w:sz w:val="20"/>
              </w:rPr>
              <w:t>Nonfiction Sources</w:t>
            </w:r>
          </w:p>
          <w:p w14:paraId="279391CC" w14:textId="77777777" w:rsidR="001A1D4E" w:rsidRPr="00D929BA" w:rsidRDefault="001A1D4E" w:rsidP="00A97D5C">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14:paraId="634CF79A" w14:textId="77777777" w:rsidR="001A1D4E" w:rsidRPr="003C5CE7" w:rsidRDefault="001A1D4E" w:rsidP="00A97D5C">
            <w:pPr>
              <w:pStyle w:val="Footer"/>
              <w:tabs>
                <w:tab w:val="left" w:pos="720"/>
              </w:tabs>
              <w:rPr>
                <w:rFonts w:cs="Arial"/>
                <w:sz w:val="20"/>
              </w:rPr>
            </w:pPr>
            <w:r w:rsidRPr="003C5CE7">
              <w:rPr>
                <w:rFonts w:cs="Arial"/>
                <w:sz w:val="20"/>
              </w:rPr>
              <w:t>__ topic/trade book  _ biography</w:t>
            </w:r>
          </w:p>
          <w:p w14:paraId="1AC3CD80" w14:textId="77777777" w:rsidR="001A1D4E" w:rsidRPr="003C5CE7" w:rsidRDefault="001A1D4E" w:rsidP="00A97D5C">
            <w:pPr>
              <w:pStyle w:val="Footer"/>
              <w:tabs>
                <w:tab w:val="left" w:pos="720"/>
              </w:tabs>
              <w:rPr>
                <w:rFonts w:cs="Arial"/>
                <w:sz w:val="20"/>
              </w:rPr>
            </w:pPr>
            <w:r w:rsidRPr="003C5CE7">
              <w:rPr>
                <w:rFonts w:cs="Arial"/>
                <w:sz w:val="20"/>
              </w:rPr>
              <w:t xml:space="preserve">_ history __article _video </w:t>
            </w:r>
          </w:p>
          <w:p w14:paraId="64AF7952" w14:textId="77777777" w:rsidR="001A1D4E" w:rsidRPr="003C5CE7" w:rsidRDefault="001A1D4E" w:rsidP="00A97D5C">
            <w:pPr>
              <w:pStyle w:val="Footer"/>
              <w:tabs>
                <w:tab w:val="left" w:pos="720"/>
              </w:tabs>
              <w:rPr>
                <w:rFonts w:cs="Arial"/>
                <w:sz w:val="20"/>
              </w:rPr>
            </w:pPr>
            <w:r w:rsidRPr="003C5CE7">
              <w:rPr>
                <w:rFonts w:cs="Arial"/>
                <w:sz w:val="20"/>
              </w:rPr>
              <w:t xml:space="preserve"> __textbook  _museum exhibit  _reference source _primary source </w:t>
            </w:r>
          </w:p>
          <w:p w14:paraId="3ACE261E" w14:textId="77777777" w:rsidR="001A1D4E" w:rsidRPr="003C5CE7" w:rsidRDefault="001A1D4E" w:rsidP="00A97D5C">
            <w:pPr>
              <w:pStyle w:val="Footer"/>
              <w:tabs>
                <w:tab w:val="left" w:pos="720"/>
              </w:tabs>
              <w:rPr>
                <w:rFonts w:cs="Arial"/>
                <w:sz w:val="20"/>
              </w:rPr>
            </w:pPr>
            <w:r w:rsidRPr="003C5CE7">
              <w:rPr>
                <w:rFonts w:cs="Arial"/>
                <w:sz w:val="20"/>
              </w:rPr>
              <w:t xml:space="preserve">__internet source </w:t>
            </w:r>
          </w:p>
        </w:tc>
        <w:tc>
          <w:tcPr>
            <w:tcW w:w="1876" w:type="pct"/>
            <w:tcBorders>
              <w:top w:val="single" w:sz="6" w:space="0" w:color="auto"/>
              <w:left w:val="single" w:sz="6" w:space="0" w:color="auto"/>
              <w:bottom w:val="single" w:sz="6" w:space="0" w:color="auto"/>
              <w:right w:val="single" w:sz="6" w:space="0" w:color="auto"/>
            </w:tcBorders>
          </w:tcPr>
          <w:p w14:paraId="35157AF4" w14:textId="77777777" w:rsidR="00371631" w:rsidRPr="003C5CE7" w:rsidRDefault="00371631" w:rsidP="00371631">
            <w:pPr>
              <w:pStyle w:val="Footer"/>
              <w:tabs>
                <w:tab w:val="left" w:pos="720"/>
              </w:tabs>
              <w:rPr>
                <w:rFonts w:cs="Arial"/>
                <w:sz w:val="20"/>
              </w:rPr>
            </w:pPr>
            <w:r w:rsidRPr="003C5CE7">
              <w:rPr>
                <w:rFonts w:cs="Arial"/>
                <w:sz w:val="20"/>
              </w:rPr>
              <w:t>__ topic/trade book  _ biography</w:t>
            </w:r>
          </w:p>
          <w:p w14:paraId="141AB2D1" w14:textId="77777777" w:rsidR="00371631" w:rsidRPr="003C5CE7" w:rsidRDefault="00371631" w:rsidP="00371631">
            <w:pPr>
              <w:pStyle w:val="Footer"/>
              <w:tabs>
                <w:tab w:val="left" w:pos="720"/>
              </w:tabs>
              <w:rPr>
                <w:rFonts w:cs="Arial"/>
                <w:sz w:val="20"/>
              </w:rPr>
            </w:pPr>
            <w:r w:rsidRPr="003C5CE7">
              <w:rPr>
                <w:rFonts w:cs="Arial"/>
                <w:sz w:val="20"/>
              </w:rPr>
              <w:t xml:space="preserve">_ history __article _video </w:t>
            </w:r>
          </w:p>
          <w:p w14:paraId="5F4ABD09" w14:textId="77777777" w:rsidR="00371631" w:rsidRPr="003C5CE7" w:rsidRDefault="00371631" w:rsidP="00371631">
            <w:pPr>
              <w:pStyle w:val="Footer"/>
              <w:tabs>
                <w:tab w:val="left" w:pos="720"/>
              </w:tabs>
              <w:rPr>
                <w:rFonts w:cs="Arial"/>
                <w:sz w:val="20"/>
              </w:rPr>
            </w:pPr>
            <w:r w:rsidRPr="003C5CE7">
              <w:rPr>
                <w:rFonts w:cs="Arial"/>
                <w:sz w:val="20"/>
              </w:rPr>
              <w:t xml:space="preserve"> __textbook  _museum exhibit  _reference source _primary source </w:t>
            </w:r>
          </w:p>
          <w:p w14:paraId="119912E2" w14:textId="5142FC8D" w:rsidR="001A1D4E" w:rsidRPr="003C5CE7" w:rsidRDefault="00371631" w:rsidP="00371631">
            <w:pPr>
              <w:rPr>
                <w:rFonts w:cs="Arial"/>
                <w:sz w:val="20"/>
              </w:rPr>
            </w:pPr>
            <w:r w:rsidRPr="003C5CE7">
              <w:rPr>
                <w:rFonts w:cs="Arial"/>
                <w:sz w:val="20"/>
              </w:rPr>
              <w:t>__internet source</w:t>
            </w:r>
          </w:p>
        </w:tc>
      </w:tr>
      <w:tr w:rsidR="001A1D4E" w:rsidRPr="009F3E56" w14:paraId="301F9D7A" w14:textId="77777777" w:rsidTr="00A97D5C">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14:paraId="29CCE33F" w14:textId="77777777" w:rsidR="001A1D4E" w:rsidRDefault="001A1D4E" w:rsidP="00A97D5C">
            <w:pPr>
              <w:rPr>
                <w:rFonts w:cs="Arial"/>
                <w:b/>
                <w:sz w:val="20"/>
              </w:rPr>
            </w:pPr>
            <w:r w:rsidRPr="00D929BA">
              <w:rPr>
                <w:rFonts w:cs="Arial"/>
                <w:b/>
                <w:sz w:val="20"/>
              </w:rPr>
              <w:t>Content Development</w:t>
            </w:r>
          </w:p>
          <w:p w14:paraId="34369F8F" w14:textId="77777777" w:rsidR="001A1D4E" w:rsidRDefault="001A1D4E" w:rsidP="00A97D5C">
            <w:pPr>
              <w:rPr>
                <w:rFonts w:cs="Arial"/>
                <w:b/>
                <w:sz w:val="20"/>
              </w:rPr>
            </w:pPr>
            <w:r>
              <w:rPr>
                <w:rFonts w:cs="Arial"/>
                <w:b/>
                <w:sz w:val="20"/>
              </w:rPr>
              <w:t>through integrated literacy application</w:t>
            </w:r>
          </w:p>
          <w:p w14:paraId="2E940937" w14:textId="77777777" w:rsidR="001A1D4E" w:rsidRPr="00FF3B45" w:rsidRDefault="001A1D4E" w:rsidP="00A97D5C">
            <w:pPr>
              <w:rPr>
                <w:rFonts w:cs="Arial"/>
                <w:sz w:val="20"/>
              </w:rPr>
            </w:pPr>
            <w:r w:rsidRPr="00FF3B45">
              <w:rPr>
                <w:rFonts w:cs="Arial"/>
                <w:sz w:val="20"/>
              </w:rPr>
              <w:t>CCSSR7—Integrate ideas and information from different sources.</w:t>
            </w:r>
          </w:p>
          <w:p w14:paraId="00325BC6" w14:textId="77777777" w:rsidR="001A1D4E" w:rsidRPr="00D929BA" w:rsidRDefault="001A1D4E" w:rsidP="00A97D5C">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14:paraId="4CF3C1ED" w14:textId="77777777" w:rsidR="00DF49D0" w:rsidRPr="003C5CE7" w:rsidRDefault="00DF49D0" w:rsidP="00DF49D0">
            <w:pPr>
              <w:rPr>
                <w:rFonts w:cs="Arial"/>
                <w:sz w:val="20"/>
              </w:rPr>
            </w:pPr>
            <w:r w:rsidRPr="003C5CE7">
              <w:rPr>
                <w:rFonts w:cs="Arial"/>
                <w:sz w:val="20"/>
              </w:rPr>
              <w:t xml:space="preserve">Teacher uses Constructed Response question to focus the week’s reading. </w:t>
            </w:r>
          </w:p>
          <w:p w14:paraId="26F777C6" w14:textId="3E636F79" w:rsidR="001A1D4E" w:rsidRDefault="00DF49D0" w:rsidP="00DF49D0">
            <w:pPr>
              <w:pStyle w:val="Footer"/>
              <w:tabs>
                <w:tab w:val="left" w:pos="720"/>
              </w:tabs>
              <w:rPr>
                <w:rFonts w:cs="Arial"/>
                <w:sz w:val="20"/>
              </w:rPr>
            </w:pPr>
            <w:r w:rsidRPr="003C5CE7">
              <w:rPr>
                <w:rFonts w:cs="Arial"/>
                <w:sz w:val="20"/>
              </w:rPr>
              <w:t>Students analyze two or three sources to identify claims and evaluate the strength of support.</w:t>
            </w:r>
            <w:r w:rsidR="001A1D4E">
              <w:rPr>
                <w:rFonts w:cs="Arial"/>
                <w:sz w:val="20"/>
              </w:rPr>
              <w:t>.</w:t>
            </w:r>
          </w:p>
          <w:p w14:paraId="7EBAAD49" w14:textId="77777777" w:rsidR="001A1D4E" w:rsidRPr="003C5CE7" w:rsidRDefault="001A1D4E" w:rsidP="00A97D5C">
            <w:pPr>
              <w:pStyle w:val="Footer"/>
              <w:tabs>
                <w:tab w:val="left" w:pos="720"/>
              </w:tabs>
              <w:rPr>
                <w:rFonts w:cs="Arial"/>
                <w:sz w:val="20"/>
              </w:rPr>
            </w:pPr>
          </w:p>
        </w:tc>
        <w:tc>
          <w:tcPr>
            <w:tcW w:w="1876" w:type="pct"/>
            <w:tcBorders>
              <w:top w:val="single" w:sz="6" w:space="0" w:color="auto"/>
              <w:left w:val="single" w:sz="6" w:space="0" w:color="auto"/>
              <w:bottom w:val="single" w:sz="6" w:space="0" w:color="auto"/>
              <w:right w:val="single" w:sz="6" w:space="0" w:color="auto"/>
            </w:tcBorders>
          </w:tcPr>
          <w:p w14:paraId="5A96C73F" w14:textId="77777777" w:rsidR="001A1D4E" w:rsidRPr="003C5CE7" w:rsidRDefault="001A1D4E" w:rsidP="00A97D5C">
            <w:pPr>
              <w:rPr>
                <w:rFonts w:cs="Arial"/>
                <w:sz w:val="20"/>
              </w:rPr>
            </w:pPr>
            <w:r w:rsidRPr="003C5CE7">
              <w:rPr>
                <w:rFonts w:cs="Arial"/>
                <w:sz w:val="20"/>
              </w:rPr>
              <w:t xml:space="preserve">Teacher uses Constructed Response question to focus the week’s reading. </w:t>
            </w:r>
          </w:p>
          <w:p w14:paraId="6566B44B" w14:textId="77777777" w:rsidR="001A1D4E" w:rsidRPr="003C5CE7" w:rsidRDefault="001A1D4E" w:rsidP="00CE4487">
            <w:pPr>
              <w:pStyle w:val="ListParagraph"/>
              <w:numPr>
                <w:ilvl w:val="0"/>
                <w:numId w:val="10"/>
              </w:numPr>
              <w:rPr>
                <w:rFonts w:cs="Arial"/>
                <w:sz w:val="20"/>
              </w:rPr>
            </w:pPr>
            <w:r w:rsidRPr="003C5CE7">
              <w:rPr>
                <w:rFonts w:cs="Arial"/>
                <w:sz w:val="20"/>
              </w:rPr>
              <w:t>Students analyze two or three sources to identify claims and evaluate the strength of support.</w:t>
            </w:r>
          </w:p>
        </w:tc>
      </w:tr>
      <w:tr w:rsidR="001A1D4E" w:rsidRPr="00D9155D" w14:paraId="756EAF0F" w14:textId="77777777" w:rsidTr="00A97D5C">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14:paraId="47E9314E" w14:textId="77777777" w:rsidR="001A1D4E" w:rsidRPr="00D929BA" w:rsidRDefault="001A1D4E" w:rsidP="00A97D5C">
            <w:pPr>
              <w:rPr>
                <w:rFonts w:cs="Arial"/>
                <w:b/>
                <w:sz w:val="20"/>
              </w:rPr>
            </w:pPr>
            <w:r w:rsidRPr="00D929BA">
              <w:rPr>
                <w:rFonts w:cs="Arial"/>
                <w:b/>
                <w:sz w:val="20"/>
              </w:rPr>
              <w:t xml:space="preserve">Core Vocabulary </w:t>
            </w:r>
          </w:p>
          <w:p w14:paraId="58154AF6" w14:textId="77777777" w:rsidR="001A1D4E" w:rsidRPr="00D929BA" w:rsidRDefault="001A1D4E" w:rsidP="00A97D5C">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14:paraId="74AFCC06" w14:textId="77777777" w:rsidR="001A1D4E" w:rsidRPr="003C5CE7" w:rsidRDefault="001A1D4E" w:rsidP="00A97D5C">
            <w:pPr>
              <w:pStyle w:val="Footer"/>
              <w:tabs>
                <w:tab w:val="left" w:pos="720"/>
              </w:tabs>
              <w:rPr>
                <w:rFonts w:cs="Arial"/>
                <w:sz w:val="20"/>
              </w:rPr>
            </w:pPr>
          </w:p>
          <w:p w14:paraId="1733066E" w14:textId="77777777" w:rsidR="001A1D4E" w:rsidRPr="003C5CE7" w:rsidRDefault="001A1D4E" w:rsidP="00A97D5C">
            <w:pPr>
              <w:pStyle w:val="Footer"/>
              <w:tabs>
                <w:tab w:val="left" w:pos="720"/>
              </w:tabs>
              <w:rPr>
                <w:rFonts w:cs="Arial"/>
                <w:sz w:val="20"/>
              </w:rPr>
            </w:pPr>
            <w:r w:rsidRPr="003C5CE7">
              <w:rPr>
                <w:rFonts w:cs="Arial"/>
                <w:sz w:val="20"/>
              </w:rPr>
              <w:t xml:space="preserve">Recommended: </w:t>
            </w:r>
          </w:p>
          <w:p w14:paraId="1B8A745E" w14:textId="4686A82F" w:rsidR="001A1D4E" w:rsidRDefault="001A1D4E" w:rsidP="00A97D5C">
            <w:pPr>
              <w:pStyle w:val="Footer"/>
              <w:tabs>
                <w:tab w:val="left" w:pos="720"/>
              </w:tabs>
              <w:rPr>
                <w:rFonts w:cs="Arial"/>
                <w:sz w:val="20"/>
              </w:rPr>
            </w:pPr>
            <w:r w:rsidRPr="003C5CE7">
              <w:rPr>
                <w:rFonts w:cs="Arial"/>
                <w:sz w:val="20"/>
              </w:rPr>
              <w:t>Students make glossaries</w:t>
            </w:r>
            <w:r w:rsidR="00DF49D0">
              <w:rPr>
                <w:rFonts w:cs="Arial"/>
                <w:sz w:val="20"/>
              </w:rPr>
              <w:t xml:space="preserve"> about </w:t>
            </w:r>
            <w:r>
              <w:rPr>
                <w:rFonts w:cs="Arial"/>
                <w:sz w:val="20"/>
              </w:rPr>
              <w:t>nonfiction</w:t>
            </w:r>
            <w:r w:rsidR="00DF49D0">
              <w:rPr>
                <w:rFonts w:cs="Arial"/>
                <w:sz w:val="20"/>
              </w:rPr>
              <w:t xml:space="preserve"> technique terms</w:t>
            </w:r>
            <w:r>
              <w:rPr>
                <w:rFonts w:cs="Arial"/>
                <w:sz w:val="20"/>
              </w:rPr>
              <w:t xml:space="preserve"> </w:t>
            </w:r>
          </w:p>
          <w:p w14:paraId="299EFBCA" w14:textId="77777777" w:rsidR="001A1D4E" w:rsidRPr="003C5CE7" w:rsidRDefault="001A1D4E" w:rsidP="00A97D5C">
            <w:pPr>
              <w:pStyle w:val="Footer"/>
              <w:tabs>
                <w:tab w:val="left" w:pos="720"/>
              </w:tabs>
              <w:rPr>
                <w:rFonts w:cs="Arial"/>
                <w:sz w:val="20"/>
              </w:rPr>
            </w:pPr>
          </w:p>
        </w:tc>
        <w:tc>
          <w:tcPr>
            <w:tcW w:w="1876" w:type="pct"/>
            <w:tcBorders>
              <w:top w:val="single" w:sz="6" w:space="0" w:color="auto"/>
              <w:left w:val="single" w:sz="6" w:space="0" w:color="auto"/>
              <w:bottom w:val="single" w:sz="6" w:space="0" w:color="auto"/>
              <w:right w:val="single" w:sz="6" w:space="0" w:color="auto"/>
            </w:tcBorders>
          </w:tcPr>
          <w:p w14:paraId="4D58F904" w14:textId="77777777" w:rsidR="00BE26B5" w:rsidRPr="003C5CE7" w:rsidRDefault="00BE26B5" w:rsidP="00BE26B5">
            <w:pPr>
              <w:pStyle w:val="Footer"/>
              <w:tabs>
                <w:tab w:val="left" w:pos="720"/>
              </w:tabs>
              <w:rPr>
                <w:rFonts w:cs="Arial"/>
                <w:sz w:val="20"/>
              </w:rPr>
            </w:pPr>
          </w:p>
          <w:p w14:paraId="6955E8BD" w14:textId="77777777" w:rsidR="00BE26B5" w:rsidRPr="003C5CE7" w:rsidRDefault="00BE26B5" w:rsidP="00BE26B5">
            <w:pPr>
              <w:pStyle w:val="Footer"/>
              <w:tabs>
                <w:tab w:val="left" w:pos="720"/>
              </w:tabs>
              <w:rPr>
                <w:rFonts w:cs="Arial"/>
                <w:sz w:val="20"/>
              </w:rPr>
            </w:pPr>
            <w:r w:rsidRPr="003C5CE7">
              <w:rPr>
                <w:rFonts w:cs="Arial"/>
                <w:sz w:val="20"/>
              </w:rPr>
              <w:t xml:space="preserve">Recommended: </w:t>
            </w:r>
          </w:p>
          <w:p w14:paraId="1FCE9625" w14:textId="77777777" w:rsidR="00BE26B5" w:rsidRDefault="00BE26B5" w:rsidP="00BE26B5">
            <w:pPr>
              <w:pStyle w:val="Footer"/>
              <w:tabs>
                <w:tab w:val="left" w:pos="720"/>
              </w:tabs>
              <w:rPr>
                <w:rFonts w:cs="Arial"/>
                <w:sz w:val="20"/>
              </w:rPr>
            </w:pPr>
            <w:r w:rsidRPr="003C5CE7">
              <w:rPr>
                <w:rFonts w:cs="Arial"/>
                <w:sz w:val="20"/>
              </w:rPr>
              <w:t>Students make glossaries</w:t>
            </w:r>
            <w:r>
              <w:rPr>
                <w:rFonts w:cs="Arial"/>
                <w:sz w:val="20"/>
              </w:rPr>
              <w:t xml:space="preserve"> about nonfiction technique terms </w:t>
            </w:r>
          </w:p>
          <w:p w14:paraId="1A24160D" w14:textId="7FFDF97C" w:rsidR="001A1D4E" w:rsidRPr="003C5CE7" w:rsidRDefault="001A1D4E" w:rsidP="00A97D5C">
            <w:pPr>
              <w:rPr>
                <w:rFonts w:cs="Arial"/>
                <w:sz w:val="20"/>
              </w:rPr>
            </w:pPr>
          </w:p>
        </w:tc>
      </w:tr>
      <w:tr w:rsidR="001A1D4E" w:rsidRPr="00D9155D" w14:paraId="60A2476F" w14:textId="77777777" w:rsidTr="00A97D5C">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14:paraId="323ED773" w14:textId="77777777" w:rsidR="001A1D4E" w:rsidRPr="00D929BA" w:rsidRDefault="001A1D4E" w:rsidP="00A97D5C">
            <w:pPr>
              <w:rPr>
                <w:rFonts w:cs="Arial"/>
                <w:b/>
                <w:sz w:val="20"/>
              </w:rPr>
            </w:pPr>
            <w:r w:rsidRPr="00D929BA">
              <w:rPr>
                <w:rFonts w:cs="Arial"/>
                <w:b/>
                <w:sz w:val="20"/>
              </w:rPr>
              <w:t xml:space="preserve">Write to Learn More </w:t>
            </w:r>
          </w:p>
          <w:p w14:paraId="2FDC1A24" w14:textId="77777777" w:rsidR="001A1D4E" w:rsidRPr="00D929BA" w:rsidRDefault="001A1D4E" w:rsidP="00A97D5C">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14:paraId="31769759" w14:textId="77777777" w:rsidR="001A1D4E" w:rsidRPr="003C5CE7" w:rsidRDefault="001A1D4E" w:rsidP="00BE26B5">
            <w:pPr>
              <w:pStyle w:val="Footer"/>
              <w:tabs>
                <w:tab w:val="left" w:pos="720"/>
              </w:tabs>
              <w:rPr>
                <w:rFonts w:cs="Arial"/>
                <w:sz w:val="20"/>
              </w:rPr>
            </w:pPr>
          </w:p>
        </w:tc>
        <w:tc>
          <w:tcPr>
            <w:tcW w:w="1876" w:type="pct"/>
            <w:tcBorders>
              <w:top w:val="single" w:sz="6" w:space="0" w:color="auto"/>
              <w:left w:val="single" w:sz="6" w:space="0" w:color="auto"/>
              <w:bottom w:val="single" w:sz="6" w:space="0" w:color="auto"/>
              <w:right w:val="single" w:sz="6" w:space="0" w:color="auto"/>
            </w:tcBorders>
          </w:tcPr>
          <w:p w14:paraId="2D98F957" w14:textId="77777777" w:rsidR="001A1D4E" w:rsidRPr="003C5CE7" w:rsidRDefault="001A1D4E" w:rsidP="00A97D5C">
            <w:pPr>
              <w:rPr>
                <w:rFonts w:cs="Arial"/>
                <w:sz w:val="20"/>
              </w:rPr>
            </w:pPr>
            <w:r>
              <w:rPr>
                <w:rFonts w:cs="Arial"/>
                <w:sz w:val="20"/>
              </w:rPr>
              <w:t>Students plan their own claim and support on an issue--concise plan that they will expand in the following week.</w:t>
            </w:r>
          </w:p>
        </w:tc>
      </w:tr>
    </w:tbl>
    <w:p w14:paraId="4C9B5C71" w14:textId="77777777" w:rsidR="001A1D4E" w:rsidRDefault="001A1D4E" w:rsidP="001A1D4E">
      <w:pPr>
        <w:jc w:val="center"/>
        <w:rPr>
          <w:rFonts w:cs="Arial"/>
          <w:b/>
          <w:sz w:val="28"/>
        </w:rPr>
      </w:pPr>
    </w:p>
    <w:p w14:paraId="7F364333" w14:textId="77777777" w:rsidR="001A1D4E" w:rsidRDefault="001A1D4E" w:rsidP="001A1D4E">
      <w:pPr>
        <w:jc w:val="center"/>
        <w:outlineLvl w:val="0"/>
        <w:rPr>
          <w:rFonts w:cs="Arial"/>
          <w:b/>
        </w:rPr>
      </w:pPr>
      <w:r>
        <w:rPr>
          <w:rFonts w:cs="Arial"/>
          <w:b/>
        </w:rPr>
        <w:t>SOCIAL SCIENCE</w:t>
      </w:r>
      <w:r w:rsidRPr="006C7F5F">
        <w:rPr>
          <w:rFonts w:cs="Arial"/>
          <w:b/>
        </w:rPr>
        <w:t xml:space="preserve"> Grades 6-8: THIRD QUARTER Learning Priorities Week 29</w:t>
      </w:r>
    </w:p>
    <w:p w14:paraId="5FBCE7CC" w14:textId="77777777" w:rsidR="001A1D4E" w:rsidRPr="006C7F5F" w:rsidRDefault="001A1D4E" w:rsidP="001A1D4E">
      <w:pPr>
        <w:jc w:val="center"/>
        <w:rPr>
          <w:rFonts w:cs="Arial"/>
          <w:b/>
        </w:rPr>
      </w:pPr>
    </w:p>
    <w:tbl>
      <w:tblPr>
        <w:tblW w:w="4343" w:type="pct"/>
        <w:tblCellMar>
          <w:left w:w="80" w:type="dxa"/>
          <w:right w:w="80" w:type="dxa"/>
        </w:tblCellMar>
        <w:tblLook w:val="0000" w:firstRow="0" w:lastRow="0" w:firstColumn="0" w:lastColumn="0" w:noHBand="0" w:noVBand="0"/>
      </w:tblPr>
      <w:tblGrid>
        <w:gridCol w:w="2643"/>
        <w:gridCol w:w="5473"/>
      </w:tblGrid>
      <w:tr w:rsidR="001A1D4E" w:rsidRPr="00D9155D" w14:paraId="4FF2976A" w14:textId="77777777" w:rsidTr="00A97D5C">
        <w:trPr>
          <w:cantSplit/>
          <w:trHeight w:val="200"/>
          <w:tblHeader/>
        </w:trPr>
        <w:tc>
          <w:tcPr>
            <w:tcW w:w="1628" w:type="pct"/>
            <w:tcBorders>
              <w:top w:val="single" w:sz="6" w:space="0" w:color="auto"/>
              <w:left w:val="single" w:sz="6" w:space="0" w:color="auto"/>
              <w:bottom w:val="single" w:sz="6" w:space="0" w:color="auto"/>
              <w:right w:val="single" w:sz="6" w:space="0" w:color="auto"/>
            </w:tcBorders>
          </w:tcPr>
          <w:p w14:paraId="6D156914" w14:textId="77777777" w:rsidR="001A1D4E" w:rsidRDefault="001A1D4E" w:rsidP="00A97D5C">
            <w:pPr>
              <w:rPr>
                <w:rFonts w:cs="Arial"/>
                <w:b/>
                <w:sz w:val="20"/>
              </w:rPr>
            </w:pPr>
          </w:p>
          <w:p w14:paraId="696D1AA6" w14:textId="77777777" w:rsidR="001A1D4E" w:rsidRPr="00D9155D" w:rsidRDefault="001A1D4E" w:rsidP="00A97D5C">
            <w:pPr>
              <w:rPr>
                <w:rFonts w:cs="Arial"/>
                <w:b/>
                <w:sz w:val="20"/>
              </w:rPr>
            </w:pPr>
          </w:p>
        </w:tc>
        <w:tc>
          <w:tcPr>
            <w:tcW w:w="3372" w:type="pct"/>
            <w:tcBorders>
              <w:top w:val="single" w:sz="6" w:space="0" w:color="auto"/>
              <w:left w:val="single" w:sz="6" w:space="0" w:color="auto"/>
              <w:bottom w:val="single" w:sz="6" w:space="0" w:color="auto"/>
              <w:right w:val="single" w:sz="6" w:space="0" w:color="auto"/>
            </w:tcBorders>
          </w:tcPr>
          <w:p w14:paraId="19A45236" w14:textId="5AFC0AFB" w:rsidR="001A1D4E" w:rsidRPr="00D9155D" w:rsidRDefault="00DC6CBE" w:rsidP="00A97D5C">
            <w:pPr>
              <w:rPr>
                <w:rFonts w:cs="Arial"/>
                <w:b/>
                <w:sz w:val="20"/>
              </w:rPr>
            </w:pPr>
            <w:r>
              <w:rPr>
                <w:rFonts w:cs="Arial"/>
                <w:b/>
                <w:sz w:val="20"/>
              </w:rPr>
              <w:t>Week of April 9</w:t>
            </w:r>
            <w:r w:rsidR="001A1D4E">
              <w:rPr>
                <w:rFonts w:cs="Arial"/>
                <w:b/>
                <w:sz w:val="20"/>
              </w:rPr>
              <w:t xml:space="preserve">    COMPREHENSIVE ASSESSMENT </w:t>
            </w:r>
          </w:p>
        </w:tc>
      </w:tr>
      <w:tr w:rsidR="001A1D4E" w:rsidRPr="00D9155D" w14:paraId="29BD2422" w14:textId="77777777" w:rsidTr="00A97D5C">
        <w:trPr>
          <w:trHeight w:val="160"/>
        </w:trPr>
        <w:tc>
          <w:tcPr>
            <w:tcW w:w="1628" w:type="pct"/>
            <w:tcBorders>
              <w:top w:val="double" w:sz="6" w:space="0" w:color="auto"/>
              <w:left w:val="single" w:sz="6" w:space="0" w:color="auto"/>
              <w:bottom w:val="single" w:sz="6" w:space="0" w:color="auto"/>
              <w:right w:val="single" w:sz="6" w:space="0" w:color="auto"/>
            </w:tcBorders>
          </w:tcPr>
          <w:p w14:paraId="28A7A762" w14:textId="77777777" w:rsidR="001A1D4E" w:rsidRDefault="001A1D4E" w:rsidP="00A97D5C">
            <w:pPr>
              <w:rPr>
                <w:rFonts w:cs="Arial"/>
                <w:b/>
                <w:sz w:val="20"/>
              </w:rPr>
            </w:pPr>
            <w:r w:rsidRPr="00D929BA">
              <w:rPr>
                <w:rFonts w:cs="Arial"/>
                <w:b/>
                <w:sz w:val="20"/>
              </w:rPr>
              <w:t>Content Development</w:t>
            </w:r>
          </w:p>
          <w:p w14:paraId="42CD2754" w14:textId="77777777" w:rsidR="001A1D4E" w:rsidRDefault="001A1D4E" w:rsidP="00A97D5C">
            <w:pPr>
              <w:rPr>
                <w:rFonts w:cs="Arial"/>
                <w:b/>
                <w:sz w:val="20"/>
              </w:rPr>
            </w:pPr>
            <w:r>
              <w:rPr>
                <w:rFonts w:cs="Arial"/>
                <w:b/>
                <w:sz w:val="20"/>
              </w:rPr>
              <w:t>With integrated literacy application</w:t>
            </w:r>
          </w:p>
          <w:p w14:paraId="536A9B5B" w14:textId="77777777" w:rsidR="001A1D4E" w:rsidRPr="00FF3B45" w:rsidRDefault="001A1D4E" w:rsidP="00A97D5C">
            <w:pPr>
              <w:rPr>
                <w:rFonts w:cs="Arial"/>
                <w:sz w:val="20"/>
              </w:rPr>
            </w:pPr>
            <w:r w:rsidRPr="00FF3B45">
              <w:rPr>
                <w:rFonts w:cs="Arial"/>
                <w:sz w:val="20"/>
              </w:rPr>
              <w:t>CCSSR7—Integrate ideas and information from different sources.</w:t>
            </w:r>
          </w:p>
          <w:p w14:paraId="3BD6C3BB" w14:textId="77777777" w:rsidR="001A1D4E" w:rsidRPr="00D9155D" w:rsidRDefault="001A1D4E" w:rsidP="00A97D5C">
            <w:pPr>
              <w:rPr>
                <w:rFonts w:cs="Arial"/>
                <w:sz w:val="20"/>
              </w:rPr>
            </w:pPr>
          </w:p>
        </w:tc>
        <w:tc>
          <w:tcPr>
            <w:tcW w:w="3372" w:type="pct"/>
            <w:tcBorders>
              <w:top w:val="double" w:sz="6" w:space="0" w:color="auto"/>
              <w:left w:val="single" w:sz="6" w:space="0" w:color="auto"/>
              <w:bottom w:val="single" w:sz="6" w:space="0" w:color="auto"/>
              <w:right w:val="single" w:sz="6" w:space="0" w:color="auto"/>
            </w:tcBorders>
          </w:tcPr>
          <w:p w14:paraId="391FB653" w14:textId="77777777" w:rsidR="001A1D4E" w:rsidRDefault="001A1D4E" w:rsidP="00A97D5C">
            <w:pPr>
              <w:widowControl w:val="0"/>
              <w:rPr>
                <w:rFonts w:cs="Arial"/>
                <w:sz w:val="20"/>
              </w:rPr>
            </w:pPr>
          </w:p>
          <w:p w14:paraId="10A25C61" w14:textId="61BDE43B" w:rsidR="001A1D4E" w:rsidRDefault="001A1D4E" w:rsidP="00A97D5C">
            <w:pPr>
              <w:widowControl w:val="0"/>
              <w:rPr>
                <w:rFonts w:cs="Arial"/>
                <w:sz w:val="20"/>
              </w:rPr>
            </w:pPr>
            <w:r>
              <w:rPr>
                <w:rFonts w:cs="Arial"/>
                <w:sz w:val="20"/>
              </w:rPr>
              <w:t>Then they write to communicate about</w:t>
            </w:r>
            <w:r w:rsidR="00EC0D80">
              <w:rPr>
                <w:rFonts w:cs="Arial"/>
                <w:sz w:val="20"/>
              </w:rPr>
              <w:t xml:space="preserve"> an issue with their own claim </w:t>
            </w:r>
            <w:r>
              <w:rPr>
                <w:rFonts w:cs="Arial"/>
                <w:sz w:val="20"/>
              </w:rPr>
              <w:t>based on evidence they have collected during the quarter.</w:t>
            </w:r>
          </w:p>
          <w:p w14:paraId="3FBEC0FE" w14:textId="77777777" w:rsidR="001A1D4E" w:rsidRDefault="001A1D4E" w:rsidP="00A97D5C">
            <w:pPr>
              <w:widowControl w:val="0"/>
              <w:rPr>
                <w:rFonts w:cs="Arial"/>
                <w:sz w:val="20"/>
              </w:rPr>
            </w:pPr>
          </w:p>
          <w:p w14:paraId="13FE9C41" w14:textId="77777777" w:rsidR="001A1D4E" w:rsidRPr="00E32370" w:rsidRDefault="001A1D4E" w:rsidP="00A97D5C">
            <w:pPr>
              <w:widowControl w:val="0"/>
              <w:rPr>
                <w:rFonts w:cs="Arial"/>
                <w:sz w:val="20"/>
              </w:rPr>
            </w:pPr>
          </w:p>
        </w:tc>
      </w:tr>
      <w:tr w:rsidR="001A1D4E" w:rsidRPr="00D9155D" w14:paraId="14FB5882" w14:textId="77777777" w:rsidTr="00A97D5C">
        <w:trPr>
          <w:trHeight w:val="160"/>
        </w:trPr>
        <w:tc>
          <w:tcPr>
            <w:tcW w:w="1628" w:type="pct"/>
            <w:tcBorders>
              <w:top w:val="double" w:sz="6" w:space="0" w:color="auto"/>
              <w:left w:val="single" w:sz="6" w:space="0" w:color="auto"/>
              <w:bottom w:val="single" w:sz="6" w:space="0" w:color="auto"/>
              <w:right w:val="single" w:sz="6" w:space="0" w:color="auto"/>
            </w:tcBorders>
          </w:tcPr>
          <w:p w14:paraId="582000DF" w14:textId="77777777" w:rsidR="001A1D4E" w:rsidRPr="00D929BA" w:rsidRDefault="001A1D4E" w:rsidP="00A97D5C">
            <w:pPr>
              <w:rPr>
                <w:rFonts w:cs="Arial"/>
                <w:b/>
                <w:sz w:val="20"/>
              </w:rPr>
            </w:pPr>
            <w:r w:rsidRPr="00D929BA">
              <w:rPr>
                <w:rFonts w:cs="Arial"/>
                <w:b/>
                <w:sz w:val="20"/>
              </w:rPr>
              <w:t xml:space="preserve">Core Vocabulary </w:t>
            </w:r>
          </w:p>
          <w:p w14:paraId="5ECE40A7" w14:textId="77777777" w:rsidR="001A1D4E" w:rsidRDefault="001A1D4E" w:rsidP="00A97D5C">
            <w:pPr>
              <w:jc w:val="center"/>
            </w:pPr>
          </w:p>
        </w:tc>
        <w:tc>
          <w:tcPr>
            <w:tcW w:w="3372" w:type="pct"/>
            <w:tcBorders>
              <w:top w:val="double" w:sz="6" w:space="0" w:color="auto"/>
              <w:left w:val="single" w:sz="6" w:space="0" w:color="auto"/>
              <w:bottom w:val="single" w:sz="6" w:space="0" w:color="auto"/>
              <w:right w:val="single" w:sz="6" w:space="0" w:color="auto"/>
            </w:tcBorders>
          </w:tcPr>
          <w:p w14:paraId="2993381C" w14:textId="77777777" w:rsidR="001A1D4E" w:rsidRDefault="001A1D4E" w:rsidP="00CE4487">
            <w:pPr>
              <w:pStyle w:val="ListParagraph"/>
              <w:widowControl w:val="0"/>
              <w:numPr>
                <w:ilvl w:val="0"/>
                <w:numId w:val="18"/>
              </w:numPr>
              <w:rPr>
                <w:rFonts w:cs="Arial"/>
                <w:sz w:val="20"/>
              </w:rPr>
            </w:pPr>
            <w:r>
              <w:rPr>
                <w:rFonts w:cs="Arial"/>
                <w:sz w:val="20"/>
              </w:rPr>
              <w:t>Students make glossary of logic terms they would include in a claim and support presentation—such as argument, evidence, strength of support.</w:t>
            </w:r>
          </w:p>
          <w:p w14:paraId="0FDC642A" w14:textId="77777777" w:rsidR="001A1D4E" w:rsidRPr="00C9249D" w:rsidRDefault="001A1D4E" w:rsidP="00A97D5C">
            <w:pPr>
              <w:widowControl w:val="0"/>
              <w:rPr>
                <w:rFonts w:cs="Arial"/>
                <w:sz w:val="20"/>
              </w:rPr>
            </w:pPr>
          </w:p>
        </w:tc>
      </w:tr>
    </w:tbl>
    <w:p w14:paraId="097F1E04" w14:textId="77777777" w:rsidR="001A1D4E" w:rsidRPr="00D9155D" w:rsidRDefault="001A1D4E" w:rsidP="001A1D4E">
      <w:pPr>
        <w:rPr>
          <w:rFonts w:cs="Arial"/>
        </w:rPr>
      </w:pPr>
    </w:p>
    <w:p w14:paraId="6CAF2810" w14:textId="77777777" w:rsidR="001A1D4E" w:rsidRPr="00D9155D" w:rsidRDefault="001A1D4E" w:rsidP="001A1D4E">
      <w:pPr>
        <w:outlineLvl w:val="0"/>
        <w:rPr>
          <w:rFonts w:cs="Arial"/>
        </w:rPr>
      </w:pPr>
    </w:p>
    <w:p w14:paraId="16A0D8E3" w14:textId="77777777" w:rsidR="001A1D4E" w:rsidRDefault="001A1D4E" w:rsidP="001A1D4E">
      <w:pPr>
        <w:rPr>
          <w:rFonts w:cs="Arial"/>
        </w:rPr>
      </w:pPr>
      <w:r>
        <w:rPr>
          <w:rFonts w:cs="Arial"/>
        </w:rPr>
        <w:br w:type="page"/>
      </w:r>
    </w:p>
    <w:p w14:paraId="33AD45AC" w14:textId="77777777" w:rsidR="001A1D4E" w:rsidRDefault="001A1D4E" w:rsidP="001A1D4E">
      <w:pPr>
        <w:jc w:val="center"/>
        <w:outlineLvl w:val="0"/>
        <w:rPr>
          <w:b/>
          <w:sz w:val="36"/>
          <w:szCs w:val="36"/>
        </w:rPr>
      </w:pPr>
      <w:r w:rsidRPr="00AE269B">
        <w:rPr>
          <w:b/>
          <w:sz w:val="36"/>
          <w:szCs w:val="36"/>
        </w:rPr>
        <w:lastRenderedPageBreak/>
        <w:t>SCIENCE</w:t>
      </w:r>
    </w:p>
    <w:p w14:paraId="1744AD5D" w14:textId="77777777" w:rsidR="001675A9" w:rsidRPr="002D20D8" w:rsidRDefault="001675A9" w:rsidP="001675A9">
      <w:pPr>
        <w:rPr>
          <w:b/>
          <w:sz w:val="32"/>
          <w:szCs w:val="32"/>
        </w:rPr>
      </w:pPr>
      <w:r w:rsidRPr="002D20D8">
        <w:rPr>
          <w:b/>
          <w:sz w:val="32"/>
          <w:szCs w:val="32"/>
        </w:rPr>
        <w:t>NONFICTION WRITERS USE TEXT FEATURES TO COMMUNICATE IDEAS</w:t>
      </w:r>
    </w:p>
    <w:p w14:paraId="40BB815B" w14:textId="77777777" w:rsidR="001675A9" w:rsidRPr="002D20D8" w:rsidRDefault="001675A9" w:rsidP="001675A9">
      <w:pPr>
        <w:rPr>
          <w:b/>
          <w:sz w:val="20"/>
          <w:szCs w:val="20"/>
        </w:rPr>
      </w:pPr>
    </w:p>
    <w:tbl>
      <w:tblPr>
        <w:tblStyle w:val="TableGrid"/>
        <w:tblW w:w="0" w:type="auto"/>
        <w:tblLook w:val="04A0" w:firstRow="1" w:lastRow="0" w:firstColumn="1" w:lastColumn="0" w:noHBand="0" w:noVBand="1"/>
      </w:tblPr>
      <w:tblGrid>
        <w:gridCol w:w="3116"/>
        <w:gridCol w:w="3117"/>
        <w:gridCol w:w="3117"/>
      </w:tblGrid>
      <w:tr w:rsidR="001675A9" w:rsidRPr="00B32E02" w14:paraId="1CFFCB5D" w14:textId="77777777" w:rsidTr="00F04FBE">
        <w:tc>
          <w:tcPr>
            <w:tcW w:w="3116" w:type="dxa"/>
          </w:tcPr>
          <w:p w14:paraId="745E5F37"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Diagrams</w:t>
            </w:r>
          </w:p>
        </w:tc>
        <w:tc>
          <w:tcPr>
            <w:tcW w:w="3117" w:type="dxa"/>
          </w:tcPr>
          <w:p w14:paraId="6377B50B"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Charts</w:t>
            </w:r>
          </w:p>
        </w:tc>
        <w:tc>
          <w:tcPr>
            <w:tcW w:w="3117" w:type="dxa"/>
          </w:tcPr>
          <w:p w14:paraId="02694EC7"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Graphs</w:t>
            </w:r>
          </w:p>
        </w:tc>
      </w:tr>
      <w:tr w:rsidR="001675A9" w:rsidRPr="00B32E02" w14:paraId="249BBC28" w14:textId="77777777" w:rsidTr="00F04FBE">
        <w:tc>
          <w:tcPr>
            <w:tcW w:w="3116" w:type="dxa"/>
          </w:tcPr>
          <w:p w14:paraId="1C296291"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Maps</w:t>
            </w:r>
          </w:p>
        </w:tc>
        <w:tc>
          <w:tcPr>
            <w:tcW w:w="3117" w:type="dxa"/>
          </w:tcPr>
          <w:p w14:paraId="7AB70C7E"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Glossary</w:t>
            </w:r>
          </w:p>
        </w:tc>
        <w:tc>
          <w:tcPr>
            <w:tcW w:w="3117" w:type="dxa"/>
          </w:tcPr>
          <w:p w14:paraId="5B674A56"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Bibliography</w:t>
            </w:r>
          </w:p>
        </w:tc>
      </w:tr>
      <w:tr w:rsidR="001675A9" w:rsidRPr="00B32E02" w14:paraId="11490D04" w14:textId="77777777" w:rsidTr="00F04FBE">
        <w:tc>
          <w:tcPr>
            <w:tcW w:w="3116" w:type="dxa"/>
          </w:tcPr>
          <w:p w14:paraId="058E0820"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Author’s Biography</w:t>
            </w:r>
          </w:p>
        </w:tc>
        <w:tc>
          <w:tcPr>
            <w:tcW w:w="3117" w:type="dxa"/>
          </w:tcPr>
          <w:p w14:paraId="34DA72F1"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Index/Table of Contents</w:t>
            </w:r>
          </w:p>
        </w:tc>
        <w:tc>
          <w:tcPr>
            <w:tcW w:w="3117" w:type="dxa"/>
          </w:tcPr>
          <w:p w14:paraId="3B784DAF"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 xml:space="preserve">Label </w:t>
            </w:r>
          </w:p>
        </w:tc>
      </w:tr>
      <w:tr w:rsidR="001675A9" w:rsidRPr="00B32E02" w14:paraId="083CD231" w14:textId="77777777" w:rsidTr="00F04FBE">
        <w:tc>
          <w:tcPr>
            <w:tcW w:w="3116" w:type="dxa"/>
          </w:tcPr>
          <w:p w14:paraId="3A850F25"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 xml:space="preserve">Schedule </w:t>
            </w:r>
          </w:p>
        </w:tc>
        <w:tc>
          <w:tcPr>
            <w:tcW w:w="3117" w:type="dxa"/>
          </w:tcPr>
          <w:p w14:paraId="1DA2DD3A"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Guide Words</w:t>
            </w:r>
          </w:p>
        </w:tc>
        <w:tc>
          <w:tcPr>
            <w:tcW w:w="3117" w:type="dxa"/>
          </w:tcPr>
          <w:p w14:paraId="0C0DCB4C"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Headings and subheadings</w:t>
            </w:r>
          </w:p>
        </w:tc>
      </w:tr>
      <w:tr w:rsidR="001675A9" w:rsidRPr="00B32E02" w14:paraId="59363178" w14:textId="77777777" w:rsidTr="00F04FBE">
        <w:tc>
          <w:tcPr>
            <w:tcW w:w="3116" w:type="dxa"/>
          </w:tcPr>
          <w:p w14:paraId="20586264"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Title</w:t>
            </w:r>
          </w:p>
        </w:tc>
        <w:tc>
          <w:tcPr>
            <w:tcW w:w="3117" w:type="dxa"/>
          </w:tcPr>
          <w:p w14:paraId="79C35FD4"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Caption</w:t>
            </w:r>
          </w:p>
        </w:tc>
        <w:tc>
          <w:tcPr>
            <w:tcW w:w="3117" w:type="dxa"/>
          </w:tcPr>
          <w:p w14:paraId="57404F7C"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Boldface</w:t>
            </w:r>
          </w:p>
        </w:tc>
      </w:tr>
      <w:tr w:rsidR="001675A9" w:rsidRPr="00B32E02" w14:paraId="15B74AC7" w14:textId="77777777" w:rsidTr="00F04FBE">
        <w:tc>
          <w:tcPr>
            <w:tcW w:w="3116" w:type="dxa"/>
          </w:tcPr>
          <w:p w14:paraId="0F14B83D"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Primary source</w:t>
            </w:r>
          </w:p>
        </w:tc>
        <w:tc>
          <w:tcPr>
            <w:tcW w:w="3117" w:type="dxa"/>
          </w:tcPr>
          <w:p w14:paraId="28ECC85D" w14:textId="77777777" w:rsidR="001675A9" w:rsidRPr="00B32E02" w:rsidRDefault="001675A9" w:rsidP="00F04FBE">
            <w:pPr>
              <w:rPr>
                <w:rFonts w:asciiTheme="minorHAnsi" w:hAnsiTheme="minorHAnsi" w:cstheme="minorHAnsi"/>
              </w:rPr>
            </w:pPr>
            <w:r w:rsidRPr="00B32E02">
              <w:rPr>
                <w:rFonts w:asciiTheme="minorHAnsi" w:hAnsiTheme="minorHAnsi" w:cstheme="minorHAnsi"/>
              </w:rPr>
              <w:t xml:space="preserve">Secondary Source </w:t>
            </w:r>
          </w:p>
        </w:tc>
        <w:tc>
          <w:tcPr>
            <w:tcW w:w="3117" w:type="dxa"/>
          </w:tcPr>
          <w:p w14:paraId="1ECF6736" w14:textId="77777777" w:rsidR="001675A9" w:rsidRPr="00B32E02" w:rsidRDefault="001675A9" w:rsidP="00F04FBE">
            <w:pPr>
              <w:rPr>
                <w:rFonts w:asciiTheme="minorHAnsi" w:hAnsiTheme="minorHAnsi" w:cstheme="minorHAnsi"/>
              </w:rPr>
            </w:pPr>
          </w:p>
        </w:tc>
      </w:tr>
    </w:tbl>
    <w:p w14:paraId="33BC64B3" w14:textId="77777777" w:rsidR="001675A9" w:rsidRPr="005B73B6" w:rsidRDefault="001675A9" w:rsidP="001675A9">
      <w:pPr>
        <w:rPr>
          <w:b/>
          <w:color w:val="000000"/>
          <w:sz w:val="10"/>
          <w:szCs w:val="10"/>
        </w:rPr>
      </w:pPr>
    </w:p>
    <w:p w14:paraId="5D6FE78A" w14:textId="77777777" w:rsidR="001675A9" w:rsidRDefault="001675A9" w:rsidP="001675A9">
      <w:pPr>
        <w:rPr>
          <w:color w:val="000000"/>
          <w:sz w:val="28"/>
          <w:szCs w:val="28"/>
        </w:rPr>
      </w:pPr>
    </w:p>
    <w:p w14:paraId="29128209" w14:textId="77777777" w:rsidR="001675A9" w:rsidRDefault="001675A9" w:rsidP="001675A9">
      <w:pPr>
        <w:rPr>
          <w:color w:val="000000"/>
          <w:sz w:val="28"/>
          <w:szCs w:val="28"/>
        </w:rPr>
      </w:pPr>
      <w:r>
        <w:rPr>
          <w:color w:val="000000"/>
          <w:sz w:val="28"/>
          <w:szCs w:val="28"/>
        </w:rPr>
        <w:t>A nonfiction author teaches ideas about a topic.</w:t>
      </w:r>
    </w:p>
    <w:p w14:paraId="46135222" w14:textId="77777777" w:rsidR="001675A9" w:rsidRPr="005B73B6" w:rsidRDefault="001675A9" w:rsidP="001675A9">
      <w:pPr>
        <w:rPr>
          <w:color w:val="000000"/>
          <w:sz w:val="28"/>
          <w:szCs w:val="28"/>
        </w:rPr>
      </w:pPr>
      <w:r w:rsidRPr="005B73B6">
        <w:rPr>
          <w:color w:val="000000"/>
          <w:sz w:val="28"/>
          <w:szCs w:val="28"/>
        </w:rPr>
        <w:t>List text features in the left column.</w:t>
      </w:r>
    </w:p>
    <w:p w14:paraId="6E42CB66" w14:textId="77777777" w:rsidR="001675A9" w:rsidRDefault="001675A9" w:rsidP="001675A9">
      <w:pPr>
        <w:rPr>
          <w:color w:val="000000"/>
          <w:sz w:val="28"/>
          <w:szCs w:val="28"/>
        </w:rPr>
      </w:pPr>
      <w:r w:rsidRPr="005B73B6">
        <w:rPr>
          <w:color w:val="000000"/>
          <w:sz w:val="28"/>
          <w:szCs w:val="28"/>
        </w:rPr>
        <w:t>Then in the right column tell how a reader would use each one.</w:t>
      </w:r>
    </w:p>
    <w:p w14:paraId="1381FB39" w14:textId="77777777" w:rsidR="001675A9" w:rsidRDefault="001675A9" w:rsidP="001675A9">
      <w:pPr>
        <w:rPr>
          <w:color w:val="000000"/>
          <w:sz w:val="28"/>
          <w:szCs w:val="28"/>
        </w:rPr>
      </w:pPr>
    </w:p>
    <w:tbl>
      <w:tblPr>
        <w:tblStyle w:val="TableGrid"/>
        <w:tblW w:w="0" w:type="auto"/>
        <w:tblInd w:w="-5" w:type="dxa"/>
        <w:tblLook w:val="04A0" w:firstRow="1" w:lastRow="0" w:firstColumn="1" w:lastColumn="0" w:noHBand="0" w:noVBand="1"/>
      </w:tblPr>
      <w:tblGrid>
        <w:gridCol w:w="2610"/>
        <w:gridCol w:w="6745"/>
      </w:tblGrid>
      <w:tr w:rsidR="001675A9" w:rsidRPr="005B73B6" w14:paraId="64F8DB7F" w14:textId="77777777" w:rsidTr="00F04FBE">
        <w:tc>
          <w:tcPr>
            <w:tcW w:w="2610" w:type="dxa"/>
          </w:tcPr>
          <w:p w14:paraId="7C8F7439" w14:textId="77777777" w:rsidR="001675A9" w:rsidRPr="005B73B6" w:rsidRDefault="001675A9" w:rsidP="00F04FBE">
            <w:pPr>
              <w:rPr>
                <w:b/>
                <w:color w:val="000000"/>
                <w:sz w:val="28"/>
                <w:szCs w:val="28"/>
              </w:rPr>
            </w:pPr>
            <w:r w:rsidRPr="005B73B6">
              <w:rPr>
                <w:b/>
                <w:color w:val="000000"/>
                <w:sz w:val="28"/>
                <w:szCs w:val="28"/>
              </w:rPr>
              <w:t>Text Feature</w:t>
            </w:r>
          </w:p>
        </w:tc>
        <w:tc>
          <w:tcPr>
            <w:tcW w:w="6745" w:type="dxa"/>
          </w:tcPr>
          <w:p w14:paraId="266AA997" w14:textId="77777777" w:rsidR="001675A9" w:rsidRPr="005B73B6" w:rsidRDefault="001675A9" w:rsidP="00F04FBE">
            <w:pPr>
              <w:rPr>
                <w:b/>
                <w:color w:val="000000"/>
                <w:sz w:val="28"/>
                <w:szCs w:val="28"/>
              </w:rPr>
            </w:pPr>
            <w:r w:rsidRPr="005B73B6">
              <w:rPr>
                <w:b/>
                <w:color w:val="000000"/>
                <w:sz w:val="28"/>
                <w:szCs w:val="28"/>
              </w:rPr>
              <w:t xml:space="preserve">How Readers Use this Feature to </w:t>
            </w:r>
            <w:r>
              <w:rPr>
                <w:b/>
                <w:color w:val="000000"/>
                <w:sz w:val="28"/>
                <w:szCs w:val="28"/>
              </w:rPr>
              <w:t>Learn from Nonfiction</w:t>
            </w:r>
          </w:p>
        </w:tc>
      </w:tr>
      <w:tr w:rsidR="001675A9" w14:paraId="3CD11EB9" w14:textId="77777777" w:rsidTr="00F04FBE">
        <w:tc>
          <w:tcPr>
            <w:tcW w:w="2610" w:type="dxa"/>
          </w:tcPr>
          <w:p w14:paraId="3A098894" w14:textId="77777777" w:rsidR="001675A9" w:rsidRPr="002D20D8" w:rsidRDefault="001675A9" w:rsidP="00F04FBE">
            <w:pPr>
              <w:rPr>
                <w:color w:val="000000"/>
                <w:sz w:val="96"/>
                <w:szCs w:val="96"/>
              </w:rPr>
            </w:pPr>
          </w:p>
        </w:tc>
        <w:tc>
          <w:tcPr>
            <w:tcW w:w="6745" w:type="dxa"/>
          </w:tcPr>
          <w:p w14:paraId="1AC96FC2" w14:textId="77777777" w:rsidR="001675A9" w:rsidRPr="002D20D8" w:rsidRDefault="001675A9" w:rsidP="00F04FBE">
            <w:pPr>
              <w:rPr>
                <w:color w:val="000000"/>
                <w:sz w:val="96"/>
                <w:szCs w:val="96"/>
              </w:rPr>
            </w:pPr>
          </w:p>
        </w:tc>
      </w:tr>
      <w:tr w:rsidR="001675A9" w14:paraId="60D177FA" w14:textId="77777777" w:rsidTr="00F04FBE">
        <w:tc>
          <w:tcPr>
            <w:tcW w:w="2610" w:type="dxa"/>
          </w:tcPr>
          <w:p w14:paraId="3D94705B" w14:textId="77777777" w:rsidR="001675A9" w:rsidRPr="002D20D8" w:rsidRDefault="001675A9" w:rsidP="00F04FBE">
            <w:pPr>
              <w:rPr>
                <w:color w:val="000000"/>
                <w:sz w:val="96"/>
                <w:szCs w:val="96"/>
              </w:rPr>
            </w:pPr>
          </w:p>
        </w:tc>
        <w:tc>
          <w:tcPr>
            <w:tcW w:w="6745" w:type="dxa"/>
          </w:tcPr>
          <w:p w14:paraId="02A72209" w14:textId="77777777" w:rsidR="001675A9" w:rsidRPr="002D20D8" w:rsidRDefault="001675A9" w:rsidP="00F04FBE">
            <w:pPr>
              <w:rPr>
                <w:color w:val="000000"/>
                <w:sz w:val="96"/>
                <w:szCs w:val="96"/>
              </w:rPr>
            </w:pPr>
          </w:p>
        </w:tc>
      </w:tr>
      <w:tr w:rsidR="001675A9" w14:paraId="6FF8FC43" w14:textId="77777777" w:rsidTr="00F04FBE">
        <w:tc>
          <w:tcPr>
            <w:tcW w:w="2610" w:type="dxa"/>
          </w:tcPr>
          <w:p w14:paraId="5EF4A150" w14:textId="77777777" w:rsidR="001675A9" w:rsidRPr="002D20D8" w:rsidRDefault="001675A9" w:rsidP="00F04FBE">
            <w:pPr>
              <w:rPr>
                <w:color w:val="000000"/>
                <w:sz w:val="96"/>
                <w:szCs w:val="96"/>
              </w:rPr>
            </w:pPr>
          </w:p>
        </w:tc>
        <w:tc>
          <w:tcPr>
            <w:tcW w:w="6745" w:type="dxa"/>
          </w:tcPr>
          <w:p w14:paraId="69DD75B1" w14:textId="77777777" w:rsidR="001675A9" w:rsidRPr="002D20D8" w:rsidRDefault="001675A9" w:rsidP="00F04FBE">
            <w:pPr>
              <w:rPr>
                <w:color w:val="000000"/>
                <w:sz w:val="96"/>
                <w:szCs w:val="96"/>
              </w:rPr>
            </w:pPr>
          </w:p>
        </w:tc>
      </w:tr>
      <w:tr w:rsidR="001675A9" w14:paraId="60832AB4" w14:textId="77777777" w:rsidTr="00F04FBE">
        <w:tc>
          <w:tcPr>
            <w:tcW w:w="2610" w:type="dxa"/>
          </w:tcPr>
          <w:p w14:paraId="3DF284EF" w14:textId="77777777" w:rsidR="001675A9" w:rsidRPr="002D20D8" w:rsidRDefault="001675A9" w:rsidP="00F04FBE">
            <w:pPr>
              <w:rPr>
                <w:color w:val="000000"/>
                <w:sz w:val="96"/>
                <w:szCs w:val="96"/>
              </w:rPr>
            </w:pPr>
          </w:p>
        </w:tc>
        <w:tc>
          <w:tcPr>
            <w:tcW w:w="6745" w:type="dxa"/>
          </w:tcPr>
          <w:p w14:paraId="1BE2A290" w14:textId="77777777" w:rsidR="001675A9" w:rsidRPr="002D20D8" w:rsidRDefault="001675A9" w:rsidP="00F04FBE">
            <w:pPr>
              <w:rPr>
                <w:color w:val="000000"/>
                <w:sz w:val="96"/>
                <w:szCs w:val="96"/>
              </w:rPr>
            </w:pPr>
          </w:p>
        </w:tc>
      </w:tr>
      <w:tr w:rsidR="001675A9" w14:paraId="0519FCAE" w14:textId="77777777" w:rsidTr="00F04FBE">
        <w:tc>
          <w:tcPr>
            <w:tcW w:w="2610" w:type="dxa"/>
          </w:tcPr>
          <w:p w14:paraId="230A24AB" w14:textId="77777777" w:rsidR="001675A9" w:rsidRPr="002D20D8" w:rsidRDefault="001675A9" w:rsidP="00F04FBE">
            <w:pPr>
              <w:rPr>
                <w:color w:val="000000"/>
                <w:sz w:val="96"/>
                <w:szCs w:val="96"/>
              </w:rPr>
            </w:pPr>
          </w:p>
        </w:tc>
        <w:tc>
          <w:tcPr>
            <w:tcW w:w="6745" w:type="dxa"/>
          </w:tcPr>
          <w:p w14:paraId="572D6F77" w14:textId="77777777" w:rsidR="001675A9" w:rsidRPr="002D20D8" w:rsidRDefault="001675A9" w:rsidP="00F04FBE">
            <w:pPr>
              <w:rPr>
                <w:color w:val="000000"/>
                <w:sz w:val="96"/>
                <w:szCs w:val="96"/>
              </w:rPr>
            </w:pPr>
          </w:p>
        </w:tc>
      </w:tr>
      <w:tr w:rsidR="001675A9" w14:paraId="60ACC75A" w14:textId="77777777" w:rsidTr="00F04FBE">
        <w:tc>
          <w:tcPr>
            <w:tcW w:w="2610" w:type="dxa"/>
          </w:tcPr>
          <w:p w14:paraId="50FF4786" w14:textId="77777777" w:rsidR="001675A9" w:rsidRPr="002D20D8" w:rsidRDefault="001675A9" w:rsidP="00F04FBE">
            <w:pPr>
              <w:rPr>
                <w:color w:val="000000"/>
                <w:sz w:val="96"/>
                <w:szCs w:val="96"/>
              </w:rPr>
            </w:pPr>
          </w:p>
        </w:tc>
        <w:tc>
          <w:tcPr>
            <w:tcW w:w="6745" w:type="dxa"/>
          </w:tcPr>
          <w:p w14:paraId="6C67AEE0" w14:textId="77777777" w:rsidR="001675A9" w:rsidRPr="002D20D8" w:rsidRDefault="001675A9" w:rsidP="00F04FBE">
            <w:pPr>
              <w:rPr>
                <w:color w:val="000000"/>
                <w:sz w:val="96"/>
                <w:szCs w:val="96"/>
              </w:rPr>
            </w:pPr>
          </w:p>
        </w:tc>
      </w:tr>
    </w:tbl>
    <w:p w14:paraId="5F68AAD3" w14:textId="77777777" w:rsidR="001675A9" w:rsidRPr="005B73B6" w:rsidRDefault="001675A9" w:rsidP="001675A9">
      <w:pPr>
        <w:rPr>
          <w:color w:val="000000"/>
          <w:sz w:val="28"/>
          <w:szCs w:val="28"/>
        </w:rPr>
      </w:pPr>
    </w:p>
    <w:p w14:paraId="4D6E4668" w14:textId="77777777" w:rsidR="001675A9" w:rsidRPr="005B73B6" w:rsidRDefault="001675A9" w:rsidP="001675A9">
      <w:pPr>
        <w:rPr>
          <w:b/>
          <w:color w:val="000000"/>
          <w:sz w:val="28"/>
          <w:szCs w:val="28"/>
        </w:rPr>
      </w:pPr>
      <w:r w:rsidRPr="005B73B6">
        <w:rPr>
          <w:b/>
          <w:color w:val="000000"/>
          <w:sz w:val="28"/>
          <w:szCs w:val="28"/>
        </w:rPr>
        <w:t xml:space="preserve">You can turn this into a matching game. </w:t>
      </w:r>
    </w:p>
    <w:p w14:paraId="1A8FD0E3" w14:textId="77777777" w:rsidR="001675A9" w:rsidRPr="005B73B6" w:rsidRDefault="001675A9" w:rsidP="001675A9">
      <w:pPr>
        <w:rPr>
          <w:color w:val="000000"/>
          <w:sz w:val="28"/>
          <w:szCs w:val="28"/>
        </w:rPr>
      </w:pPr>
      <w:r w:rsidRPr="005B73B6">
        <w:rPr>
          <w:color w:val="000000"/>
          <w:sz w:val="28"/>
          <w:szCs w:val="28"/>
        </w:rPr>
        <w:t xml:space="preserve">Cut out the </w:t>
      </w:r>
      <w:r>
        <w:rPr>
          <w:color w:val="000000"/>
          <w:sz w:val="28"/>
          <w:szCs w:val="28"/>
        </w:rPr>
        <w:t xml:space="preserve">techniques and explanations, </w:t>
      </w:r>
      <w:r w:rsidRPr="005B73B6">
        <w:rPr>
          <w:color w:val="000000"/>
          <w:sz w:val="28"/>
          <w:szCs w:val="28"/>
        </w:rPr>
        <w:t xml:space="preserve">and </w:t>
      </w:r>
      <w:r>
        <w:rPr>
          <w:color w:val="000000"/>
          <w:sz w:val="28"/>
          <w:szCs w:val="28"/>
        </w:rPr>
        <w:t xml:space="preserve">then </w:t>
      </w:r>
      <w:r w:rsidRPr="005B73B6">
        <w:rPr>
          <w:color w:val="000000"/>
          <w:sz w:val="28"/>
          <w:szCs w:val="28"/>
        </w:rPr>
        <w:t xml:space="preserve">mix them up.  </w:t>
      </w:r>
    </w:p>
    <w:p w14:paraId="1A4D446C" w14:textId="77777777" w:rsidR="001675A9" w:rsidRPr="005B73B6" w:rsidRDefault="001675A9" w:rsidP="001675A9">
      <w:pPr>
        <w:rPr>
          <w:color w:val="000000"/>
          <w:sz w:val="28"/>
          <w:szCs w:val="28"/>
        </w:rPr>
      </w:pPr>
      <w:r w:rsidRPr="005B73B6">
        <w:rPr>
          <w:color w:val="000000"/>
          <w:sz w:val="28"/>
          <w:szCs w:val="28"/>
        </w:rPr>
        <w:t>Then ask other students to match the feature with the way readers use it.</w:t>
      </w:r>
    </w:p>
    <w:p w14:paraId="69EBD484" w14:textId="77777777" w:rsidR="001675A9" w:rsidRPr="00AE269B" w:rsidRDefault="001675A9" w:rsidP="001A1D4E">
      <w:pPr>
        <w:jc w:val="center"/>
        <w:outlineLvl w:val="0"/>
        <w:rPr>
          <w:rFonts w:cs="Arial"/>
          <w:b/>
          <w:sz w:val="36"/>
          <w:szCs w:val="36"/>
        </w:rPr>
      </w:pPr>
    </w:p>
    <w:p w14:paraId="19569CB9" w14:textId="77777777" w:rsidR="001A1D4E" w:rsidRDefault="001A1D4E" w:rsidP="001A1D4E">
      <w:pPr>
        <w:outlineLvl w:val="0"/>
        <w:rPr>
          <w:rFonts w:cs="Arial"/>
          <w:b/>
        </w:rPr>
      </w:pPr>
      <w:r>
        <w:rPr>
          <w:rFonts w:cs="Arial"/>
          <w:b/>
        </w:rPr>
        <w:t xml:space="preserve">Grades 6-8: </w:t>
      </w:r>
      <w:r w:rsidRPr="006C7F5F">
        <w:rPr>
          <w:rFonts w:cs="Arial"/>
          <w:b/>
        </w:rPr>
        <w:t>THIRD QUARTER Learning Priorities Weeks 21-22</w:t>
      </w:r>
    </w:p>
    <w:p w14:paraId="2AC71264" w14:textId="77777777" w:rsidR="001A1D4E" w:rsidRDefault="001A1D4E" w:rsidP="001A1D4E">
      <w:pPr>
        <w:outlineLvl w:val="0"/>
        <w:rPr>
          <w:rFonts w:cs="Arial"/>
        </w:rPr>
      </w:pPr>
    </w:p>
    <w:p w14:paraId="32194E1C" w14:textId="77777777" w:rsidR="001A1D4E" w:rsidRPr="007C1B96" w:rsidRDefault="001A1D4E" w:rsidP="001A1D4E">
      <w:pPr>
        <w:outlineLvl w:val="0"/>
        <w:rPr>
          <w:rFonts w:cs="Arial"/>
        </w:rPr>
      </w:pPr>
      <w:r w:rsidRPr="007C1B96">
        <w:rPr>
          <w:rFonts w:cs="Arial"/>
        </w:rPr>
        <w:t>This quarter emphasizes the analysis of ideas and information from different sources.  It includes the evaluation of support for a claim about a science issue.</w:t>
      </w:r>
    </w:p>
    <w:p w14:paraId="0FD66277" w14:textId="77777777" w:rsidR="001A1D4E" w:rsidRPr="007C1B96" w:rsidRDefault="001A1D4E" w:rsidP="001A1D4E">
      <w:pPr>
        <w:outlineLvl w:val="0"/>
        <w:rPr>
          <w:rFonts w:cs="Arial"/>
        </w:rPr>
      </w:pPr>
      <w:r w:rsidRPr="007C1B96">
        <w:rPr>
          <w:rFonts w:cs="Arial"/>
        </w:rPr>
        <w:t>The literacy development should complement hands-on science activities and include interpretation of video sources.</w:t>
      </w:r>
    </w:p>
    <w:p w14:paraId="2E8C1DFD" w14:textId="77777777" w:rsidR="001A1D4E" w:rsidRPr="006C7F5F" w:rsidRDefault="001A1D4E" w:rsidP="001A1D4E">
      <w:pPr>
        <w:outlineLvl w:val="0"/>
        <w:rPr>
          <w:rFonts w:cs="Arial"/>
        </w:rPr>
      </w:pPr>
    </w:p>
    <w:tbl>
      <w:tblPr>
        <w:tblW w:w="5000" w:type="pct"/>
        <w:tblCellMar>
          <w:left w:w="80" w:type="dxa"/>
          <w:right w:w="80" w:type="dxa"/>
        </w:tblCellMar>
        <w:tblLook w:val="0000" w:firstRow="0" w:lastRow="0" w:firstColumn="0" w:lastColumn="0" w:noHBand="0" w:noVBand="0"/>
      </w:tblPr>
      <w:tblGrid>
        <w:gridCol w:w="2280"/>
        <w:gridCol w:w="3517"/>
        <w:gridCol w:w="3547"/>
      </w:tblGrid>
      <w:tr w:rsidR="001A1D4E" w:rsidRPr="00D9155D" w14:paraId="0A3E7739" w14:textId="77777777" w:rsidTr="00A97D5C">
        <w:trPr>
          <w:trHeight w:val="200"/>
          <w:tblHeader/>
        </w:trPr>
        <w:tc>
          <w:tcPr>
            <w:tcW w:w="1220" w:type="pct"/>
            <w:tcBorders>
              <w:top w:val="single" w:sz="6" w:space="0" w:color="auto"/>
              <w:left w:val="single" w:sz="6" w:space="0" w:color="auto"/>
              <w:bottom w:val="double" w:sz="6" w:space="0" w:color="auto"/>
              <w:right w:val="single" w:sz="6" w:space="0" w:color="auto"/>
            </w:tcBorders>
          </w:tcPr>
          <w:p w14:paraId="50673393" w14:textId="77777777" w:rsidR="001A1D4E" w:rsidRPr="00D9155D" w:rsidRDefault="001A1D4E" w:rsidP="00A97D5C">
            <w:pPr>
              <w:rPr>
                <w:rFonts w:cs="Arial"/>
                <w:b/>
                <w:sz w:val="20"/>
              </w:rPr>
            </w:pPr>
          </w:p>
        </w:tc>
        <w:tc>
          <w:tcPr>
            <w:tcW w:w="1882" w:type="pct"/>
            <w:tcBorders>
              <w:top w:val="single" w:sz="6" w:space="0" w:color="auto"/>
              <w:left w:val="single" w:sz="6" w:space="0" w:color="auto"/>
              <w:bottom w:val="double" w:sz="6" w:space="0" w:color="auto"/>
              <w:right w:val="single" w:sz="6" w:space="0" w:color="auto"/>
            </w:tcBorders>
          </w:tcPr>
          <w:p w14:paraId="22325EE1" w14:textId="4EF16EF0" w:rsidR="001A1D4E" w:rsidRPr="00D9155D" w:rsidRDefault="0092775A" w:rsidP="00A97D5C">
            <w:pPr>
              <w:rPr>
                <w:rFonts w:cs="Arial"/>
                <w:b/>
                <w:sz w:val="20"/>
              </w:rPr>
            </w:pPr>
            <w:r>
              <w:rPr>
                <w:rFonts w:cs="Arial"/>
                <w:b/>
                <w:sz w:val="20"/>
              </w:rPr>
              <w:t>Week of February 5</w:t>
            </w:r>
          </w:p>
        </w:tc>
        <w:tc>
          <w:tcPr>
            <w:tcW w:w="1898" w:type="pct"/>
            <w:tcBorders>
              <w:top w:val="single" w:sz="6" w:space="0" w:color="auto"/>
              <w:left w:val="single" w:sz="6" w:space="0" w:color="auto"/>
              <w:bottom w:val="double" w:sz="6" w:space="0" w:color="auto"/>
              <w:right w:val="single" w:sz="6" w:space="0" w:color="auto"/>
            </w:tcBorders>
          </w:tcPr>
          <w:p w14:paraId="016E945D" w14:textId="6CB54FDD" w:rsidR="001A1D4E" w:rsidRPr="00D9155D" w:rsidRDefault="00DC6CBE" w:rsidP="00A97D5C">
            <w:pPr>
              <w:rPr>
                <w:rFonts w:cs="Arial"/>
                <w:b/>
                <w:sz w:val="20"/>
              </w:rPr>
            </w:pPr>
            <w:r>
              <w:rPr>
                <w:rFonts w:cs="Arial"/>
                <w:b/>
                <w:sz w:val="20"/>
              </w:rPr>
              <w:t>Week of February 12</w:t>
            </w:r>
          </w:p>
        </w:tc>
      </w:tr>
      <w:tr w:rsidR="001A1D4E" w:rsidRPr="00D9155D" w14:paraId="69AC9666" w14:textId="77777777" w:rsidTr="00A97D5C">
        <w:trPr>
          <w:trHeight w:val="160"/>
        </w:trPr>
        <w:tc>
          <w:tcPr>
            <w:tcW w:w="1220" w:type="pct"/>
            <w:tcBorders>
              <w:top w:val="double" w:sz="6" w:space="0" w:color="auto"/>
              <w:left w:val="single" w:sz="6" w:space="0" w:color="auto"/>
              <w:bottom w:val="double" w:sz="6" w:space="0" w:color="auto"/>
              <w:right w:val="single" w:sz="6" w:space="0" w:color="auto"/>
            </w:tcBorders>
          </w:tcPr>
          <w:p w14:paraId="19708B78" w14:textId="77777777" w:rsidR="001A1D4E" w:rsidRPr="00D9155D" w:rsidRDefault="001A1D4E" w:rsidP="00A97D5C">
            <w:pPr>
              <w:jc w:val="center"/>
              <w:rPr>
                <w:b/>
              </w:rPr>
            </w:pPr>
            <w:r>
              <w:rPr>
                <w:b/>
              </w:rPr>
              <w:t>Nonfiction Sources</w:t>
            </w:r>
          </w:p>
          <w:p w14:paraId="0DA33DB2" w14:textId="77777777" w:rsidR="001A1D4E" w:rsidRPr="00D9155D" w:rsidRDefault="001A1D4E" w:rsidP="00A97D5C">
            <w:pPr>
              <w:jc w:val="center"/>
            </w:pPr>
          </w:p>
        </w:tc>
        <w:tc>
          <w:tcPr>
            <w:tcW w:w="1882" w:type="pct"/>
            <w:tcBorders>
              <w:top w:val="double" w:sz="6" w:space="0" w:color="auto"/>
              <w:left w:val="single" w:sz="6" w:space="0" w:color="auto"/>
              <w:bottom w:val="double" w:sz="6" w:space="0" w:color="auto"/>
              <w:right w:val="single" w:sz="6" w:space="0" w:color="auto"/>
            </w:tcBorders>
          </w:tcPr>
          <w:p w14:paraId="4A828F3F" w14:textId="77777777" w:rsidR="001A1D4E" w:rsidRDefault="001A1D4E" w:rsidP="00A97D5C">
            <w:pPr>
              <w:tabs>
                <w:tab w:val="left" w:pos="90"/>
              </w:tabs>
              <w:jc w:val="center"/>
              <w:rPr>
                <w:sz w:val="20"/>
              </w:rPr>
            </w:pPr>
            <w:r w:rsidRPr="00D9155D">
              <w:rPr>
                <w:sz w:val="20"/>
              </w:rPr>
              <w:t xml:space="preserve">__ topic/trade book </w:t>
            </w:r>
            <w:r>
              <w:rPr>
                <w:sz w:val="20"/>
              </w:rPr>
              <w:t xml:space="preserve"> </w:t>
            </w:r>
          </w:p>
          <w:p w14:paraId="0DBE4137" w14:textId="77777777" w:rsidR="001A1D4E" w:rsidRDefault="001A1D4E" w:rsidP="00A97D5C">
            <w:pPr>
              <w:jc w:val="center"/>
              <w:rPr>
                <w:sz w:val="20"/>
              </w:rPr>
            </w:pPr>
            <w:r>
              <w:rPr>
                <w:sz w:val="20"/>
              </w:rPr>
              <w:t>___article</w:t>
            </w:r>
            <w:r w:rsidRPr="00D9155D">
              <w:rPr>
                <w:sz w:val="20"/>
              </w:rPr>
              <w:t xml:space="preserve"> _video </w:t>
            </w:r>
          </w:p>
          <w:p w14:paraId="56D88431" w14:textId="77777777" w:rsidR="001A1D4E" w:rsidRDefault="001A1D4E" w:rsidP="00A97D5C">
            <w:pPr>
              <w:jc w:val="center"/>
              <w:rPr>
                <w:sz w:val="20"/>
              </w:rPr>
            </w:pPr>
            <w:r w:rsidRPr="00D9155D">
              <w:rPr>
                <w:sz w:val="20"/>
              </w:rPr>
              <w:t xml:space="preserve"> __textbook</w:t>
            </w:r>
            <w:r>
              <w:rPr>
                <w:sz w:val="20"/>
              </w:rPr>
              <w:t xml:space="preserve">  _museum exhibit  _reference source _internet source </w:t>
            </w:r>
          </w:p>
          <w:p w14:paraId="4B5421E5" w14:textId="77777777" w:rsidR="001A1D4E" w:rsidRPr="009F3E56" w:rsidRDefault="001A1D4E" w:rsidP="00A97D5C">
            <w:pPr>
              <w:jc w:val="center"/>
              <w:rPr>
                <w:sz w:val="20"/>
              </w:rPr>
            </w:pPr>
          </w:p>
        </w:tc>
        <w:tc>
          <w:tcPr>
            <w:tcW w:w="1898" w:type="pct"/>
            <w:tcBorders>
              <w:top w:val="double" w:sz="6" w:space="0" w:color="auto"/>
              <w:left w:val="single" w:sz="6" w:space="0" w:color="auto"/>
              <w:bottom w:val="double" w:sz="6" w:space="0" w:color="auto"/>
              <w:right w:val="single" w:sz="6" w:space="0" w:color="auto"/>
            </w:tcBorders>
          </w:tcPr>
          <w:p w14:paraId="75A51CB7" w14:textId="77777777" w:rsidR="001A1D4E" w:rsidRDefault="001A1D4E" w:rsidP="00A97D5C">
            <w:pPr>
              <w:tabs>
                <w:tab w:val="left" w:pos="90"/>
              </w:tabs>
              <w:jc w:val="center"/>
              <w:rPr>
                <w:sz w:val="20"/>
              </w:rPr>
            </w:pPr>
            <w:r w:rsidRPr="00D9155D">
              <w:rPr>
                <w:sz w:val="20"/>
              </w:rPr>
              <w:t xml:space="preserve">__ topic/trade book </w:t>
            </w:r>
            <w:r>
              <w:rPr>
                <w:sz w:val="20"/>
              </w:rPr>
              <w:t xml:space="preserve"> </w:t>
            </w:r>
          </w:p>
          <w:p w14:paraId="5A4B801B" w14:textId="77777777" w:rsidR="001A1D4E" w:rsidRDefault="001A1D4E" w:rsidP="00A97D5C">
            <w:pPr>
              <w:jc w:val="center"/>
              <w:rPr>
                <w:sz w:val="20"/>
              </w:rPr>
            </w:pPr>
            <w:r>
              <w:rPr>
                <w:sz w:val="20"/>
              </w:rPr>
              <w:t>___article</w:t>
            </w:r>
            <w:r w:rsidRPr="00D9155D">
              <w:rPr>
                <w:sz w:val="20"/>
              </w:rPr>
              <w:t xml:space="preserve"> _video </w:t>
            </w:r>
          </w:p>
          <w:p w14:paraId="1D7E6DBE" w14:textId="77777777" w:rsidR="001A1D4E" w:rsidRDefault="001A1D4E" w:rsidP="00A97D5C">
            <w:pPr>
              <w:jc w:val="center"/>
              <w:rPr>
                <w:sz w:val="20"/>
              </w:rPr>
            </w:pPr>
            <w:r w:rsidRPr="00D9155D">
              <w:rPr>
                <w:sz w:val="20"/>
              </w:rPr>
              <w:t xml:space="preserve"> __textbook</w:t>
            </w:r>
            <w:r>
              <w:rPr>
                <w:sz w:val="20"/>
              </w:rPr>
              <w:t xml:space="preserve">  _museum exhibit  _reference source _internet source </w:t>
            </w:r>
          </w:p>
          <w:p w14:paraId="1644D503" w14:textId="77777777" w:rsidR="001A1D4E" w:rsidRPr="009F3E56" w:rsidRDefault="001A1D4E" w:rsidP="00A97D5C">
            <w:pPr>
              <w:jc w:val="center"/>
              <w:rPr>
                <w:sz w:val="20"/>
              </w:rPr>
            </w:pPr>
          </w:p>
        </w:tc>
      </w:tr>
      <w:tr w:rsidR="001A1D4E" w:rsidRPr="00D9155D" w14:paraId="6A0BAC8E" w14:textId="77777777" w:rsidTr="00A97D5C">
        <w:trPr>
          <w:trHeight w:val="160"/>
        </w:trPr>
        <w:tc>
          <w:tcPr>
            <w:tcW w:w="1220" w:type="pct"/>
            <w:tcBorders>
              <w:top w:val="double" w:sz="6" w:space="0" w:color="auto"/>
              <w:left w:val="single" w:sz="6" w:space="0" w:color="auto"/>
              <w:bottom w:val="double" w:sz="6" w:space="0" w:color="auto"/>
              <w:right w:val="single" w:sz="6" w:space="0" w:color="auto"/>
            </w:tcBorders>
          </w:tcPr>
          <w:p w14:paraId="1D12BDBE" w14:textId="77777777" w:rsidR="001A1D4E" w:rsidRDefault="001A1D4E" w:rsidP="00A97D5C">
            <w:pPr>
              <w:rPr>
                <w:rFonts w:cs="Arial"/>
                <w:b/>
                <w:sz w:val="28"/>
                <w:szCs w:val="28"/>
              </w:rPr>
            </w:pPr>
            <w:r w:rsidRPr="006C0BAE">
              <w:rPr>
                <w:rFonts w:cs="Arial"/>
                <w:b/>
                <w:sz w:val="28"/>
                <w:szCs w:val="28"/>
              </w:rPr>
              <w:t>Content Development</w:t>
            </w:r>
          </w:p>
          <w:p w14:paraId="7305F112" w14:textId="77777777" w:rsidR="001A1D4E" w:rsidRPr="006C0BAE" w:rsidRDefault="001A1D4E" w:rsidP="00A97D5C">
            <w:pPr>
              <w:rPr>
                <w:rFonts w:cs="Arial"/>
                <w:b/>
                <w:sz w:val="28"/>
                <w:szCs w:val="28"/>
              </w:rPr>
            </w:pPr>
            <w:r w:rsidRPr="00C45361">
              <w:rPr>
                <w:rFonts w:cs="Arial"/>
              </w:rPr>
              <w:t xml:space="preserve">through applied </w:t>
            </w:r>
            <w:r>
              <w:rPr>
                <w:rFonts w:cs="Arial"/>
              </w:rPr>
              <w:t>literacy skills and strategies—CCSSR7.</w:t>
            </w:r>
          </w:p>
        </w:tc>
        <w:tc>
          <w:tcPr>
            <w:tcW w:w="1882" w:type="pct"/>
            <w:tcBorders>
              <w:top w:val="double" w:sz="6" w:space="0" w:color="auto"/>
              <w:left w:val="single" w:sz="6" w:space="0" w:color="auto"/>
              <w:bottom w:val="double" w:sz="6" w:space="0" w:color="auto"/>
              <w:right w:val="single" w:sz="6" w:space="0" w:color="auto"/>
            </w:tcBorders>
          </w:tcPr>
          <w:p w14:paraId="45FE3194" w14:textId="77777777" w:rsidR="001A1D4E" w:rsidRPr="00C15FB9" w:rsidRDefault="001A1D4E" w:rsidP="00A97D5C">
            <w:pPr>
              <w:widowControl w:val="0"/>
              <w:rPr>
                <w:b/>
                <w:sz w:val="20"/>
                <w:lang w:bidi="x-none"/>
              </w:rPr>
            </w:pPr>
            <w:r w:rsidRPr="00C15FB9">
              <w:rPr>
                <w:b/>
                <w:sz w:val="20"/>
                <w:lang w:bidi="x-none"/>
              </w:rPr>
              <w:t>Teacher sets a FOCUS question.</w:t>
            </w:r>
          </w:p>
          <w:p w14:paraId="43C0E64A" w14:textId="77777777" w:rsidR="001A1D4E" w:rsidRPr="00DA132C" w:rsidRDefault="001A1D4E" w:rsidP="00A97D5C">
            <w:pPr>
              <w:widowControl w:val="0"/>
              <w:rPr>
                <w:b/>
                <w:sz w:val="20"/>
                <w:lang w:bidi="x-none"/>
              </w:rPr>
            </w:pPr>
            <w:r>
              <w:rPr>
                <w:sz w:val="20"/>
                <w:lang w:bidi="x-none"/>
              </w:rPr>
              <w:t xml:space="preserve">Students locate ideas and information to respond to it by </w:t>
            </w:r>
            <w:r w:rsidRPr="00DA132C">
              <w:rPr>
                <w:b/>
                <w:sz w:val="20"/>
                <w:lang w:bidi="x-none"/>
              </w:rPr>
              <w:t>reading different sources—including when appropriate a video.</w:t>
            </w:r>
          </w:p>
          <w:p w14:paraId="5A4F7175" w14:textId="77777777" w:rsidR="001A1D4E" w:rsidRPr="00DE0BA3" w:rsidRDefault="001A1D4E" w:rsidP="00CE4487">
            <w:pPr>
              <w:pStyle w:val="ListParagraph"/>
              <w:numPr>
                <w:ilvl w:val="0"/>
                <w:numId w:val="30"/>
              </w:numPr>
              <w:tabs>
                <w:tab w:val="left" w:pos="90"/>
                <w:tab w:val="num" w:pos="144"/>
              </w:tabs>
              <w:ind w:left="288" w:hanging="288"/>
              <w:rPr>
                <w:sz w:val="20"/>
                <w:szCs w:val="20"/>
                <w:lang w:bidi="x-none"/>
              </w:rPr>
            </w:pPr>
            <w:r>
              <w:rPr>
                <w:sz w:val="20"/>
                <w:lang w:bidi="x-none"/>
              </w:rPr>
              <w:t>Preview text to Identify text features the writer uses.</w:t>
            </w:r>
          </w:p>
          <w:p w14:paraId="34C087C5" w14:textId="77777777" w:rsidR="001A1D4E" w:rsidRPr="0007078F" w:rsidRDefault="001A1D4E" w:rsidP="00CE4487">
            <w:pPr>
              <w:pStyle w:val="ListParagraph"/>
              <w:numPr>
                <w:ilvl w:val="0"/>
                <w:numId w:val="30"/>
              </w:numPr>
              <w:tabs>
                <w:tab w:val="left" w:pos="90"/>
                <w:tab w:val="num" w:pos="144"/>
              </w:tabs>
              <w:ind w:left="288" w:hanging="288"/>
              <w:rPr>
                <w:sz w:val="20"/>
                <w:szCs w:val="20"/>
                <w:lang w:bidi="x-none"/>
              </w:rPr>
            </w:pPr>
            <w:r>
              <w:rPr>
                <w:sz w:val="20"/>
                <w:lang w:bidi="x-none"/>
              </w:rPr>
              <w:t>Identify text structure</w:t>
            </w:r>
          </w:p>
          <w:p w14:paraId="59256A7B" w14:textId="77777777" w:rsidR="001A1D4E" w:rsidRPr="00DA132C" w:rsidRDefault="001A1D4E" w:rsidP="00CE4487">
            <w:pPr>
              <w:pStyle w:val="ListParagraph"/>
              <w:numPr>
                <w:ilvl w:val="0"/>
                <w:numId w:val="30"/>
              </w:numPr>
              <w:tabs>
                <w:tab w:val="left" w:pos="90"/>
                <w:tab w:val="num" w:pos="144"/>
              </w:tabs>
              <w:ind w:left="288" w:hanging="288"/>
              <w:rPr>
                <w:sz w:val="20"/>
                <w:szCs w:val="20"/>
                <w:lang w:bidi="x-none"/>
              </w:rPr>
            </w:pPr>
            <w:r>
              <w:rPr>
                <w:sz w:val="20"/>
                <w:lang w:bidi="x-none"/>
              </w:rPr>
              <w:t>Use a graphic organizer to show the central idea or claim and supporting ideas/evidence.</w:t>
            </w:r>
          </w:p>
        </w:tc>
        <w:tc>
          <w:tcPr>
            <w:tcW w:w="1898" w:type="pct"/>
            <w:tcBorders>
              <w:top w:val="double" w:sz="6" w:space="0" w:color="auto"/>
              <w:left w:val="single" w:sz="6" w:space="0" w:color="auto"/>
              <w:bottom w:val="double" w:sz="6" w:space="0" w:color="auto"/>
              <w:right w:val="single" w:sz="6" w:space="0" w:color="auto"/>
            </w:tcBorders>
          </w:tcPr>
          <w:p w14:paraId="0B72C954" w14:textId="77777777" w:rsidR="001A1D4E" w:rsidRPr="00C15FB9" w:rsidRDefault="001A1D4E" w:rsidP="00A97D5C">
            <w:pPr>
              <w:widowControl w:val="0"/>
              <w:rPr>
                <w:b/>
                <w:sz w:val="20"/>
                <w:lang w:bidi="x-none"/>
              </w:rPr>
            </w:pPr>
            <w:r w:rsidRPr="00C15FB9">
              <w:rPr>
                <w:b/>
                <w:sz w:val="20"/>
                <w:lang w:bidi="x-none"/>
              </w:rPr>
              <w:t>Teacher sets a FOCUS question.</w:t>
            </w:r>
          </w:p>
          <w:p w14:paraId="4DA24A6C" w14:textId="77777777" w:rsidR="001A1D4E" w:rsidRPr="00DA132C" w:rsidRDefault="001A1D4E" w:rsidP="00A97D5C">
            <w:pPr>
              <w:widowControl w:val="0"/>
              <w:rPr>
                <w:b/>
                <w:sz w:val="20"/>
                <w:lang w:bidi="x-none"/>
              </w:rPr>
            </w:pPr>
            <w:r>
              <w:rPr>
                <w:sz w:val="20"/>
                <w:lang w:bidi="x-none"/>
              </w:rPr>
              <w:t xml:space="preserve">Students locate ideas and information to respond to it by </w:t>
            </w:r>
            <w:r w:rsidRPr="00DA132C">
              <w:rPr>
                <w:b/>
                <w:sz w:val="20"/>
                <w:lang w:bidi="x-none"/>
              </w:rPr>
              <w:t>reading different sources—including when appropriate a video.</w:t>
            </w:r>
          </w:p>
          <w:p w14:paraId="660DDFD5" w14:textId="77777777" w:rsidR="001A1D4E" w:rsidRPr="00DE0BA3" w:rsidRDefault="001A1D4E" w:rsidP="00CE4487">
            <w:pPr>
              <w:pStyle w:val="ListParagraph"/>
              <w:numPr>
                <w:ilvl w:val="0"/>
                <w:numId w:val="30"/>
              </w:numPr>
              <w:tabs>
                <w:tab w:val="left" w:pos="90"/>
                <w:tab w:val="num" w:pos="144"/>
              </w:tabs>
              <w:ind w:left="288" w:hanging="288"/>
              <w:rPr>
                <w:sz w:val="20"/>
                <w:szCs w:val="20"/>
                <w:lang w:bidi="x-none"/>
              </w:rPr>
            </w:pPr>
            <w:r>
              <w:rPr>
                <w:sz w:val="20"/>
                <w:lang w:bidi="x-none"/>
              </w:rPr>
              <w:t>Preview text to Identify text features the writer uses.</w:t>
            </w:r>
          </w:p>
          <w:p w14:paraId="3D50DCF9" w14:textId="77777777" w:rsidR="001A1D4E" w:rsidRPr="0007078F" w:rsidRDefault="001A1D4E" w:rsidP="00CE4487">
            <w:pPr>
              <w:pStyle w:val="ListParagraph"/>
              <w:numPr>
                <w:ilvl w:val="0"/>
                <w:numId w:val="30"/>
              </w:numPr>
              <w:tabs>
                <w:tab w:val="left" w:pos="90"/>
                <w:tab w:val="num" w:pos="144"/>
              </w:tabs>
              <w:ind w:left="288" w:hanging="288"/>
              <w:rPr>
                <w:sz w:val="20"/>
                <w:szCs w:val="20"/>
                <w:lang w:bidi="x-none"/>
              </w:rPr>
            </w:pPr>
            <w:r>
              <w:rPr>
                <w:sz w:val="20"/>
                <w:lang w:bidi="x-none"/>
              </w:rPr>
              <w:t>Identify text structure</w:t>
            </w:r>
          </w:p>
          <w:p w14:paraId="623A1A31" w14:textId="77777777" w:rsidR="001A1D4E" w:rsidRPr="009F3E56" w:rsidRDefault="001A1D4E" w:rsidP="00CE4487">
            <w:pPr>
              <w:pStyle w:val="ListParagraph"/>
              <w:numPr>
                <w:ilvl w:val="0"/>
                <w:numId w:val="10"/>
              </w:numPr>
              <w:rPr>
                <w:sz w:val="20"/>
              </w:rPr>
            </w:pPr>
            <w:r>
              <w:rPr>
                <w:sz w:val="20"/>
                <w:lang w:bidi="x-none"/>
              </w:rPr>
              <w:t>Use a graphic organizer to show the central idea or claim and supporting ideas/evidence.</w:t>
            </w:r>
          </w:p>
        </w:tc>
      </w:tr>
      <w:tr w:rsidR="001A1D4E" w:rsidRPr="00D9155D" w14:paraId="512EA854" w14:textId="77777777" w:rsidTr="00A97D5C">
        <w:trPr>
          <w:trHeight w:val="160"/>
        </w:trPr>
        <w:tc>
          <w:tcPr>
            <w:tcW w:w="1220" w:type="pct"/>
            <w:tcBorders>
              <w:top w:val="double" w:sz="6" w:space="0" w:color="auto"/>
              <w:left w:val="single" w:sz="6" w:space="0" w:color="auto"/>
              <w:bottom w:val="double" w:sz="6" w:space="0" w:color="auto"/>
              <w:right w:val="single" w:sz="6" w:space="0" w:color="auto"/>
            </w:tcBorders>
          </w:tcPr>
          <w:p w14:paraId="5CE7ACDC" w14:textId="77777777" w:rsidR="001A1D4E" w:rsidRDefault="001A1D4E" w:rsidP="00A97D5C">
            <w:pPr>
              <w:jc w:val="center"/>
              <w:rPr>
                <w:b/>
                <w:sz w:val="22"/>
                <w:szCs w:val="22"/>
              </w:rPr>
            </w:pPr>
            <w:r>
              <w:rPr>
                <w:b/>
                <w:sz w:val="22"/>
                <w:szCs w:val="22"/>
              </w:rPr>
              <w:t xml:space="preserve">Core Vocabulary </w:t>
            </w:r>
          </w:p>
          <w:p w14:paraId="3EDF55A1" w14:textId="77777777" w:rsidR="001A1D4E" w:rsidRDefault="001A1D4E" w:rsidP="00A97D5C">
            <w:pPr>
              <w:jc w:val="center"/>
              <w:rPr>
                <w:b/>
              </w:rPr>
            </w:pPr>
          </w:p>
        </w:tc>
        <w:tc>
          <w:tcPr>
            <w:tcW w:w="1882" w:type="pct"/>
            <w:tcBorders>
              <w:top w:val="double" w:sz="6" w:space="0" w:color="auto"/>
              <w:left w:val="single" w:sz="6" w:space="0" w:color="auto"/>
              <w:bottom w:val="double" w:sz="6" w:space="0" w:color="auto"/>
              <w:right w:val="single" w:sz="6" w:space="0" w:color="auto"/>
            </w:tcBorders>
          </w:tcPr>
          <w:p w14:paraId="18E4D5EF" w14:textId="77777777" w:rsidR="001A1D4E" w:rsidRDefault="001A1D4E" w:rsidP="00A97D5C">
            <w:pPr>
              <w:tabs>
                <w:tab w:val="left" w:pos="90"/>
              </w:tabs>
              <w:jc w:val="center"/>
              <w:rPr>
                <w:sz w:val="20"/>
              </w:rPr>
            </w:pPr>
            <w:r>
              <w:rPr>
                <w:sz w:val="20"/>
              </w:rPr>
              <w:t xml:space="preserve">Select core content vocabulary.  </w:t>
            </w:r>
          </w:p>
          <w:p w14:paraId="1DF00080" w14:textId="77777777" w:rsidR="001A1D4E" w:rsidRDefault="001A1D4E" w:rsidP="00A97D5C">
            <w:pPr>
              <w:tabs>
                <w:tab w:val="left" w:pos="90"/>
              </w:tabs>
              <w:jc w:val="center"/>
              <w:rPr>
                <w:sz w:val="20"/>
              </w:rPr>
            </w:pPr>
            <w:r>
              <w:rPr>
                <w:sz w:val="20"/>
              </w:rPr>
              <w:t xml:space="preserve">Recommended: </w:t>
            </w:r>
          </w:p>
          <w:p w14:paraId="1B4FFDB4" w14:textId="77777777" w:rsidR="001A1D4E" w:rsidRPr="00D9155D" w:rsidRDefault="001A1D4E" w:rsidP="00A97D5C">
            <w:pPr>
              <w:tabs>
                <w:tab w:val="left" w:pos="90"/>
              </w:tabs>
              <w:jc w:val="center"/>
              <w:rPr>
                <w:sz w:val="20"/>
              </w:rPr>
            </w:pPr>
            <w:r>
              <w:rPr>
                <w:sz w:val="20"/>
              </w:rPr>
              <w:t>Students make glossaries.</w:t>
            </w:r>
          </w:p>
        </w:tc>
        <w:tc>
          <w:tcPr>
            <w:tcW w:w="1898" w:type="pct"/>
            <w:tcBorders>
              <w:top w:val="double" w:sz="6" w:space="0" w:color="auto"/>
              <w:left w:val="single" w:sz="6" w:space="0" w:color="auto"/>
              <w:bottom w:val="double" w:sz="6" w:space="0" w:color="auto"/>
              <w:right w:val="single" w:sz="6" w:space="0" w:color="auto"/>
            </w:tcBorders>
          </w:tcPr>
          <w:p w14:paraId="66C495A4" w14:textId="77777777" w:rsidR="001A1D4E" w:rsidRDefault="001A1D4E" w:rsidP="00A97D5C">
            <w:pPr>
              <w:tabs>
                <w:tab w:val="left" w:pos="90"/>
              </w:tabs>
              <w:rPr>
                <w:sz w:val="20"/>
              </w:rPr>
            </w:pPr>
            <w:r>
              <w:rPr>
                <w:sz w:val="20"/>
              </w:rPr>
              <w:t xml:space="preserve">Select core content vocabulary.  </w:t>
            </w:r>
          </w:p>
          <w:p w14:paraId="1EAD97B6" w14:textId="77777777" w:rsidR="001A1D4E" w:rsidRDefault="001A1D4E" w:rsidP="00A97D5C">
            <w:pPr>
              <w:tabs>
                <w:tab w:val="left" w:pos="90"/>
              </w:tabs>
              <w:rPr>
                <w:sz w:val="20"/>
              </w:rPr>
            </w:pPr>
            <w:r>
              <w:rPr>
                <w:sz w:val="20"/>
              </w:rPr>
              <w:t xml:space="preserve">Recommended: </w:t>
            </w:r>
          </w:p>
          <w:p w14:paraId="04A1E083" w14:textId="77777777" w:rsidR="001A1D4E" w:rsidRPr="00D9155D" w:rsidRDefault="001A1D4E" w:rsidP="00A97D5C">
            <w:pPr>
              <w:tabs>
                <w:tab w:val="left" w:pos="90"/>
              </w:tabs>
              <w:rPr>
                <w:sz w:val="20"/>
              </w:rPr>
            </w:pPr>
            <w:r>
              <w:rPr>
                <w:sz w:val="20"/>
              </w:rPr>
              <w:t>Students make glossaries.</w:t>
            </w:r>
          </w:p>
        </w:tc>
      </w:tr>
      <w:tr w:rsidR="001A1D4E" w:rsidRPr="00D9155D" w14:paraId="148D7911" w14:textId="77777777" w:rsidTr="00A97D5C">
        <w:trPr>
          <w:trHeight w:val="160"/>
        </w:trPr>
        <w:tc>
          <w:tcPr>
            <w:tcW w:w="1220" w:type="pct"/>
            <w:tcBorders>
              <w:top w:val="double" w:sz="6" w:space="0" w:color="auto"/>
              <w:left w:val="single" w:sz="6" w:space="0" w:color="auto"/>
              <w:bottom w:val="double" w:sz="6" w:space="0" w:color="auto"/>
              <w:right w:val="single" w:sz="6" w:space="0" w:color="auto"/>
            </w:tcBorders>
          </w:tcPr>
          <w:p w14:paraId="05FC74D6" w14:textId="77777777" w:rsidR="001A1D4E" w:rsidRPr="00D9155D" w:rsidRDefault="001A1D4E" w:rsidP="00A97D5C">
            <w:pPr>
              <w:rPr>
                <w:rFonts w:cs="Arial"/>
                <w:b/>
              </w:rPr>
            </w:pPr>
            <w:r>
              <w:t xml:space="preserve">Write to Learn More </w:t>
            </w:r>
          </w:p>
          <w:p w14:paraId="411AF2CF" w14:textId="77777777" w:rsidR="001A1D4E" w:rsidRDefault="001A1D4E" w:rsidP="00A97D5C">
            <w:pPr>
              <w:rPr>
                <w:b/>
              </w:rPr>
            </w:pPr>
          </w:p>
        </w:tc>
        <w:tc>
          <w:tcPr>
            <w:tcW w:w="1882" w:type="pct"/>
            <w:tcBorders>
              <w:top w:val="double" w:sz="6" w:space="0" w:color="auto"/>
              <w:left w:val="single" w:sz="6" w:space="0" w:color="auto"/>
              <w:bottom w:val="double" w:sz="6" w:space="0" w:color="auto"/>
              <w:right w:val="single" w:sz="6" w:space="0" w:color="auto"/>
            </w:tcBorders>
          </w:tcPr>
          <w:p w14:paraId="41E1CA76" w14:textId="77777777" w:rsidR="001A1D4E" w:rsidRPr="00037231" w:rsidRDefault="001A1D4E" w:rsidP="00A97D5C">
            <w:pPr>
              <w:tabs>
                <w:tab w:val="left" w:pos="90"/>
              </w:tabs>
              <w:rPr>
                <w:b/>
                <w:sz w:val="20"/>
              </w:rPr>
            </w:pPr>
            <w:r w:rsidRPr="00037231">
              <w:rPr>
                <w:b/>
                <w:sz w:val="20"/>
              </w:rPr>
              <w:t>Constructed Response</w:t>
            </w:r>
          </w:p>
          <w:p w14:paraId="0E20F3DA" w14:textId="77777777" w:rsidR="001A1D4E" w:rsidRDefault="001A1D4E" w:rsidP="00A97D5C">
            <w:pPr>
              <w:tabs>
                <w:tab w:val="left" w:pos="90"/>
              </w:tabs>
              <w:rPr>
                <w:sz w:val="20"/>
              </w:rPr>
            </w:pPr>
            <w:r>
              <w:rPr>
                <w:sz w:val="20"/>
              </w:rPr>
              <w:t>Teacher previews what is required—use the checklist or rubric.</w:t>
            </w:r>
          </w:p>
          <w:p w14:paraId="2137A3A6" w14:textId="77777777" w:rsidR="001A1D4E" w:rsidRDefault="001A1D4E" w:rsidP="00A97D5C">
            <w:pPr>
              <w:tabs>
                <w:tab w:val="left" w:pos="90"/>
              </w:tabs>
              <w:rPr>
                <w:sz w:val="20"/>
              </w:rPr>
            </w:pPr>
            <w:r>
              <w:rPr>
                <w:sz w:val="20"/>
              </w:rPr>
              <w:t>Students outline their response in web or another format.</w:t>
            </w:r>
          </w:p>
          <w:p w14:paraId="6E8DECA5" w14:textId="77777777" w:rsidR="001A1D4E" w:rsidRDefault="001A1D4E" w:rsidP="00A97D5C">
            <w:pPr>
              <w:tabs>
                <w:tab w:val="left" w:pos="90"/>
              </w:tabs>
              <w:rPr>
                <w:sz w:val="20"/>
              </w:rPr>
            </w:pPr>
            <w:r>
              <w:rPr>
                <w:sz w:val="20"/>
              </w:rPr>
              <w:t>Teacher checks outline and guides improvements.</w:t>
            </w:r>
          </w:p>
          <w:p w14:paraId="55BC71DF" w14:textId="77777777" w:rsidR="001A1D4E" w:rsidRDefault="001A1D4E" w:rsidP="00A97D5C">
            <w:pPr>
              <w:tabs>
                <w:tab w:val="left" w:pos="90"/>
              </w:tabs>
              <w:rPr>
                <w:sz w:val="20"/>
              </w:rPr>
            </w:pPr>
            <w:r>
              <w:rPr>
                <w:sz w:val="20"/>
              </w:rPr>
              <w:t>Students write response.</w:t>
            </w:r>
          </w:p>
          <w:p w14:paraId="396962A3" w14:textId="77777777" w:rsidR="001A1D4E" w:rsidRPr="00D9155D" w:rsidRDefault="001A1D4E" w:rsidP="00A97D5C">
            <w:pPr>
              <w:tabs>
                <w:tab w:val="left" w:pos="90"/>
              </w:tabs>
              <w:rPr>
                <w:sz w:val="20"/>
              </w:rPr>
            </w:pPr>
            <w:r>
              <w:rPr>
                <w:sz w:val="20"/>
              </w:rPr>
              <w:t xml:space="preserve">Students pair to compare and improve their responses. </w:t>
            </w:r>
          </w:p>
        </w:tc>
        <w:tc>
          <w:tcPr>
            <w:tcW w:w="1898" w:type="pct"/>
            <w:tcBorders>
              <w:top w:val="double" w:sz="6" w:space="0" w:color="auto"/>
              <w:left w:val="single" w:sz="6" w:space="0" w:color="auto"/>
              <w:bottom w:val="double" w:sz="6" w:space="0" w:color="auto"/>
              <w:right w:val="single" w:sz="6" w:space="0" w:color="auto"/>
            </w:tcBorders>
          </w:tcPr>
          <w:p w14:paraId="1AF9CCE7" w14:textId="77777777" w:rsidR="001A1D4E" w:rsidRPr="00037231" w:rsidRDefault="001A1D4E" w:rsidP="00A97D5C">
            <w:pPr>
              <w:tabs>
                <w:tab w:val="left" w:pos="90"/>
              </w:tabs>
              <w:rPr>
                <w:b/>
                <w:sz w:val="20"/>
              </w:rPr>
            </w:pPr>
            <w:r w:rsidRPr="00037231">
              <w:rPr>
                <w:b/>
                <w:sz w:val="20"/>
              </w:rPr>
              <w:t>Constructed Response</w:t>
            </w:r>
          </w:p>
          <w:p w14:paraId="7C366A8B" w14:textId="77777777" w:rsidR="001A1D4E" w:rsidRDefault="001A1D4E" w:rsidP="00A97D5C">
            <w:pPr>
              <w:tabs>
                <w:tab w:val="left" w:pos="90"/>
              </w:tabs>
              <w:rPr>
                <w:sz w:val="20"/>
              </w:rPr>
            </w:pPr>
            <w:r>
              <w:rPr>
                <w:sz w:val="20"/>
              </w:rPr>
              <w:t>Teacher previews what is required—use the checklist or rubric.</w:t>
            </w:r>
          </w:p>
          <w:p w14:paraId="4EA25247" w14:textId="77777777" w:rsidR="001A1D4E" w:rsidRDefault="001A1D4E" w:rsidP="00A97D5C">
            <w:pPr>
              <w:tabs>
                <w:tab w:val="left" w:pos="90"/>
              </w:tabs>
              <w:rPr>
                <w:sz w:val="20"/>
              </w:rPr>
            </w:pPr>
            <w:r>
              <w:rPr>
                <w:sz w:val="20"/>
              </w:rPr>
              <w:t>Students outline their response in web or another format.</w:t>
            </w:r>
          </w:p>
          <w:p w14:paraId="443B4A54" w14:textId="77777777" w:rsidR="001A1D4E" w:rsidRDefault="001A1D4E" w:rsidP="00A97D5C">
            <w:pPr>
              <w:tabs>
                <w:tab w:val="left" w:pos="90"/>
              </w:tabs>
              <w:rPr>
                <w:sz w:val="20"/>
              </w:rPr>
            </w:pPr>
            <w:r>
              <w:rPr>
                <w:sz w:val="20"/>
              </w:rPr>
              <w:t>Teacher checks outline and guides improvements.</w:t>
            </w:r>
          </w:p>
          <w:p w14:paraId="319F5EDE" w14:textId="77777777" w:rsidR="001A1D4E" w:rsidRDefault="001A1D4E" w:rsidP="00A97D5C">
            <w:pPr>
              <w:tabs>
                <w:tab w:val="left" w:pos="90"/>
              </w:tabs>
              <w:rPr>
                <w:sz w:val="20"/>
              </w:rPr>
            </w:pPr>
            <w:r>
              <w:rPr>
                <w:sz w:val="20"/>
              </w:rPr>
              <w:t>Students write response.</w:t>
            </w:r>
          </w:p>
          <w:p w14:paraId="4A074922" w14:textId="77777777" w:rsidR="001A1D4E" w:rsidRPr="00D9155D" w:rsidRDefault="001A1D4E" w:rsidP="00A97D5C">
            <w:pPr>
              <w:tabs>
                <w:tab w:val="left" w:pos="90"/>
              </w:tabs>
              <w:rPr>
                <w:sz w:val="20"/>
              </w:rPr>
            </w:pPr>
            <w:r>
              <w:rPr>
                <w:sz w:val="20"/>
              </w:rPr>
              <w:t xml:space="preserve">Students pair to compare and improve their responses. </w:t>
            </w:r>
          </w:p>
        </w:tc>
      </w:tr>
    </w:tbl>
    <w:p w14:paraId="126A413E" w14:textId="77777777" w:rsidR="001A1D4E" w:rsidRDefault="001A1D4E" w:rsidP="001A1D4E">
      <w:pPr>
        <w:jc w:val="center"/>
        <w:rPr>
          <w:rFonts w:cs="Arial"/>
          <w:b/>
          <w:sz w:val="28"/>
        </w:rPr>
      </w:pPr>
    </w:p>
    <w:p w14:paraId="1155A69E" w14:textId="77777777" w:rsidR="001A1D4E" w:rsidRPr="00AC0D89" w:rsidRDefault="001A1D4E" w:rsidP="001A1D4E">
      <w:pPr>
        <w:outlineLvl w:val="0"/>
        <w:rPr>
          <w:b/>
          <w:sz w:val="28"/>
          <w:szCs w:val="28"/>
        </w:rPr>
      </w:pPr>
      <w:r>
        <w:rPr>
          <w:b/>
          <w:sz w:val="28"/>
          <w:szCs w:val="28"/>
        </w:rPr>
        <w:t>Nonfiction Constructed Response Examples based on PARCC</w:t>
      </w:r>
    </w:p>
    <w:p w14:paraId="1DE5ACA1" w14:textId="77777777" w:rsidR="001A1D4E" w:rsidRPr="00DA132C" w:rsidRDefault="001A1D4E" w:rsidP="00CE4487">
      <w:pPr>
        <w:pStyle w:val="ListParagraph"/>
        <w:numPr>
          <w:ilvl w:val="0"/>
          <w:numId w:val="8"/>
        </w:numPr>
        <w:rPr>
          <w:color w:val="262626"/>
          <w:sz w:val="20"/>
          <w:szCs w:val="20"/>
        </w:rPr>
      </w:pPr>
      <w:r w:rsidRPr="00DA132C">
        <w:rPr>
          <w:color w:val="262626"/>
          <w:sz w:val="20"/>
          <w:szCs w:val="20"/>
        </w:rPr>
        <w:t>Compare how two articles and one video explain the same situation. Support your essay with information from all three sources.</w:t>
      </w:r>
    </w:p>
    <w:p w14:paraId="0F1C5CEE" w14:textId="77777777" w:rsidR="001A1D4E" w:rsidRPr="00DA132C" w:rsidRDefault="001A1D4E" w:rsidP="00CE4487">
      <w:pPr>
        <w:pStyle w:val="ListParagraph"/>
        <w:numPr>
          <w:ilvl w:val="0"/>
          <w:numId w:val="8"/>
        </w:numPr>
        <w:rPr>
          <w:color w:val="262626"/>
          <w:sz w:val="20"/>
          <w:szCs w:val="20"/>
        </w:rPr>
      </w:pPr>
      <w:r w:rsidRPr="00DA132C">
        <w:rPr>
          <w:color w:val="262626"/>
          <w:sz w:val="20"/>
          <w:szCs w:val="20"/>
        </w:rPr>
        <w:t xml:space="preserve">After you read two different articles on the same topic, write an essay comparing the purposes of the two sources. Then analyze how each source uses explanations and descriptions to accomplish its purpose.   Support your response with evidence form each source.  </w:t>
      </w:r>
    </w:p>
    <w:p w14:paraId="4E25D207" w14:textId="77777777" w:rsidR="001A1D4E" w:rsidRDefault="001A1D4E" w:rsidP="00CE4487">
      <w:pPr>
        <w:pStyle w:val="ListParagraph"/>
        <w:numPr>
          <w:ilvl w:val="0"/>
          <w:numId w:val="8"/>
        </w:numPr>
        <w:rPr>
          <w:color w:val="262626"/>
          <w:sz w:val="20"/>
          <w:szCs w:val="20"/>
        </w:rPr>
      </w:pPr>
      <w:r w:rsidRPr="00DA132C">
        <w:rPr>
          <w:color w:val="262626"/>
          <w:sz w:val="20"/>
          <w:szCs w:val="20"/>
        </w:rPr>
        <w:t>After you read two articles and one video clip that make the same claim, compare and contrast two of them.  Decide which supports the claim more effectively based on the strength of the evidence.</w:t>
      </w:r>
    </w:p>
    <w:p w14:paraId="1BF73FE5" w14:textId="77777777" w:rsidR="001A1D4E" w:rsidRPr="00BA02DD" w:rsidRDefault="001A1D4E" w:rsidP="001A1D4E">
      <w:pPr>
        <w:rPr>
          <w:color w:val="262626"/>
          <w:sz w:val="20"/>
          <w:szCs w:val="20"/>
        </w:rPr>
      </w:pPr>
    </w:p>
    <w:p w14:paraId="775AF680" w14:textId="77777777" w:rsidR="001A1D4E" w:rsidRPr="00F36351" w:rsidRDefault="001A1D4E" w:rsidP="00CE4487">
      <w:pPr>
        <w:pStyle w:val="ListParagraph"/>
        <w:numPr>
          <w:ilvl w:val="0"/>
          <w:numId w:val="8"/>
        </w:numPr>
        <w:rPr>
          <w:rFonts w:cs="Arial"/>
          <w:b/>
        </w:rPr>
      </w:pPr>
      <w:r>
        <w:t xml:space="preserve">PARCC Constructed Response guide: </w:t>
      </w:r>
      <w:hyperlink r:id="rId53" w:history="1">
        <w:r w:rsidRPr="00F36351">
          <w:rPr>
            <w:rStyle w:val="Hyperlink"/>
          </w:rPr>
          <w:t>http://teacher.depaul.edu/PARCCGuides.html</w:t>
        </w:r>
      </w:hyperlink>
    </w:p>
    <w:p w14:paraId="77AF832F" w14:textId="77777777" w:rsidR="001A1D4E" w:rsidRDefault="001A1D4E" w:rsidP="001A1D4E">
      <w:pPr>
        <w:rPr>
          <w:color w:val="262626"/>
        </w:rPr>
      </w:pPr>
    </w:p>
    <w:p w14:paraId="2348977D" w14:textId="77777777" w:rsidR="001A1D4E" w:rsidRDefault="001A1D4E" w:rsidP="001A1D4E"/>
    <w:p w14:paraId="6D3E2BAD" w14:textId="77777777" w:rsidR="001A1D4E" w:rsidRPr="00AE269B" w:rsidRDefault="001A1D4E" w:rsidP="001A1D4E">
      <w:pPr>
        <w:jc w:val="center"/>
        <w:outlineLvl w:val="0"/>
        <w:rPr>
          <w:rFonts w:cs="Arial"/>
          <w:b/>
          <w:sz w:val="36"/>
          <w:szCs w:val="36"/>
        </w:rPr>
      </w:pPr>
      <w:r w:rsidRPr="00AE269B">
        <w:rPr>
          <w:rFonts w:cs="Arial"/>
          <w:b/>
          <w:sz w:val="36"/>
          <w:szCs w:val="36"/>
        </w:rPr>
        <w:lastRenderedPageBreak/>
        <w:t xml:space="preserve">SCIENCE </w:t>
      </w:r>
    </w:p>
    <w:p w14:paraId="051E86BC" w14:textId="77777777" w:rsidR="001A1D4E" w:rsidRDefault="001A1D4E" w:rsidP="001A1D4E">
      <w:pPr>
        <w:jc w:val="center"/>
        <w:rPr>
          <w:rFonts w:cs="Arial"/>
          <w:b/>
        </w:rPr>
      </w:pPr>
      <w:r>
        <w:rPr>
          <w:rFonts w:cs="Arial"/>
          <w:b/>
        </w:rPr>
        <w:t>Grades 6-8:</w:t>
      </w:r>
      <w:r w:rsidRPr="006C7F5F">
        <w:rPr>
          <w:rFonts w:cs="Arial"/>
          <w:b/>
        </w:rPr>
        <w:t>THIRD QUARTER Learning Priorities Weeks 23-24</w:t>
      </w:r>
    </w:p>
    <w:p w14:paraId="7F238993" w14:textId="77777777" w:rsidR="001A1D4E" w:rsidRDefault="001A1D4E" w:rsidP="001A1D4E">
      <w:pPr>
        <w:outlineLvl w:val="0"/>
        <w:rPr>
          <w:rFonts w:cs="Arial"/>
        </w:rPr>
      </w:pPr>
    </w:p>
    <w:p w14:paraId="1161BDD9" w14:textId="77777777" w:rsidR="001A1D4E" w:rsidRPr="007C1B96" w:rsidRDefault="001A1D4E" w:rsidP="001A1D4E">
      <w:pPr>
        <w:outlineLvl w:val="0"/>
        <w:rPr>
          <w:rFonts w:cs="Arial"/>
        </w:rPr>
      </w:pPr>
      <w:r w:rsidRPr="007C1B96">
        <w:rPr>
          <w:rFonts w:cs="Arial"/>
        </w:rPr>
        <w:t>This quarter emphasizes the analysis of ideas and information from different sources.  It includes the evaluation of support for a claim about a science issue.</w:t>
      </w:r>
    </w:p>
    <w:p w14:paraId="6DBCE19B" w14:textId="77777777" w:rsidR="001A1D4E" w:rsidRPr="007C1B96" w:rsidRDefault="001A1D4E" w:rsidP="001A1D4E">
      <w:pPr>
        <w:outlineLvl w:val="0"/>
        <w:rPr>
          <w:rFonts w:cs="Arial"/>
        </w:rPr>
      </w:pPr>
      <w:r w:rsidRPr="007C1B96">
        <w:rPr>
          <w:rFonts w:cs="Arial"/>
        </w:rPr>
        <w:t>The literacy development should complement hands-on science activities and include interpretation of video sources.</w:t>
      </w:r>
    </w:p>
    <w:p w14:paraId="0227E4DC" w14:textId="77777777" w:rsidR="001A1D4E" w:rsidRPr="006C7F5F" w:rsidRDefault="001A1D4E" w:rsidP="001A1D4E">
      <w:pPr>
        <w:jc w:val="center"/>
        <w:rPr>
          <w:rFonts w:cs="Arial"/>
        </w:rPr>
      </w:pPr>
    </w:p>
    <w:tbl>
      <w:tblPr>
        <w:tblW w:w="5000" w:type="pct"/>
        <w:tblCellMar>
          <w:left w:w="80" w:type="dxa"/>
          <w:right w:w="80" w:type="dxa"/>
        </w:tblCellMar>
        <w:tblLook w:val="0000" w:firstRow="0" w:lastRow="0" w:firstColumn="0" w:lastColumn="0" w:noHBand="0" w:noVBand="0"/>
      </w:tblPr>
      <w:tblGrid>
        <w:gridCol w:w="2280"/>
        <w:gridCol w:w="3452"/>
        <w:gridCol w:w="3612"/>
      </w:tblGrid>
      <w:tr w:rsidR="001A1D4E" w:rsidRPr="00D9155D" w14:paraId="0904B37A"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4F836E9D" w14:textId="77777777" w:rsidR="001A1D4E" w:rsidRPr="00D9155D" w:rsidRDefault="001A1D4E" w:rsidP="00A97D5C">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14:paraId="00375AB4" w14:textId="21620760" w:rsidR="001A1D4E" w:rsidRPr="00D9155D" w:rsidRDefault="00DC6CBE" w:rsidP="00A97D5C">
            <w:pPr>
              <w:rPr>
                <w:rFonts w:cs="Arial"/>
                <w:b/>
                <w:sz w:val="20"/>
              </w:rPr>
            </w:pPr>
            <w:r>
              <w:rPr>
                <w:rFonts w:cs="Arial"/>
                <w:b/>
                <w:sz w:val="20"/>
              </w:rPr>
              <w:t>Week of February 19</w:t>
            </w:r>
          </w:p>
        </w:tc>
        <w:tc>
          <w:tcPr>
            <w:tcW w:w="1933" w:type="pct"/>
            <w:tcBorders>
              <w:top w:val="single" w:sz="6" w:space="0" w:color="auto"/>
              <w:left w:val="single" w:sz="6" w:space="0" w:color="auto"/>
              <w:bottom w:val="double" w:sz="6" w:space="0" w:color="auto"/>
              <w:right w:val="single" w:sz="6" w:space="0" w:color="auto"/>
            </w:tcBorders>
          </w:tcPr>
          <w:p w14:paraId="669F5174" w14:textId="47D712EF" w:rsidR="001A1D4E" w:rsidRPr="00D9155D" w:rsidRDefault="00DC6CBE" w:rsidP="00A97D5C">
            <w:pPr>
              <w:rPr>
                <w:rFonts w:cs="Arial"/>
                <w:b/>
                <w:sz w:val="20"/>
              </w:rPr>
            </w:pPr>
            <w:r>
              <w:rPr>
                <w:rFonts w:cs="Arial"/>
                <w:b/>
                <w:sz w:val="20"/>
              </w:rPr>
              <w:t>Week of February 26</w:t>
            </w:r>
          </w:p>
        </w:tc>
      </w:tr>
      <w:tr w:rsidR="001A1D4E" w:rsidRPr="009F3E56" w14:paraId="0B566A3A"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1465F324" w14:textId="77777777" w:rsidR="001A1D4E" w:rsidRPr="00D9155D" w:rsidRDefault="001A1D4E" w:rsidP="00A97D5C">
            <w:pPr>
              <w:jc w:val="center"/>
              <w:rPr>
                <w:b/>
              </w:rPr>
            </w:pPr>
            <w:r>
              <w:rPr>
                <w:b/>
              </w:rPr>
              <w:t>Nonfiction Sources</w:t>
            </w:r>
          </w:p>
          <w:p w14:paraId="262D58D0" w14:textId="77777777" w:rsidR="001A1D4E" w:rsidRPr="00D929BA" w:rsidRDefault="001A1D4E" w:rsidP="00A97D5C">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14:paraId="34B4E7E6" w14:textId="77777777" w:rsidR="001A1D4E" w:rsidRDefault="001A1D4E" w:rsidP="00A97D5C">
            <w:pPr>
              <w:tabs>
                <w:tab w:val="left" w:pos="90"/>
              </w:tabs>
              <w:jc w:val="center"/>
              <w:rPr>
                <w:sz w:val="20"/>
              </w:rPr>
            </w:pPr>
            <w:r w:rsidRPr="00D9155D">
              <w:rPr>
                <w:sz w:val="20"/>
              </w:rPr>
              <w:t xml:space="preserve">__ topic/trade book </w:t>
            </w:r>
            <w:r>
              <w:rPr>
                <w:sz w:val="20"/>
              </w:rPr>
              <w:t xml:space="preserve"> </w:t>
            </w:r>
          </w:p>
          <w:p w14:paraId="1B312F35" w14:textId="77777777" w:rsidR="001A1D4E" w:rsidRDefault="001A1D4E" w:rsidP="00A97D5C">
            <w:pPr>
              <w:jc w:val="center"/>
              <w:rPr>
                <w:sz w:val="20"/>
              </w:rPr>
            </w:pPr>
            <w:r>
              <w:rPr>
                <w:sz w:val="20"/>
              </w:rPr>
              <w:t>___article</w:t>
            </w:r>
            <w:r w:rsidRPr="00D9155D">
              <w:rPr>
                <w:sz w:val="20"/>
              </w:rPr>
              <w:t xml:space="preserve"> _video </w:t>
            </w:r>
          </w:p>
          <w:p w14:paraId="48ECD720" w14:textId="77777777" w:rsidR="001A1D4E" w:rsidRDefault="001A1D4E" w:rsidP="00A97D5C">
            <w:pPr>
              <w:jc w:val="center"/>
              <w:rPr>
                <w:sz w:val="20"/>
              </w:rPr>
            </w:pPr>
            <w:r w:rsidRPr="00D9155D">
              <w:rPr>
                <w:sz w:val="20"/>
              </w:rPr>
              <w:t xml:space="preserve"> __textbook</w:t>
            </w:r>
            <w:r>
              <w:rPr>
                <w:sz w:val="20"/>
              </w:rPr>
              <w:t xml:space="preserve">  _museum exhibit  _reference source _internet source </w:t>
            </w:r>
          </w:p>
          <w:p w14:paraId="4105BC6B" w14:textId="77777777" w:rsidR="001A1D4E" w:rsidRPr="00D929BA" w:rsidRDefault="001A1D4E" w:rsidP="00A97D5C">
            <w:pPr>
              <w:rPr>
                <w:rFonts w:cs="Arial"/>
                <w:sz w:val="20"/>
              </w:rPr>
            </w:pPr>
          </w:p>
        </w:tc>
        <w:tc>
          <w:tcPr>
            <w:tcW w:w="1933" w:type="pct"/>
            <w:tcBorders>
              <w:top w:val="single" w:sz="6" w:space="0" w:color="auto"/>
              <w:left w:val="single" w:sz="6" w:space="0" w:color="auto"/>
              <w:bottom w:val="double" w:sz="6" w:space="0" w:color="auto"/>
              <w:right w:val="single" w:sz="6" w:space="0" w:color="auto"/>
            </w:tcBorders>
          </w:tcPr>
          <w:p w14:paraId="141A2DE4" w14:textId="77777777" w:rsidR="001A1D4E" w:rsidRDefault="001A1D4E" w:rsidP="00A97D5C">
            <w:pPr>
              <w:tabs>
                <w:tab w:val="left" w:pos="90"/>
              </w:tabs>
              <w:jc w:val="center"/>
              <w:rPr>
                <w:sz w:val="20"/>
              </w:rPr>
            </w:pPr>
            <w:r w:rsidRPr="00D9155D">
              <w:rPr>
                <w:sz w:val="20"/>
              </w:rPr>
              <w:t xml:space="preserve">__ topic/trade book </w:t>
            </w:r>
            <w:r>
              <w:rPr>
                <w:sz w:val="20"/>
              </w:rPr>
              <w:t xml:space="preserve"> </w:t>
            </w:r>
          </w:p>
          <w:p w14:paraId="4B5F2F36" w14:textId="77777777" w:rsidR="001A1D4E" w:rsidRDefault="001A1D4E" w:rsidP="00A97D5C">
            <w:pPr>
              <w:jc w:val="center"/>
              <w:rPr>
                <w:sz w:val="20"/>
              </w:rPr>
            </w:pPr>
            <w:r>
              <w:rPr>
                <w:sz w:val="20"/>
              </w:rPr>
              <w:t>___article</w:t>
            </w:r>
            <w:r w:rsidRPr="00D9155D">
              <w:rPr>
                <w:sz w:val="20"/>
              </w:rPr>
              <w:t xml:space="preserve"> _video </w:t>
            </w:r>
          </w:p>
          <w:p w14:paraId="1DA30AFA" w14:textId="77777777" w:rsidR="001A1D4E" w:rsidRDefault="001A1D4E" w:rsidP="00A97D5C">
            <w:pPr>
              <w:jc w:val="center"/>
              <w:rPr>
                <w:sz w:val="20"/>
              </w:rPr>
            </w:pPr>
            <w:r w:rsidRPr="00D9155D">
              <w:rPr>
                <w:sz w:val="20"/>
              </w:rPr>
              <w:t xml:space="preserve"> __textbook</w:t>
            </w:r>
            <w:r>
              <w:rPr>
                <w:sz w:val="20"/>
              </w:rPr>
              <w:t xml:space="preserve">  _museum exhibit  _reference source _internet source </w:t>
            </w:r>
          </w:p>
          <w:p w14:paraId="12E8E2ED" w14:textId="77777777" w:rsidR="001A1D4E" w:rsidRPr="00D929BA" w:rsidRDefault="001A1D4E" w:rsidP="00A97D5C">
            <w:pPr>
              <w:rPr>
                <w:rFonts w:cs="Arial"/>
                <w:sz w:val="20"/>
              </w:rPr>
            </w:pPr>
          </w:p>
        </w:tc>
      </w:tr>
      <w:tr w:rsidR="001A1D4E" w:rsidRPr="009F3E56" w14:paraId="7BBE0767"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0D35FB88" w14:textId="77777777" w:rsidR="001A1D4E" w:rsidRPr="00D929BA" w:rsidRDefault="001A1D4E" w:rsidP="00A97D5C">
            <w:pPr>
              <w:rPr>
                <w:rFonts w:cs="Arial"/>
                <w:b/>
                <w:sz w:val="20"/>
              </w:rPr>
            </w:pPr>
          </w:p>
          <w:p w14:paraId="6AFF3651" w14:textId="77777777" w:rsidR="001A1D4E" w:rsidRDefault="001A1D4E" w:rsidP="00A97D5C">
            <w:pPr>
              <w:rPr>
                <w:rFonts w:cs="Arial"/>
                <w:b/>
                <w:sz w:val="20"/>
              </w:rPr>
            </w:pPr>
            <w:r w:rsidRPr="00D929BA">
              <w:rPr>
                <w:rFonts w:cs="Arial"/>
                <w:b/>
                <w:sz w:val="20"/>
              </w:rPr>
              <w:t>Content Development</w:t>
            </w:r>
          </w:p>
          <w:p w14:paraId="5BD3BE2E" w14:textId="77777777" w:rsidR="001A1D4E" w:rsidRDefault="001A1D4E" w:rsidP="00A97D5C">
            <w:pPr>
              <w:rPr>
                <w:rFonts w:cs="Arial"/>
                <w:b/>
                <w:sz w:val="20"/>
              </w:rPr>
            </w:pPr>
            <w:r>
              <w:rPr>
                <w:rFonts w:cs="Arial"/>
                <w:b/>
                <w:sz w:val="20"/>
              </w:rPr>
              <w:t>through integrated literacy application</w:t>
            </w:r>
          </w:p>
          <w:p w14:paraId="6533D52F" w14:textId="77777777" w:rsidR="001A1D4E" w:rsidRPr="00FF3B45" w:rsidRDefault="001A1D4E" w:rsidP="00A97D5C">
            <w:pPr>
              <w:rPr>
                <w:rFonts w:cs="Arial"/>
                <w:sz w:val="20"/>
              </w:rPr>
            </w:pPr>
            <w:r w:rsidRPr="00FF3B45">
              <w:rPr>
                <w:rFonts w:cs="Arial"/>
                <w:sz w:val="20"/>
              </w:rPr>
              <w:t>CCSSR7—Integrate ideas and information from different sources.</w:t>
            </w:r>
          </w:p>
          <w:p w14:paraId="10864A30" w14:textId="77777777" w:rsidR="001A1D4E" w:rsidRPr="00D929BA" w:rsidRDefault="001A1D4E" w:rsidP="00A97D5C">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14:paraId="0AD8CC50" w14:textId="77777777" w:rsidR="001A1D4E" w:rsidRPr="00D929BA" w:rsidRDefault="001A1D4E" w:rsidP="00A97D5C">
            <w:pPr>
              <w:rPr>
                <w:rFonts w:cs="Arial"/>
                <w:sz w:val="20"/>
              </w:rPr>
            </w:pPr>
            <w:r w:rsidRPr="00D929BA">
              <w:rPr>
                <w:rFonts w:cs="Arial"/>
                <w:sz w:val="20"/>
              </w:rPr>
              <w:t xml:space="preserve">Teacher sets a </w:t>
            </w:r>
            <w:r>
              <w:rPr>
                <w:rFonts w:cs="Arial"/>
                <w:sz w:val="20"/>
              </w:rPr>
              <w:t xml:space="preserve">Focus question that </w:t>
            </w:r>
          </w:p>
          <w:p w14:paraId="3A22C75E" w14:textId="77777777" w:rsidR="001A1D4E" w:rsidRPr="00D929BA" w:rsidRDefault="001A1D4E" w:rsidP="00A97D5C">
            <w:pPr>
              <w:rPr>
                <w:rFonts w:cs="Arial"/>
                <w:sz w:val="20"/>
              </w:rPr>
            </w:pPr>
            <w:r>
              <w:rPr>
                <w:rFonts w:cs="Arial"/>
                <w:sz w:val="20"/>
              </w:rPr>
              <w:t>s</w:t>
            </w:r>
            <w:r w:rsidRPr="00D929BA">
              <w:rPr>
                <w:rFonts w:cs="Arial"/>
                <w:sz w:val="20"/>
              </w:rPr>
              <w:t xml:space="preserve">tudents locate </w:t>
            </w:r>
            <w:r>
              <w:rPr>
                <w:rFonts w:cs="Arial"/>
                <w:sz w:val="20"/>
              </w:rPr>
              <w:t>Claims and Support</w:t>
            </w:r>
            <w:r w:rsidRPr="00D929BA">
              <w:rPr>
                <w:rFonts w:cs="Arial"/>
                <w:sz w:val="20"/>
              </w:rPr>
              <w:t xml:space="preserve"> to respond to by reading different sources—including when appropriate a video.</w:t>
            </w:r>
            <w:r>
              <w:rPr>
                <w:rFonts w:cs="Arial"/>
                <w:sz w:val="20"/>
              </w:rPr>
              <w:t xml:space="preserve">  </w:t>
            </w:r>
          </w:p>
          <w:p w14:paraId="634744BA" w14:textId="77777777" w:rsidR="001A1D4E" w:rsidRPr="00D929BA" w:rsidRDefault="001A1D4E" w:rsidP="00CE4487">
            <w:pPr>
              <w:pStyle w:val="ListParagraph"/>
              <w:numPr>
                <w:ilvl w:val="0"/>
                <w:numId w:val="30"/>
              </w:numPr>
              <w:tabs>
                <w:tab w:val="left" w:pos="90"/>
                <w:tab w:val="num" w:pos="144"/>
              </w:tabs>
              <w:ind w:left="288" w:hanging="288"/>
              <w:rPr>
                <w:rFonts w:cs="Arial"/>
                <w:sz w:val="20"/>
              </w:rPr>
            </w:pPr>
            <w:r w:rsidRPr="00D929BA">
              <w:rPr>
                <w:rFonts w:cs="Arial"/>
                <w:sz w:val="20"/>
              </w:rPr>
              <w:t>Preview text to Identify text features the writer uses.</w:t>
            </w:r>
          </w:p>
          <w:p w14:paraId="40247CC5" w14:textId="77777777" w:rsidR="001A1D4E" w:rsidRPr="00D929BA" w:rsidRDefault="001A1D4E" w:rsidP="00CE4487">
            <w:pPr>
              <w:pStyle w:val="ListParagraph"/>
              <w:numPr>
                <w:ilvl w:val="0"/>
                <w:numId w:val="30"/>
              </w:numPr>
              <w:tabs>
                <w:tab w:val="left" w:pos="90"/>
                <w:tab w:val="num" w:pos="144"/>
              </w:tabs>
              <w:ind w:left="288" w:hanging="288"/>
              <w:rPr>
                <w:rFonts w:cs="Arial"/>
                <w:sz w:val="20"/>
              </w:rPr>
            </w:pPr>
            <w:r w:rsidRPr="00D929BA">
              <w:rPr>
                <w:rFonts w:cs="Arial"/>
                <w:sz w:val="20"/>
              </w:rPr>
              <w:t>Identify text structure</w:t>
            </w:r>
          </w:p>
          <w:p w14:paraId="52D36C4E" w14:textId="77777777" w:rsidR="001A1D4E" w:rsidRPr="00D929BA" w:rsidRDefault="001A1D4E" w:rsidP="00CE4487">
            <w:pPr>
              <w:pStyle w:val="ListParagraph"/>
              <w:numPr>
                <w:ilvl w:val="0"/>
                <w:numId w:val="30"/>
              </w:numPr>
              <w:tabs>
                <w:tab w:val="left" w:pos="90"/>
                <w:tab w:val="num" w:pos="144"/>
              </w:tabs>
              <w:ind w:left="288" w:hanging="288"/>
              <w:rPr>
                <w:rFonts w:cs="Arial"/>
                <w:sz w:val="20"/>
              </w:rPr>
            </w:pPr>
            <w:r w:rsidRPr="00D929BA">
              <w:rPr>
                <w:rFonts w:cs="Arial"/>
                <w:sz w:val="20"/>
              </w:rPr>
              <w:t>Use a graphic organizer to show the claim and supporting evidence.</w:t>
            </w:r>
          </w:p>
        </w:tc>
        <w:tc>
          <w:tcPr>
            <w:tcW w:w="1933" w:type="pct"/>
            <w:tcBorders>
              <w:top w:val="single" w:sz="6" w:space="0" w:color="auto"/>
              <w:left w:val="single" w:sz="6" w:space="0" w:color="auto"/>
              <w:bottom w:val="double" w:sz="6" w:space="0" w:color="auto"/>
              <w:right w:val="single" w:sz="6" w:space="0" w:color="auto"/>
            </w:tcBorders>
          </w:tcPr>
          <w:p w14:paraId="13EEC4E7" w14:textId="77777777" w:rsidR="001A1D4E" w:rsidRPr="00D929BA" w:rsidRDefault="001A1D4E" w:rsidP="00A97D5C">
            <w:pPr>
              <w:rPr>
                <w:rFonts w:cs="Arial"/>
                <w:sz w:val="20"/>
              </w:rPr>
            </w:pPr>
            <w:r w:rsidRPr="00D929BA">
              <w:rPr>
                <w:rFonts w:cs="Arial"/>
                <w:sz w:val="20"/>
              </w:rPr>
              <w:t xml:space="preserve">Teacher sets a </w:t>
            </w:r>
            <w:r>
              <w:rPr>
                <w:rFonts w:cs="Arial"/>
                <w:sz w:val="20"/>
              </w:rPr>
              <w:t xml:space="preserve">Focus question that </w:t>
            </w:r>
          </w:p>
          <w:p w14:paraId="4A04A038" w14:textId="77777777" w:rsidR="001A1D4E" w:rsidRPr="00D929BA" w:rsidRDefault="001A1D4E" w:rsidP="00A97D5C">
            <w:pPr>
              <w:rPr>
                <w:rFonts w:cs="Arial"/>
                <w:sz w:val="20"/>
              </w:rPr>
            </w:pPr>
            <w:r>
              <w:rPr>
                <w:rFonts w:cs="Arial"/>
                <w:sz w:val="20"/>
              </w:rPr>
              <w:t>s</w:t>
            </w:r>
            <w:r w:rsidRPr="00D929BA">
              <w:rPr>
                <w:rFonts w:cs="Arial"/>
                <w:sz w:val="20"/>
              </w:rPr>
              <w:t xml:space="preserve">tudents locate </w:t>
            </w:r>
            <w:r>
              <w:rPr>
                <w:rFonts w:cs="Arial"/>
                <w:sz w:val="20"/>
              </w:rPr>
              <w:t>Claims and Support</w:t>
            </w:r>
            <w:r w:rsidRPr="00D929BA">
              <w:rPr>
                <w:rFonts w:cs="Arial"/>
                <w:sz w:val="20"/>
              </w:rPr>
              <w:t xml:space="preserve"> to respond to by reading different sources—including when appropriate a video.</w:t>
            </w:r>
            <w:r>
              <w:rPr>
                <w:rFonts w:cs="Arial"/>
                <w:sz w:val="20"/>
              </w:rPr>
              <w:t xml:space="preserve">  </w:t>
            </w:r>
          </w:p>
          <w:p w14:paraId="2E835711" w14:textId="77777777" w:rsidR="001A1D4E" w:rsidRPr="00D929BA" w:rsidRDefault="001A1D4E" w:rsidP="00CE4487">
            <w:pPr>
              <w:pStyle w:val="ListParagraph"/>
              <w:numPr>
                <w:ilvl w:val="0"/>
                <w:numId w:val="10"/>
              </w:numPr>
              <w:tabs>
                <w:tab w:val="left" w:pos="90"/>
              </w:tabs>
              <w:rPr>
                <w:rFonts w:cs="Arial"/>
                <w:sz w:val="20"/>
              </w:rPr>
            </w:pPr>
            <w:r w:rsidRPr="00D929BA">
              <w:rPr>
                <w:rFonts w:cs="Arial"/>
                <w:sz w:val="20"/>
              </w:rPr>
              <w:t>Preview text to Identify text features the writer uses.</w:t>
            </w:r>
          </w:p>
          <w:p w14:paraId="7FAFEF07" w14:textId="77777777" w:rsidR="001A1D4E" w:rsidRPr="00D929BA" w:rsidRDefault="001A1D4E" w:rsidP="00CE4487">
            <w:pPr>
              <w:pStyle w:val="ListParagraph"/>
              <w:numPr>
                <w:ilvl w:val="0"/>
                <w:numId w:val="10"/>
              </w:numPr>
              <w:tabs>
                <w:tab w:val="left" w:pos="90"/>
              </w:tabs>
              <w:rPr>
                <w:rFonts w:cs="Arial"/>
                <w:sz w:val="20"/>
              </w:rPr>
            </w:pPr>
            <w:r w:rsidRPr="00D929BA">
              <w:rPr>
                <w:rFonts w:cs="Arial"/>
                <w:sz w:val="20"/>
              </w:rPr>
              <w:t>Identify text structure</w:t>
            </w:r>
          </w:p>
          <w:p w14:paraId="1B71E72A" w14:textId="77777777" w:rsidR="001A1D4E" w:rsidRPr="00D929BA" w:rsidRDefault="001A1D4E" w:rsidP="00CE4487">
            <w:pPr>
              <w:pStyle w:val="ListParagraph"/>
              <w:numPr>
                <w:ilvl w:val="0"/>
                <w:numId w:val="10"/>
              </w:numPr>
              <w:rPr>
                <w:rFonts w:cs="Arial"/>
                <w:sz w:val="20"/>
              </w:rPr>
            </w:pPr>
            <w:r w:rsidRPr="00D929BA">
              <w:rPr>
                <w:rFonts w:cs="Arial"/>
                <w:sz w:val="20"/>
              </w:rPr>
              <w:t>Use a graphic organizer to show the claim and supporting evidence.</w:t>
            </w:r>
          </w:p>
        </w:tc>
      </w:tr>
      <w:tr w:rsidR="001A1D4E" w:rsidRPr="00D9155D" w14:paraId="224733E1"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442EEFC1" w14:textId="77777777" w:rsidR="001A1D4E" w:rsidRPr="00D929BA" w:rsidRDefault="001A1D4E" w:rsidP="00A97D5C">
            <w:pPr>
              <w:rPr>
                <w:rFonts w:cs="Arial"/>
                <w:b/>
                <w:sz w:val="20"/>
              </w:rPr>
            </w:pPr>
            <w:r w:rsidRPr="00D929BA">
              <w:rPr>
                <w:rFonts w:cs="Arial"/>
                <w:b/>
                <w:sz w:val="20"/>
              </w:rPr>
              <w:t xml:space="preserve">Core Vocabulary </w:t>
            </w:r>
          </w:p>
          <w:p w14:paraId="57B0AA56" w14:textId="77777777" w:rsidR="001A1D4E" w:rsidRPr="00D929BA" w:rsidRDefault="001A1D4E" w:rsidP="00A97D5C">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14:paraId="2F837C4F" w14:textId="77777777" w:rsidR="001A1D4E" w:rsidRPr="00D929BA" w:rsidRDefault="001A1D4E" w:rsidP="00A97D5C">
            <w:pPr>
              <w:rPr>
                <w:rFonts w:cs="Arial"/>
                <w:sz w:val="20"/>
              </w:rPr>
            </w:pPr>
            <w:r w:rsidRPr="00D929BA">
              <w:rPr>
                <w:rFonts w:cs="Arial"/>
                <w:sz w:val="20"/>
              </w:rPr>
              <w:t xml:space="preserve">Select core content vocabulary.  </w:t>
            </w:r>
          </w:p>
          <w:p w14:paraId="6244BF16" w14:textId="77777777" w:rsidR="001A1D4E" w:rsidRPr="00D929BA" w:rsidRDefault="001A1D4E" w:rsidP="00A97D5C">
            <w:pPr>
              <w:rPr>
                <w:rFonts w:cs="Arial"/>
                <w:sz w:val="20"/>
              </w:rPr>
            </w:pPr>
            <w:r w:rsidRPr="00D929BA">
              <w:rPr>
                <w:rFonts w:cs="Arial"/>
                <w:sz w:val="20"/>
              </w:rPr>
              <w:t xml:space="preserve">Recommended: </w:t>
            </w:r>
          </w:p>
          <w:p w14:paraId="02638769" w14:textId="77777777" w:rsidR="001A1D4E" w:rsidRPr="00D929BA" w:rsidRDefault="001A1D4E" w:rsidP="00A97D5C">
            <w:pPr>
              <w:rPr>
                <w:rFonts w:cs="Arial"/>
                <w:sz w:val="20"/>
              </w:rPr>
            </w:pPr>
            <w:r w:rsidRPr="00D929BA">
              <w:rPr>
                <w:rFonts w:cs="Arial"/>
                <w:sz w:val="20"/>
              </w:rPr>
              <w:t>Students make glossaries.</w:t>
            </w:r>
          </w:p>
        </w:tc>
        <w:tc>
          <w:tcPr>
            <w:tcW w:w="1933" w:type="pct"/>
            <w:tcBorders>
              <w:top w:val="single" w:sz="6" w:space="0" w:color="auto"/>
              <w:left w:val="single" w:sz="6" w:space="0" w:color="auto"/>
              <w:bottom w:val="double" w:sz="6" w:space="0" w:color="auto"/>
              <w:right w:val="single" w:sz="6" w:space="0" w:color="auto"/>
            </w:tcBorders>
          </w:tcPr>
          <w:p w14:paraId="3F4E8782" w14:textId="77777777" w:rsidR="001A1D4E" w:rsidRPr="00D929BA" w:rsidRDefault="001A1D4E" w:rsidP="00A97D5C">
            <w:pPr>
              <w:rPr>
                <w:rFonts w:cs="Arial"/>
                <w:sz w:val="20"/>
              </w:rPr>
            </w:pPr>
            <w:r w:rsidRPr="00D929BA">
              <w:rPr>
                <w:rFonts w:cs="Arial"/>
                <w:sz w:val="20"/>
              </w:rPr>
              <w:t xml:space="preserve">Select core content vocabulary.  </w:t>
            </w:r>
          </w:p>
          <w:p w14:paraId="42B16131" w14:textId="77777777" w:rsidR="001A1D4E" w:rsidRPr="00D929BA" w:rsidRDefault="001A1D4E" w:rsidP="00A97D5C">
            <w:pPr>
              <w:rPr>
                <w:rFonts w:cs="Arial"/>
                <w:sz w:val="20"/>
              </w:rPr>
            </w:pPr>
            <w:r w:rsidRPr="00D929BA">
              <w:rPr>
                <w:rFonts w:cs="Arial"/>
                <w:sz w:val="20"/>
              </w:rPr>
              <w:t xml:space="preserve">Recommended: </w:t>
            </w:r>
          </w:p>
          <w:p w14:paraId="29EA72EA" w14:textId="77777777" w:rsidR="001A1D4E" w:rsidRPr="00D929BA" w:rsidRDefault="001A1D4E" w:rsidP="00A97D5C">
            <w:pPr>
              <w:rPr>
                <w:rFonts w:cs="Arial"/>
                <w:sz w:val="20"/>
              </w:rPr>
            </w:pPr>
            <w:r w:rsidRPr="00D929BA">
              <w:rPr>
                <w:rFonts w:cs="Arial"/>
                <w:sz w:val="20"/>
              </w:rPr>
              <w:t>Students make glossaries.</w:t>
            </w:r>
          </w:p>
        </w:tc>
      </w:tr>
      <w:tr w:rsidR="001A1D4E" w:rsidRPr="00D9155D" w14:paraId="56B7FA6A"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209E1369" w14:textId="77777777" w:rsidR="001A1D4E" w:rsidRPr="00D929BA" w:rsidRDefault="001A1D4E" w:rsidP="00A97D5C">
            <w:pPr>
              <w:rPr>
                <w:rFonts w:cs="Arial"/>
                <w:b/>
                <w:sz w:val="20"/>
              </w:rPr>
            </w:pPr>
            <w:r w:rsidRPr="00D929BA">
              <w:rPr>
                <w:rFonts w:cs="Arial"/>
                <w:b/>
                <w:sz w:val="20"/>
              </w:rPr>
              <w:t xml:space="preserve">Write to Learn More </w:t>
            </w:r>
          </w:p>
          <w:p w14:paraId="6B5B605C" w14:textId="77777777" w:rsidR="001A1D4E" w:rsidRPr="00D929BA" w:rsidRDefault="001A1D4E" w:rsidP="00A97D5C">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14:paraId="2B8C929F" w14:textId="77777777" w:rsidR="001A1D4E" w:rsidRPr="00D929BA" w:rsidRDefault="001A1D4E" w:rsidP="00A97D5C">
            <w:pPr>
              <w:rPr>
                <w:rFonts w:cs="Arial"/>
                <w:sz w:val="20"/>
              </w:rPr>
            </w:pPr>
            <w:r w:rsidRPr="00D929BA">
              <w:rPr>
                <w:rFonts w:cs="Arial"/>
                <w:sz w:val="20"/>
              </w:rPr>
              <w:t>Constructed Response</w:t>
            </w:r>
          </w:p>
          <w:p w14:paraId="4AE1B880" w14:textId="77777777" w:rsidR="001A1D4E" w:rsidRPr="00D929BA" w:rsidRDefault="001A1D4E" w:rsidP="00A97D5C">
            <w:pPr>
              <w:rPr>
                <w:rFonts w:cs="Arial"/>
                <w:sz w:val="20"/>
              </w:rPr>
            </w:pPr>
            <w:r w:rsidRPr="00D929BA">
              <w:rPr>
                <w:rFonts w:cs="Arial"/>
                <w:sz w:val="20"/>
              </w:rPr>
              <w:t>Teacher previews what is required—use the checklist or rubric.</w:t>
            </w:r>
          </w:p>
          <w:p w14:paraId="506FDF11" w14:textId="77777777" w:rsidR="001A1D4E" w:rsidRPr="00D929BA" w:rsidRDefault="001A1D4E" w:rsidP="00A97D5C">
            <w:pPr>
              <w:rPr>
                <w:rFonts w:cs="Arial"/>
                <w:sz w:val="20"/>
              </w:rPr>
            </w:pPr>
            <w:r w:rsidRPr="00D929BA">
              <w:rPr>
                <w:rFonts w:cs="Arial"/>
                <w:sz w:val="20"/>
              </w:rPr>
              <w:t>Students outline their response in web or another format.</w:t>
            </w:r>
          </w:p>
          <w:p w14:paraId="6ECD5D79" w14:textId="77777777" w:rsidR="001A1D4E" w:rsidRPr="00D929BA" w:rsidRDefault="001A1D4E" w:rsidP="00A97D5C">
            <w:pPr>
              <w:rPr>
                <w:rFonts w:cs="Arial"/>
                <w:sz w:val="20"/>
              </w:rPr>
            </w:pPr>
            <w:r w:rsidRPr="00D929BA">
              <w:rPr>
                <w:rFonts w:cs="Arial"/>
                <w:sz w:val="20"/>
              </w:rPr>
              <w:t>Teacher checks outline and guides improvements.</w:t>
            </w:r>
          </w:p>
          <w:p w14:paraId="5787E40A" w14:textId="77777777" w:rsidR="001A1D4E" w:rsidRPr="00D929BA" w:rsidRDefault="001A1D4E" w:rsidP="00A97D5C">
            <w:pPr>
              <w:rPr>
                <w:rFonts w:cs="Arial"/>
                <w:sz w:val="20"/>
              </w:rPr>
            </w:pPr>
            <w:r w:rsidRPr="00D929BA">
              <w:rPr>
                <w:rFonts w:cs="Arial"/>
                <w:sz w:val="20"/>
              </w:rPr>
              <w:t>Students write response.</w:t>
            </w:r>
          </w:p>
          <w:p w14:paraId="134441DB" w14:textId="77777777" w:rsidR="001A1D4E" w:rsidRPr="00D929BA" w:rsidRDefault="001A1D4E" w:rsidP="00A97D5C">
            <w:pPr>
              <w:rPr>
                <w:rFonts w:cs="Arial"/>
                <w:sz w:val="20"/>
              </w:rPr>
            </w:pPr>
            <w:r w:rsidRPr="00D929BA">
              <w:rPr>
                <w:rFonts w:cs="Arial"/>
                <w:sz w:val="20"/>
              </w:rPr>
              <w:t>Students pair to compare and improve their responses</w:t>
            </w:r>
            <w:r>
              <w:rPr>
                <w:rFonts w:cs="Arial"/>
                <w:sz w:val="20"/>
              </w:rPr>
              <w:t>—focusing on one aspect of the response based on the checklist on page 6 or rubric on page 4</w:t>
            </w:r>
            <w:r w:rsidRPr="00D929BA">
              <w:rPr>
                <w:rFonts w:cs="Arial"/>
                <w:sz w:val="20"/>
              </w:rPr>
              <w:t xml:space="preserve">. </w:t>
            </w:r>
          </w:p>
        </w:tc>
        <w:tc>
          <w:tcPr>
            <w:tcW w:w="1933" w:type="pct"/>
            <w:tcBorders>
              <w:top w:val="single" w:sz="6" w:space="0" w:color="auto"/>
              <w:left w:val="single" w:sz="6" w:space="0" w:color="auto"/>
              <w:bottom w:val="double" w:sz="6" w:space="0" w:color="auto"/>
              <w:right w:val="single" w:sz="6" w:space="0" w:color="auto"/>
            </w:tcBorders>
          </w:tcPr>
          <w:p w14:paraId="3C9F2974" w14:textId="77777777" w:rsidR="001A1D4E" w:rsidRPr="00D929BA" w:rsidRDefault="001A1D4E" w:rsidP="00A97D5C">
            <w:pPr>
              <w:rPr>
                <w:rFonts w:cs="Arial"/>
                <w:sz w:val="20"/>
              </w:rPr>
            </w:pPr>
            <w:r w:rsidRPr="00D929BA">
              <w:rPr>
                <w:rFonts w:cs="Arial"/>
                <w:sz w:val="20"/>
              </w:rPr>
              <w:t>Constructed Response</w:t>
            </w:r>
          </w:p>
          <w:p w14:paraId="41061823" w14:textId="77777777" w:rsidR="001A1D4E" w:rsidRPr="00D929BA" w:rsidRDefault="001A1D4E" w:rsidP="00A97D5C">
            <w:pPr>
              <w:rPr>
                <w:rFonts w:cs="Arial"/>
                <w:sz w:val="20"/>
              </w:rPr>
            </w:pPr>
            <w:r w:rsidRPr="00D929BA">
              <w:rPr>
                <w:rFonts w:cs="Arial"/>
                <w:sz w:val="20"/>
              </w:rPr>
              <w:t>Teacher previews what is required—use the checklist or rubric.</w:t>
            </w:r>
          </w:p>
          <w:p w14:paraId="21D8DE1E" w14:textId="77777777" w:rsidR="001A1D4E" w:rsidRPr="00D929BA" w:rsidRDefault="001A1D4E" w:rsidP="00A97D5C">
            <w:pPr>
              <w:rPr>
                <w:rFonts w:cs="Arial"/>
                <w:sz w:val="20"/>
              </w:rPr>
            </w:pPr>
            <w:r w:rsidRPr="00D929BA">
              <w:rPr>
                <w:rFonts w:cs="Arial"/>
                <w:sz w:val="20"/>
              </w:rPr>
              <w:t>Students outline their response in web or another format.</w:t>
            </w:r>
          </w:p>
          <w:p w14:paraId="17CDF1DA" w14:textId="77777777" w:rsidR="001A1D4E" w:rsidRPr="00D929BA" w:rsidRDefault="001A1D4E" w:rsidP="00A97D5C">
            <w:pPr>
              <w:rPr>
                <w:rFonts w:cs="Arial"/>
                <w:sz w:val="20"/>
              </w:rPr>
            </w:pPr>
            <w:r w:rsidRPr="00D929BA">
              <w:rPr>
                <w:rFonts w:cs="Arial"/>
                <w:sz w:val="20"/>
              </w:rPr>
              <w:t>Teacher checks outline and guides improvements.</w:t>
            </w:r>
          </w:p>
          <w:p w14:paraId="52C40093" w14:textId="77777777" w:rsidR="001A1D4E" w:rsidRPr="00D929BA" w:rsidRDefault="001A1D4E" w:rsidP="00A97D5C">
            <w:pPr>
              <w:rPr>
                <w:rFonts w:cs="Arial"/>
                <w:sz w:val="20"/>
              </w:rPr>
            </w:pPr>
            <w:r w:rsidRPr="00D929BA">
              <w:rPr>
                <w:rFonts w:cs="Arial"/>
                <w:sz w:val="20"/>
              </w:rPr>
              <w:t>Students write response.</w:t>
            </w:r>
          </w:p>
          <w:p w14:paraId="4456F313" w14:textId="77777777" w:rsidR="001A1D4E" w:rsidRPr="00D929BA" w:rsidRDefault="001A1D4E" w:rsidP="00A97D5C">
            <w:pPr>
              <w:rPr>
                <w:rFonts w:cs="Arial"/>
                <w:sz w:val="20"/>
              </w:rPr>
            </w:pPr>
            <w:r w:rsidRPr="00D929BA">
              <w:rPr>
                <w:rFonts w:cs="Arial"/>
                <w:sz w:val="20"/>
              </w:rPr>
              <w:t>Students pair to comp</w:t>
            </w:r>
            <w:r>
              <w:rPr>
                <w:rFonts w:cs="Arial"/>
                <w:sz w:val="20"/>
              </w:rPr>
              <w:t>are and improve their responses—focusing on one aspect of the response based on the checklist on page 6 or rubric on page 4</w:t>
            </w:r>
            <w:r w:rsidRPr="00D929BA">
              <w:rPr>
                <w:rFonts w:cs="Arial"/>
                <w:sz w:val="20"/>
              </w:rPr>
              <w:t xml:space="preserve">.  </w:t>
            </w:r>
          </w:p>
        </w:tc>
      </w:tr>
    </w:tbl>
    <w:p w14:paraId="6B0E9E87" w14:textId="77777777" w:rsidR="001A1D4E" w:rsidRPr="00D9155D" w:rsidRDefault="001A1D4E" w:rsidP="001A1D4E">
      <w:pPr>
        <w:rPr>
          <w:rFonts w:cs="Arial"/>
          <w:b/>
          <w:sz w:val="28"/>
        </w:rPr>
      </w:pPr>
    </w:p>
    <w:p w14:paraId="2AE4A212" w14:textId="77777777" w:rsidR="001A1D4E" w:rsidRPr="00AC0D89" w:rsidRDefault="001A1D4E" w:rsidP="001A1D4E">
      <w:pPr>
        <w:outlineLvl w:val="0"/>
        <w:rPr>
          <w:b/>
          <w:sz w:val="28"/>
          <w:szCs w:val="28"/>
        </w:rPr>
      </w:pPr>
      <w:r>
        <w:rPr>
          <w:b/>
          <w:sz w:val="28"/>
          <w:szCs w:val="28"/>
        </w:rPr>
        <w:t>Nonfiction Constructed Response Examples based on PARCC</w:t>
      </w:r>
    </w:p>
    <w:p w14:paraId="202A5E4A" w14:textId="77777777" w:rsidR="001A1D4E" w:rsidRPr="00DA132C" w:rsidRDefault="001A1D4E" w:rsidP="00CE4487">
      <w:pPr>
        <w:pStyle w:val="ListParagraph"/>
        <w:numPr>
          <w:ilvl w:val="0"/>
          <w:numId w:val="8"/>
        </w:numPr>
        <w:rPr>
          <w:color w:val="262626"/>
          <w:sz w:val="20"/>
          <w:szCs w:val="20"/>
        </w:rPr>
      </w:pPr>
      <w:r w:rsidRPr="00DA132C">
        <w:rPr>
          <w:color w:val="262626"/>
          <w:sz w:val="20"/>
          <w:szCs w:val="20"/>
        </w:rPr>
        <w:t>Compare how two articles and one video explain the same situation. Support your essay with information from all three sources.</w:t>
      </w:r>
    </w:p>
    <w:p w14:paraId="146FF6E1" w14:textId="77777777" w:rsidR="001A1D4E" w:rsidRPr="00DA132C" w:rsidRDefault="001A1D4E" w:rsidP="00CE4487">
      <w:pPr>
        <w:pStyle w:val="ListParagraph"/>
        <w:numPr>
          <w:ilvl w:val="0"/>
          <w:numId w:val="8"/>
        </w:numPr>
        <w:rPr>
          <w:color w:val="262626"/>
          <w:sz w:val="20"/>
          <w:szCs w:val="20"/>
        </w:rPr>
      </w:pPr>
      <w:r w:rsidRPr="00DA132C">
        <w:rPr>
          <w:color w:val="262626"/>
          <w:sz w:val="20"/>
          <w:szCs w:val="20"/>
        </w:rPr>
        <w:t xml:space="preserve">After you read two different articles on the same topic, write an essay comparing the purposes of the two sources. Then analyze how each source uses explanations and descriptions to accomplish its purpose.   Support your response with evidence form each source.  </w:t>
      </w:r>
    </w:p>
    <w:p w14:paraId="265EDFD8" w14:textId="77777777" w:rsidR="001A1D4E" w:rsidRDefault="001A1D4E" w:rsidP="00CE4487">
      <w:pPr>
        <w:pStyle w:val="ListParagraph"/>
        <w:numPr>
          <w:ilvl w:val="0"/>
          <w:numId w:val="8"/>
        </w:numPr>
        <w:rPr>
          <w:color w:val="262626"/>
          <w:sz w:val="20"/>
          <w:szCs w:val="20"/>
        </w:rPr>
      </w:pPr>
      <w:r w:rsidRPr="00DA132C">
        <w:rPr>
          <w:color w:val="262626"/>
          <w:sz w:val="20"/>
          <w:szCs w:val="20"/>
        </w:rPr>
        <w:t>After you read two articles and one video clip that make the same claim, compare and contrast two of them.  Decide which supports the claim more effectively based on the strength of the evidence.</w:t>
      </w:r>
    </w:p>
    <w:p w14:paraId="20BE2D99" w14:textId="77777777" w:rsidR="001A1D4E" w:rsidRPr="00D9155D" w:rsidRDefault="001A1D4E" w:rsidP="001A1D4E">
      <w:pPr>
        <w:jc w:val="center"/>
        <w:rPr>
          <w:rFonts w:cs="Arial"/>
          <w:b/>
          <w:sz w:val="28"/>
        </w:rPr>
      </w:pPr>
    </w:p>
    <w:p w14:paraId="3AE80F0A" w14:textId="77777777" w:rsidR="001A1D4E" w:rsidRPr="00FB10B4" w:rsidRDefault="001A1D4E" w:rsidP="001A1D4E">
      <w:pPr>
        <w:outlineLvl w:val="0"/>
        <w:rPr>
          <w:rFonts w:cs="Arial"/>
          <w:b/>
        </w:rPr>
      </w:pPr>
      <w:r>
        <w:t xml:space="preserve">PARCC Constructed Response guide: </w:t>
      </w:r>
      <w:hyperlink r:id="rId54" w:history="1">
        <w:r w:rsidRPr="00FB10B4">
          <w:rPr>
            <w:rStyle w:val="Hyperlink"/>
          </w:rPr>
          <w:t>http://teacher.depaul.edu/PARCCGuides.html</w:t>
        </w:r>
      </w:hyperlink>
    </w:p>
    <w:p w14:paraId="21E58EBF" w14:textId="77777777" w:rsidR="001A1D4E" w:rsidRPr="00AE269B" w:rsidRDefault="001A1D4E" w:rsidP="001A1D4E">
      <w:pPr>
        <w:jc w:val="center"/>
        <w:outlineLvl w:val="0"/>
        <w:rPr>
          <w:rFonts w:cs="Arial"/>
          <w:b/>
          <w:sz w:val="36"/>
          <w:szCs w:val="36"/>
        </w:rPr>
      </w:pPr>
      <w:r w:rsidRPr="00AE269B">
        <w:rPr>
          <w:rFonts w:cs="Arial"/>
          <w:b/>
          <w:sz w:val="36"/>
          <w:szCs w:val="36"/>
        </w:rPr>
        <w:lastRenderedPageBreak/>
        <w:t>SCIENCE</w:t>
      </w:r>
    </w:p>
    <w:p w14:paraId="7EA1ED21" w14:textId="5DCCC370" w:rsidR="001A1D4E" w:rsidRDefault="001A1D4E" w:rsidP="001A1D4E">
      <w:pPr>
        <w:jc w:val="center"/>
        <w:rPr>
          <w:rFonts w:cs="Arial"/>
          <w:b/>
          <w:sz w:val="28"/>
        </w:rPr>
      </w:pPr>
      <w:r>
        <w:rPr>
          <w:rFonts w:cs="Arial"/>
          <w:b/>
          <w:sz w:val="28"/>
        </w:rPr>
        <w:t>Grades 6-8:</w:t>
      </w:r>
      <w:r w:rsidR="00DC6CBE">
        <w:rPr>
          <w:rFonts w:cs="Arial"/>
          <w:b/>
          <w:sz w:val="28"/>
        </w:rPr>
        <w:t xml:space="preserve"> </w:t>
      </w:r>
      <w:r w:rsidRPr="00D9155D">
        <w:rPr>
          <w:rFonts w:cs="Arial"/>
          <w:b/>
          <w:sz w:val="28"/>
        </w:rPr>
        <w:t>THIRD QUARTER Learning Priorities 25-26</w:t>
      </w:r>
    </w:p>
    <w:p w14:paraId="25131096" w14:textId="77777777" w:rsidR="001A1D4E" w:rsidRDefault="001A1D4E" w:rsidP="001A1D4E">
      <w:pPr>
        <w:jc w:val="center"/>
        <w:rPr>
          <w:rFonts w:cs="Arial"/>
          <w:sz w:val="22"/>
        </w:rPr>
      </w:pPr>
    </w:p>
    <w:p w14:paraId="67701F3C" w14:textId="77777777" w:rsidR="001A1D4E" w:rsidRDefault="001A1D4E" w:rsidP="001A1D4E">
      <w:pPr>
        <w:jc w:val="center"/>
        <w:outlineLvl w:val="0"/>
        <w:rPr>
          <w:rFonts w:cs="Arial"/>
          <w:b/>
        </w:rPr>
      </w:pPr>
      <w:r w:rsidRPr="005F253D">
        <w:rPr>
          <w:rFonts w:cs="Arial"/>
          <w:b/>
        </w:rPr>
        <w:t>Emphasis: Evaluating Strength of Support for a Claim</w:t>
      </w:r>
    </w:p>
    <w:p w14:paraId="536B2B58" w14:textId="77777777" w:rsidR="001A1D4E" w:rsidRPr="00D9155D" w:rsidRDefault="001A1D4E" w:rsidP="001A1D4E">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280"/>
        <w:gridCol w:w="3459"/>
        <w:gridCol w:w="3605"/>
      </w:tblGrid>
      <w:tr w:rsidR="001A1D4E" w:rsidRPr="00D9155D" w14:paraId="06783E10"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516AB40C" w14:textId="77777777" w:rsidR="001A1D4E" w:rsidRPr="00D9155D" w:rsidRDefault="001A1D4E" w:rsidP="00A97D5C">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14:paraId="058A0B7A" w14:textId="7D4F0B6B" w:rsidR="001A1D4E" w:rsidRPr="00D9155D" w:rsidRDefault="00DC6CBE" w:rsidP="00A97D5C">
            <w:pPr>
              <w:rPr>
                <w:rFonts w:cs="Arial"/>
                <w:b/>
                <w:sz w:val="20"/>
              </w:rPr>
            </w:pPr>
            <w:r>
              <w:rPr>
                <w:rFonts w:cs="Arial"/>
                <w:b/>
                <w:sz w:val="20"/>
              </w:rPr>
              <w:t>Week of March 5</w:t>
            </w:r>
          </w:p>
        </w:tc>
        <w:tc>
          <w:tcPr>
            <w:tcW w:w="1929" w:type="pct"/>
            <w:tcBorders>
              <w:top w:val="single" w:sz="6" w:space="0" w:color="auto"/>
              <w:left w:val="single" w:sz="6" w:space="0" w:color="auto"/>
              <w:bottom w:val="double" w:sz="6" w:space="0" w:color="auto"/>
              <w:right w:val="single" w:sz="6" w:space="0" w:color="auto"/>
            </w:tcBorders>
          </w:tcPr>
          <w:p w14:paraId="1BE6F601" w14:textId="44790852" w:rsidR="001A1D4E" w:rsidRPr="00D9155D" w:rsidRDefault="00DC6CBE" w:rsidP="00A97D5C">
            <w:pPr>
              <w:rPr>
                <w:rFonts w:cs="Arial"/>
                <w:b/>
                <w:sz w:val="20"/>
              </w:rPr>
            </w:pPr>
            <w:r>
              <w:rPr>
                <w:rFonts w:cs="Arial"/>
                <w:b/>
                <w:sz w:val="20"/>
              </w:rPr>
              <w:t>Week of March 12</w:t>
            </w:r>
          </w:p>
        </w:tc>
      </w:tr>
      <w:tr w:rsidR="001A1D4E" w:rsidRPr="009F3E56" w14:paraId="393CCAAB"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4DF19A0B" w14:textId="77777777" w:rsidR="001A1D4E" w:rsidRPr="00D9155D" w:rsidRDefault="001A1D4E" w:rsidP="00A97D5C">
            <w:pPr>
              <w:jc w:val="center"/>
              <w:rPr>
                <w:b/>
              </w:rPr>
            </w:pPr>
            <w:r>
              <w:rPr>
                <w:b/>
              </w:rPr>
              <w:t>Nonfiction Sources</w:t>
            </w:r>
          </w:p>
          <w:p w14:paraId="48AF749B" w14:textId="77777777" w:rsidR="001A1D4E" w:rsidRPr="00D929BA" w:rsidRDefault="001A1D4E" w:rsidP="00A97D5C">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14:paraId="0E194BA2" w14:textId="77777777" w:rsidR="001A1D4E" w:rsidRDefault="001A1D4E" w:rsidP="00A97D5C">
            <w:pPr>
              <w:tabs>
                <w:tab w:val="left" w:pos="90"/>
              </w:tabs>
              <w:jc w:val="center"/>
              <w:rPr>
                <w:sz w:val="20"/>
              </w:rPr>
            </w:pPr>
            <w:r w:rsidRPr="00D9155D">
              <w:rPr>
                <w:sz w:val="20"/>
              </w:rPr>
              <w:t xml:space="preserve">__ topic/trade book </w:t>
            </w:r>
            <w:r>
              <w:rPr>
                <w:sz w:val="20"/>
              </w:rPr>
              <w:t xml:space="preserve"> </w:t>
            </w:r>
          </w:p>
          <w:p w14:paraId="7B7739D9" w14:textId="77777777" w:rsidR="001A1D4E" w:rsidRDefault="001A1D4E" w:rsidP="00A97D5C">
            <w:pPr>
              <w:jc w:val="center"/>
              <w:rPr>
                <w:sz w:val="20"/>
              </w:rPr>
            </w:pPr>
            <w:r>
              <w:rPr>
                <w:sz w:val="20"/>
              </w:rPr>
              <w:t>___article</w:t>
            </w:r>
            <w:r w:rsidRPr="00D9155D">
              <w:rPr>
                <w:sz w:val="20"/>
              </w:rPr>
              <w:t xml:space="preserve"> _video </w:t>
            </w:r>
          </w:p>
          <w:p w14:paraId="27F33C49" w14:textId="77777777" w:rsidR="001A1D4E" w:rsidRDefault="001A1D4E" w:rsidP="00A97D5C">
            <w:pPr>
              <w:jc w:val="center"/>
              <w:rPr>
                <w:sz w:val="20"/>
              </w:rPr>
            </w:pPr>
            <w:r w:rsidRPr="00D9155D">
              <w:rPr>
                <w:sz w:val="20"/>
              </w:rPr>
              <w:t xml:space="preserve"> __textbook</w:t>
            </w:r>
            <w:r>
              <w:rPr>
                <w:sz w:val="20"/>
              </w:rPr>
              <w:t xml:space="preserve">  _museum exhibit  _reference source _internet source </w:t>
            </w:r>
          </w:p>
          <w:p w14:paraId="395C7923" w14:textId="77777777" w:rsidR="001A1D4E" w:rsidRPr="005F253D" w:rsidRDefault="001A1D4E" w:rsidP="00A97D5C">
            <w:pPr>
              <w:rPr>
                <w:rFonts w:cs="Arial"/>
                <w:sz w:val="20"/>
              </w:rPr>
            </w:pPr>
          </w:p>
        </w:tc>
        <w:tc>
          <w:tcPr>
            <w:tcW w:w="1929" w:type="pct"/>
            <w:tcBorders>
              <w:top w:val="single" w:sz="6" w:space="0" w:color="auto"/>
              <w:left w:val="single" w:sz="6" w:space="0" w:color="auto"/>
              <w:bottom w:val="double" w:sz="6" w:space="0" w:color="auto"/>
              <w:right w:val="single" w:sz="6" w:space="0" w:color="auto"/>
            </w:tcBorders>
          </w:tcPr>
          <w:p w14:paraId="2BA00B88" w14:textId="77777777" w:rsidR="001A1D4E" w:rsidRDefault="001A1D4E" w:rsidP="00A97D5C">
            <w:pPr>
              <w:tabs>
                <w:tab w:val="left" w:pos="90"/>
              </w:tabs>
              <w:jc w:val="center"/>
              <w:rPr>
                <w:sz w:val="20"/>
              </w:rPr>
            </w:pPr>
            <w:r w:rsidRPr="00D9155D">
              <w:rPr>
                <w:sz w:val="20"/>
              </w:rPr>
              <w:t xml:space="preserve">__ topic/trade book </w:t>
            </w:r>
            <w:r>
              <w:rPr>
                <w:sz w:val="20"/>
              </w:rPr>
              <w:t xml:space="preserve"> </w:t>
            </w:r>
          </w:p>
          <w:p w14:paraId="35E735C0" w14:textId="77777777" w:rsidR="001A1D4E" w:rsidRDefault="001A1D4E" w:rsidP="00A97D5C">
            <w:pPr>
              <w:jc w:val="center"/>
              <w:rPr>
                <w:sz w:val="20"/>
              </w:rPr>
            </w:pPr>
            <w:r>
              <w:rPr>
                <w:sz w:val="20"/>
              </w:rPr>
              <w:t>___article</w:t>
            </w:r>
            <w:r w:rsidRPr="00D9155D">
              <w:rPr>
                <w:sz w:val="20"/>
              </w:rPr>
              <w:t xml:space="preserve"> _video </w:t>
            </w:r>
          </w:p>
          <w:p w14:paraId="0205DC52" w14:textId="77777777" w:rsidR="001A1D4E" w:rsidRDefault="001A1D4E" w:rsidP="00A97D5C">
            <w:pPr>
              <w:jc w:val="center"/>
              <w:rPr>
                <w:sz w:val="20"/>
              </w:rPr>
            </w:pPr>
            <w:r w:rsidRPr="00D9155D">
              <w:rPr>
                <w:sz w:val="20"/>
              </w:rPr>
              <w:t xml:space="preserve"> __textbook</w:t>
            </w:r>
            <w:r>
              <w:rPr>
                <w:sz w:val="20"/>
              </w:rPr>
              <w:t xml:space="preserve">  _museum exhibit  _reference source _internet source </w:t>
            </w:r>
          </w:p>
          <w:p w14:paraId="35E1F9E6" w14:textId="77777777" w:rsidR="001A1D4E" w:rsidRPr="005F253D" w:rsidRDefault="001A1D4E" w:rsidP="00A97D5C">
            <w:pPr>
              <w:rPr>
                <w:rFonts w:cs="Arial"/>
                <w:sz w:val="20"/>
              </w:rPr>
            </w:pPr>
          </w:p>
        </w:tc>
      </w:tr>
      <w:tr w:rsidR="001A1D4E" w:rsidRPr="009F3E56" w14:paraId="04A4ABA9"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6C37D1FE" w14:textId="77777777" w:rsidR="001A1D4E" w:rsidRDefault="001A1D4E" w:rsidP="00A97D5C">
            <w:pPr>
              <w:rPr>
                <w:rFonts w:cs="Arial"/>
                <w:b/>
                <w:sz w:val="20"/>
              </w:rPr>
            </w:pPr>
            <w:r w:rsidRPr="00D929BA">
              <w:rPr>
                <w:rFonts w:cs="Arial"/>
                <w:b/>
                <w:sz w:val="20"/>
              </w:rPr>
              <w:t>Content Development</w:t>
            </w:r>
          </w:p>
          <w:p w14:paraId="347FEF3E" w14:textId="77777777" w:rsidR="001A1D4E" w:rsidRDefault="001A1D4E" w:rsidP="00A97D5C">
            <w:pPr>
              <w:rPr>
                <w:rFonts w:cs="Arial"/>
                <w:b/>
                <w:sz w:val="20"/>
              </w:rPr>
            </w:pPr>
            <w:r>
              <w:rPr>
                <w:rFonts w:cs="Arial"/>
                <w:b/>
                <w:sz w:val="20"/>
              </w:rPr>
              <w:t>through integrated literacy application</w:t>
            </w:r>
          </w:p>
          <w:p w14:paraId="2B09DBA4" w14:textId="77777777" w:rsidR="001A1D4E" w:rsidRPr="00FF3B45" w:rsidRDefault="001A1D4E" w:rsidP="00A97D5C">
            <w:pPr>
              <w:rPr>
                <w:rFonts w:cs="Arial"/>
                <w:sz w:val="20"/>
              </w:rPr>
            </w:pPr>
            <w:r w:rsidRPr="00FF3B45">
              <w:rPr>
                <w:rFonts w:cs="Arial"/>
                <w:sz w:val="20"/>
              </w:rPr>
              <w:t>CCSSR7—Integrate ideas and information from different sources.</w:t>
            </w:r>
          </w:p>
          <w:p w14:paraId="343BEC4F" w14:textId="77777777" w:rsidR="001A1D4E" w:rsidRPr="00D929BA" w:rsidRDefault="001A1D4E" w:rsidP="00A97D5C">
            <w:pPr>
              <w:rPr>
                <w:rFonts w:cs="Arial"/>
                <w:b/>
                <w:sz w:val="20"/>
              </w:rPr>
            </w:pPr>
            <w:r w:rsidRPr="00FF3B45">
              <w:rPr>
                <w:rFonts w:cs="Arial"/>
                <w:sz w:val="20"/>
              </w:rPr>
              <w:t>CCSSR8—evaluate strength of support for a claim.</w:t>
            </w:r>
          </w:p>
        </w:tc>
        <w:tc>
          <w:tcPr>
            <w:tcW w:w="1851" w:type="pct"/>
            <w:tcBorders>
              <w:top w:val="single" w:sz="6" w:space="0" w:color="auto"/>
              <w:left w:val="single" w:sz="6" w:space="0" w:color="auto"/>
              <w:bottom w:val="double" w:sz="6" w:space="0" w:color="auto"/>
              <w:right w:val="single" w:sz="6" w:space="0" w:color="auto"/>
            </w:tcBorders>
          </w:tcPr>
          <w:p w14:paraId="79E56258" w14:textId="77777777" w:rsidR="001A1D4E" w:rsidRPr="005F253D" w:rsidRDefault="001A1D4E" w:rsidP="00A97D5C">
            <w:pPr>
              <w:rPr>
                <w:rFonts w:cs="Arial"/>
                <w:sz w:val="20"/>
              </w:rPr>
            </w:pPr>
            <w:r w:rsidRPr="005F253D">
              <w:rPr>
                <w:rFonts w:cs="Arial"/>
                <w:sz w:val="20"/>
              </w:rPr>
              <w:t xml:space="preserve">Teacher </w:t>
            </w:r>
            <w:r>
              <w:rPr>
                <w:rFonts w:cs="Arial"/>
                <w:sz w:val="20"/>
              </w:rPr>
              <w:t xml:space="preserve">uses Constructed Response question to focus on claims and support about a science issue. </w:t>
            </w:r>
          </w:p>
          <w:p w14:paraId="6FFACD64" w14:textId="77777777" w:rsidR="001A1D4E" w:rsidRDefault="001A1D4E" w:rsidP="00A97D5C">
            <w:pPr>
              <w:rPr>
                <w:rFonts w:cs="Arial"/>
                <w:sz w:val="20"/>
              </w:rPr>
            </w:pPr>
          </w:p>
          <w:p w14:paraId="03A66640" w14:textId="77777777" w:rsidR="001A1D4E" w:rsidRPr="005F253D" w:rsidRDefault="001A1D4E" w:rsidP="00A97D5C">
            <w:pPr>
              <w:rPr>
                <w:rFonts w:cs="Arial"/>
                <w:sz w:val="20"/>
              </w:rPr>
            </w:pPr>
            <w:r>
              <w:rPr>
                <w:rFonts w:cs="Arial"/>
                <w:sz w:val="20"/>
              </w:rPr>
              <w:t>S</w:t>
            </w:r>
            <w:r w:rsidRPr="005F253D">
              <w:rPr>
                <w:rFonts w:cs="Arial"/>
                <w:sz w:val="20"/>
              </w:rPr>
              <w:t xml:space="preserve">tudents </w:t>
            </w:r>
            <w:r>
              <w:rPr>
                <w:rFonts w:cs="Arial"/>
                <w:sz w:val="20"/>
              </w:rPr>
              <w:t>analyze two or three sources to identify claims and evaluate the strength of support.</w:t>
            </w:r>
          </w:p>
        </w:tc>
        <w:tc>
          <w:tcPr>
            <w:tcW w:w="1929" w:type="pct"/>
            <w:tcBorders>
              <w:top w:val="single" w:sz="6" w:space="0" w:color="auto"/>
              <w:left w:val="single" w:sz="6" w:space="0" w:color="auto"/>
              <w:bottom w:val="double" w:sz="6" w:space="0" w:color="auto"/>
              <w:right w:val="single" w:sz="6" w:space="0" w:color="auto"/>
            </w:tcBorders>
          </w:tcPr>
          <w:p w14:paraId="21AD4E8A" w14:textId="77777777" w:rsidR="001A1D4E" w:rsidRPr="005F253D" w:rsidRDefault="001A1D4E" w:rsidP="00A97D5C">
            <w:pPr>
              <w:rPr>
                <w:rFonts w:cs="Arial"/>
                <w:sz w:val="20"/>
              </w:rPr>
            </w:pPr>
            <w:r w:rsidRPr="005F253D">
              <w:rPr>
                <w:rFonts w:cs="Arial"/>
                <w:sz w:val="20"/>
              </w:rPr>
              <w:t xml:space="preserve">Teacher </w:t>
            </w:r>
            <w:r>
              <w:rPr>
                <w:rFonts w:cs="Arial"/>
                <w:sz w:val="20"/>
              </w:rPr>
              <w:t xml:space="preserve">uses Constructed Response question to focus on claims and support about a science issue. </w:t>
            </w:r>
          </w:p>
          <w:p w14:paraId="10AABAD5" w14:textId="77777777" w:rsidR="001A1D4E" w:rsidRDefault="001A1D4E" w:rsidP="00A97D5C">
            <w:pPr>
              <w:rPr>
                <w:rFonts w:cs="Arial"/>
                <w:sz w:val="20"/>
              </w:rPr>
            </w:pPr>
          </w:p>
          <w:p w14:paraId="00CE47C9" w14:textId="77777777" w:rsidR="001A1D4E" w:rsidRPr="00A36DC4" w:rsidRDefault="001A1D4E" w:rsidP="00A97D5C">
            <w:pPr>
              <w:rPr>
                <w:rFonts w:cs="Arial"/>
                <w:sz w:val="20"/>
              </w:rPr>
            </w:pPr>
            <w:r w:rsidRPr="00A36DC4">
              <w:rPr>
                <w:rFonts w:cs="Arial"/>
                <w:sz w:val="20"/>
              </w:rPr>
              <w:t>Students analyze two or three sources to identify claims and evaluate the strength of support.</w:t>
            </w:r>
          </w:p>
        </w:tc>
      </w:tr>
      <w:tr w:rsidR="001A1D4E" w:rsidRPr="00D9155D" w14:paraId="22F59AAF"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3C5A2A5E" w14:textId="77777777" w:rsidR="001A1D4E" w:rsidRPr="00D929BA" w:rsidRDefault="001A1D4E" w:rsidP="00A97D5C">
            <w:pPr>
              <w:rPr>
                <w:rFonts w:cs="Arial"/>
                <w:b/>
                <w:sz w:val="20"/>
              </w:rPr>
            </w:pPr>
            <w:r w:rsidRPr="00D929BA">
              <w:rPr>
                <w:rFonts w:cs="Arial"/>
                <w:b/>
                <w:sz w:val="20"/>
              </w:rPr>
              <w:t xml:space="preserve">Core Vocabulary </w:t>
            </w:r>
          </w:p>
          <w:p w14:paraId="6A18316B" w14:textId="77777777" w:rsidR="001A1D4E" w:rsidRPr="00D929BA" w:rsidRDefault="001A1D4E" w:rsidP="00A97D5C">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14:paraId="3D2CCB95" w14:textId="77777777" w:rsidR="001A1D4E" w:rsidRPr="005F253D" w:rsidRDefault="001A1D4E" w:rsidP="00A97D5C">
            <w:pPr>
              <w:rPr>
                <w:rFonts w:cs="Arial"/>
                <w:sz w:val="20"/>
              </w:rPr>
            </w:pPr>
            <w:r w:rsidRPr="005F253D">
              <w:rPr>
                <w:rFonts w:cs="Arial"/>
                <w:sz w:val="20"/>
              </w:rPr>
              <w:t xml:space="preserve">Select core content vocabulary.  </w:t>
            </w:r>
          </w:p>
          <w:p w14:paraId="7A8AFAAD" w14:textId="77777777" w:rsidR="001A1D4E" w:rsidRPr="005F253D" w:rsidRDefault="001A1D4E" w:rsidP="00A97D5C">
            <w:pPr>
              <w:rPr>
                <w:rFonts w:cs="Arial"/>
                <w:sz w:val="20"/>
              </w:rPr>
            </w:pPr>
            <w:r w:rsidRPr="005F253D">
              <w:rPr>
                <w:rFonts w:cs="Arial"/>
                <w:sz w:val="20"/>
              </w:rPr>
              <w:t xml:space="preserve">Recommended: </w:t>
            </w:r>
          </w:p>
          <w:p w14:paraId="40BFC019" w14:textId="77777777" w:rsidR="001A1D4E" w:rsidRPr="005F253D" w:rsidRDefault="001A1D4E" w:rsidP="00A97D5C">
            <w:pPr>
              <w:rPr>
                <w:rFonts w:cs="Arial"/>
                <w:sz w:val="20"/>
              </w:rPr>
            </w:pPr>
            <w:r>
              <w:rPr>
                <w:rFonts w:cs="Arial"/>
                <w:sz w:val="20"/>
              </w:rPr>
              <w:t>Students make glossaries of terms relating to claims and support—argument, evidence—with examples.</w:t>
            </w:r>
          </w:p>
        </w:tc>
        <w:tc>
          <w:tcPr>
            <w:tcW w:w="1929" w:type="pct"/>
            <w:tcBorders>
              <w:top w:val="single" w:sz="6" w:space="0" w:color="auto"/>
              <w:left w:val="single" w:sz="6" w:space="0" w:color="auto"/>
              <w:bottom w:val="double" w:sz="6" w:space="0" w:color="auto"/>
              <w:right w:val="single" w:sz="6" w:space="0" w:color="auto"/>
            </w:tcBorders>
          </w:tcPr>
          <w:p w14:paraId="173965A9" w14:textId="77777777" w:rsidR="001A1D4E" w:rsidRPr="005F253D" w:rsidRDefault="001A1D4E" w:rsidP="00A97D5C">
            <w:pPr>
              <w:rPr>
                <w:rFonts w:cs="Arial"/>
                <w:sz w:val="20"/>
              </w:rPr>
            </w:pPr>
            <w:r w:rsidRPr="005F253D">
              <w:rPr>
                <w:rFonts w:cs="Arial"/>
                <w:sz w:val="20"/>
              </w:rPr>
              <w:t xml:space="preserve">Select core content vocabulary.  </w:t>
            </w:r>
          </w:p>
          <w:p w14:paraId="0FFDD16D" w14:textId="77777777" w:rsidR="001A1D4E" w:rsidRPr="005F253D" w:rsidRDefault="001A1D4E" w:rsidP="00A97D5C">
            <w:pPr>
              <w:rPr>
                <w:rFonts w:cs="Arial"/>
                <w:sz w:val="20"/>
              </w:rPr>
            </w:pPr>
            <w:r w:rsidRPr="005F253D">
              <w:rPr>
                <w:rFonts w:cs="Arial"/>
                <w:sz w:val="20"/>
              </w:rPr>
              <w:t xml:space="preserve">Recommended: </w:t>
            </w:r>
          </w:p>
          <w:p w14:paraId="1757EB96" w14:textId="77777777" w:rsidR="001A1D4E" w:rsidRPr="005F253D" w:rsidRDefault="001A1D4E" w:rsidP="00A97D5C">
            <w:pPr>
              <w:rPr>
                <w:rFonts w:cs="Arial"/>
                <w:sz w:val="20"/>
              </w:rPr>
            </w:pPr>
            <w:r>
              <w:rPr>
                <w:rFonts w:cs="Arial"/>
                <w:sz w:val="20"/>
              </w:rPr>
              <w:t>Students make glossaries of terms relating to claims and support—argument, evidence—with examples.</w:t>
            </w:r>
          </w:p>
        </w:tc>
      </w:tr>
      <w:tr w:rsidR="001A1D4E" w:rsidRPr="00D9155D" w14:paraId="796BFFA3" w14:textId="77777777" w:rsidTr="00A97D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433BE019" w14:textId="77777777" w:rsidR="001A1D4E" w:rsidRPr="00D929BA" w:rsidRDefault="001A1D4E" w:rsidP="00A97D5C">
            <w:pPr>
              <w:rPr>
                <w:rFonts w:cs="Arial"/>
                <w:b/>
                <w:sz w:val="20"/>
              </w:rPr>
            </w:pPr>
            <w:r w:rsidRPr="00D929BA">
              <w:rPr>
                <w:rFonts w:cs="Arial"/>
                <w:b/>
                <w:sz w:val="20"/>
              </w:rPr>
              <w:t xml:space="preserve">Write to Learn More </w:t>
            </w:r>
          </w:p>
          <w:p w14:paraId="6B110595" w14:textId="77777777" w:rsidR="001A1D4E" w:rsidRPr="00D929BA" w:rsidRDefault="001A1D4E" w:rsidP="00A97D5C">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14:paraId="0710118E" w14:textId="77777777" w:rsidR="001A1D4E" w:rsidRPr="005F253D" w:rsidRDefault="001A1D4E" w:rsidP="00A97D5C">
            <w:pPr>
              <w:rPr>
                <w:rFonts w:cs="Arial"/>
                <w:sz w:val="20"/>
              </w:rPr>
            </w:pPr>
            <w:r w:rsidRPr="005F253D">
              <w:rPr>
                <w:rFonts w:cs="Arial"/>
                <w:sz w:val="20"/>
              </w:rPr>
              <w:t>Constructed Response</w:t>
            </w:r>
          </w:p>
          <w:p w14:paraId="0E7E21C5" w14:textId="77777777" w:rsidR="001A1D4E" w:rsidRPr="005F253D" w:rsidRDefault="001A1D4E" w:rsidP="00A97D5C">
            <w:pPr>
              <w:rPr>
                <w:rFonts w:cs="Arial"/>
                <w:sz w:val="20"/>
              </w:rPr>
            </w:pPr>
            <w:r w:rsidRPr="005F253D">
              <w:rPr>
                <w:rFonts w:cs="Arial"/>
                <w:sz w:val="20"/>
              </w:rPr>
              <w:t>Teacher previews what is required—use the checklist or rubric.</w:t>
            </w:r>
          </w:p>
          <w:p w14:paraId="17E24A5A" w14:textId="77777777" w:rsidR="001A1D4E" w:rsidRPr="005F253D" w:rsidRDefault="001A1D4E" w:rsidP="00A97D5C">
            <w:pPr>
              <w:rPr>
                <w:rFonts w:cs="Arial"/>
                <w:sz w:val="20"/>
              </w:rPr>
            </w:pPr>
            <w:r w:rsidRPr="005F253D">
              <w:rPr>
                <w:rFonts w:cs="Arial"/>
                <w:sz w:val="20"/>
              </w:rPr>
              <w:t>Students outline their response in web or another format.</w:t>
            </w:r>
          </w:p>
          <w:p w14:paraId="5F4B129E" w14:textId="77777777" w:rsidR="001A1D4E" w:rsidRPr="005F253D" w:rsidRDefault="001A1D4E" w:rsidP="00A97D5C">
            <w:pPr>
              <w:rPr>
                <w:rFonts w:cs="Arial"/>
                <w:sz w:val="20"/>
              </w:rPr>
            </w:pPr>
            <w:r w:rsidRPr="005F253D">
              <w:rPr>
                <w:rFonts w:cs="Arial"/>
                <w:sz w:val="20"/>
              </w:rPr>
              <w:t>Teacher checks outline and guides improvements.</w:t>
            </w:r>
          </w:p>
          <w:p w14:paraId="5E1632E1" w14:textId="77777777" w:rsidR="001A1D4E" w:rsidRPr="005F253D" w:rsidRDefault="001A1D4E" w:rsidP="00A97D5C">
            <w:pPr>
              <w:rPr>
                <w:rFonts w:cs="Arial"/>
                <w:sz w:val="20"/>
              </w:rPr>
            </w:pPr>
            <w:r w:rsidRPr="005F253D">
              <w:rPr>
                <w:rFonts w:cs="Arial"/>
                <w:sz w:val="20"/>
              </w:rPr>
              <w:t>Students write response.</w:t>
            </w:r>
          </w:p>
          <w:p w14:paraId="14AAC8C5" w14:textId="77777777" w:rsidR="001A1D4E" w:rsidRDefault="001A1D4E" w:rsidP="00A97D5C">
            <w:pPr>
              <w:rPr>
                <w:rFonts w:cs="Arial"/>
                <w:sz w:val="20"/>
              </w:rPr>
            </w:pPr>
            <w:r w:rsidRPr="005F253D">
              <w:rPr>
                <w:rFonts w:cs="Arial"/>
                <w:sz w:val="20"/>
              </w:rPr>
              <w:t xml:space="preserve">Students pair to compare and improve their responses—focusing on the checklist on page 6 or rubric on page 4. </w:t>
            </w:r>
          </w:p>
          <w:p w14:paraId="76E4D7AC" w14:textId="77777777" w:rsidR="001A1D4E" w:rsidRPr="005F253D" w:rsidRDefault="001A1D4E" w:rsidP="00A97D5C">
            <w:pPr>
              <w:rPr>
                <w:rFonts w:cs="Arial"/>
                <w:sz w:val="20"/>
              </w:rPr>
            </w:pPr>
          </w:p>
        </w:tc>
        <w:tc>
          <w:tcPr>
            <w:tcW w:w="1929" w:type="pct"/>
            <w:tcBorders>
              <w:top w:val="single" w:sz="6" w:space="0" w:color="auto"/>
              <w:left w:val="single" w:sz="6" w:space="0" w:color="auto"/>
              <w:bottom w:val="double" w:sz="6" w:space="0" w:color="auto"/>
              <w:right w:val="single" w:sz="6" w:space="0" w:color="auto"/>
            </w:tcBorders>
          </w:tcPr>
          <w:p w14:paraId="4432E4D5" w14:textId="77777777" w:rsidR="001A1D4E" w:rsidRPr="005F253D" w:rsidRDefault="001A1D4E" w:rsidP="00A97D5C">
            <w:pPr>
              <w:rPr>
                <w:rFonts w:cs="Arial"/>
                <w:sz w:val="20"/>
              </w:rPr>
            </w:pPr>
            <w:r w:rsidRPr="005F253D">
              <w:rPr>
                <w:rFonts w:cs="Arial"/>
                <w:sz w:val="20"/>
              </w:rPr>
              <w:t>Constructed Response</w:t>
            </w:r>
          </w:p>
          <w:p w14:paraId="6F81A940" w14:textId="77777777" w:rsidR="001A1D4E" w:rsidRPr="005F253D" w:rsidRDefault="001A1D4E" w:rsidP="00A97D5C">
            <w:pPr>
              <w:rPr>
                <w:rFonts w:cs="Arial"/>
                <w:sz w:val="20"/>
              </w:rPr>
            </w:pPr>
            <w:r w:rsidRPr="005F253D">
              <w:rPr>
                <w:rFonts w:cs="Arial"/>
                <w:sz w:val="20"/>
              </w:rPr>
              <w:t>Teacher previews what is required—use the checklist or rubric.</w:t>
            </w:r>
          </w:p>
          <w:p w14:paraId="5C46EF57" w14:textId="77777777" w:rsidR="001A1D4E" w:rsidRPr="005F253D" w:rsidRDefault="001A1D4E" w:rsidP="00A97D5C">
            <w:pPr>
              <w:rPr>
                <w:rFonts w:cs="Arial"/>
                <w:sz w:val="20"/>
              </w:rPr>
            </w:pPr>
            <w:r w:rsidRPr="005F253D">
              <w:rPr>
                <w:rFonts w:cs="Arial"/>
                <w:sz w:val="20"/>
              </w:rPr>
              <w:t>Students outline their response in web or another format.</w:t>
            </w:r>
          </w:p>
          <w:p w14:paraId="2858B672" w14:textId="77777777" w:rsidR="001A1D4E" w:rsidRPr="005F253D" w:rsidRDefault="001A1D4E" w:rsidP="00A97D5C">
            <w:pPr>
              <w:rPr>
                <w:rFonts w:cs="Arial"/>
                <w:sz w:val="20"/>
              </w:rPr>
            </w:pPr>
            <w:r w:rsidRPr="005F253D">
              <w:rPr>
                <w:rFonts w:cs="Arial"/>
                <w:sz w:val="20"/>
              </w:rPr>
              <w:t>Teacher checks outline and guides improvements.</w:t>
            </w:r>
          </w:p>
          <w:p w14:paraId="6E5C0515" w14:textId="77777777" w:rsidR="001A1D4E" w:rsidRPr="005F253D" w:rsidRDefault="001A1D4E" w:rsidP="00A97D5C">
            <w:pPr>
              <w:rPr>
                <w:rFonts w:cs="Arial"/>
                <w:sz w:val="20"/>
              </w:rPr>
            </w:pPr>
            <w:r w:rsidRPr="005F253D">
              <w:rPr>
                <w:rFonts w:cs="Arial"/>
                <w:sz w:val="20"/>
              </w:rPr>
              <w:t>Students write response.</w:t>
            </w:r>
          </w:p>
          <w:p w14:paraId="5B3BF661" w14:textId="77777777" w:rsidR="001A1D4E" w:rsidRDefault="001A1D4E" w:rsidP="00A97D5C">
            <w:pPr>
              <w:rPr>
                <w:rFonts w:cs="Arial"/>
                <w:sz w:val="20"/>
              </w:rPr>
            </w:pPr>
            <w:r w:rsidRPr="005F253D">
              <w:rPr>
                <w:rFonts w:cs="Arial"/>
                <w:sz w:val="20"/>
              </w:rPr>
              <w:t xml:space="preserve">Students pair to compare and improve their responses—focusing on the checklist on page 6 or rubric on page 4. </w:t>
            </w:r>
          </w:p>
          <w:p w14:paraId="2667DBE7" w14:textId="77777777" w:rsidR="001A1D4E" w:rsidRPr="005F253D" w:rsidRDefault="001A1D4E" w:rsidP="00A97D5C">
            <w:pPr>
              <w:rPr>
                <w:rFonts w:cs="Arial"/>
                <w:sz w:val="20"/>
              </w:rPr>
            </w:pPr>
          </w:p>
        </w:tc>
      </w:tr>
    </w:tbl>
    <w:p w14:paraId="3F3AFE6F" w14:textId="77777777" w:rsidR="001A1D4E" w:rsidRDefault="001A1D4E" w:rsidP="001A1D4E">
      <w:pPr>
        <w:jc w:val="center"/>
        <w:rPr>
          <w:rFonts w:cs="Arial"/>
          <w:b/>
          <w:sz w:val="28"/>
        </w:rPr>
      </w:pPr>
    </w:p>
    <w:p w14:paraId="553FC9A8" w14:textId="77777777" w:rsidR="001A1D4E" w:rsidRPr="00AC0D89" w:rsidRDefault="001A1D4E" w:rsidP="001A1D4E">
      <w:pPr>
        <w:rPr>
          <w:b/>
          <w:sz w:val="28"/>
          <w:szCs w:val="28"/>
        </w:rPr>
      </w:pPr>
      <w:r>
        <w:rPr>
          <w:b/>
          <w:sz w:val="28"/>
          <w:szCs w:val="28"/>
        </w:rPr>
        <w:t>Nonfiction Constructed Response: Claim and Support Analysis  Examples based on PARCC</w:t>
      </w:r>
    </w:p>
    <w:p w14:paraId="0B280A00" w14:textId="77777777" w:rsidR="001A1D4E" w:rsidRPr="00DA132C" w:rsidRDefault="001A1D4E" w:rsidP="00CE4487">
      <w:pPr>
        <w:pStyle w:val="ListParagraph"/>
        <w:numPr>
          <w:ilvl w:val="0"/>
          <w:numId w:val="8"/>
        </w:numPr>
        <w:rPr>
          <w:color w:val="262626"/>
          <w:sz w:val="20"/>
          <w:szCs w:val="20"/>
        </w:rPr>
      </w:pPr>
      <w:r w:rsidRPr="00DA132C">
        <w:rPr>
          <w:color w:val="262626"/>
          <w:sz w:val="20"/>
          <w:szCs w:val="20"/>
        </w:rPr>
        <w:t>What is a claim that the writer makes?  What evidence does the writer use to support the claim?  Which information provides the strongest support?</w:t>
      </w:r>
    </w:p>
    <w:p w14:paraId="1A145EEB" w14:textId="77777777" w:rsidR="001A1D4E" w:rsidRPr="00DA132C" w:rsidRDefault="001A1D4E" w:rsidP="00CE4487">
      <w:pPr>
        <w:pStyle w:val="ListParagraph"/>
        <w:numPr>
          <w:ilvl w:val="0"/>
          <w:numId w:val="8"/>
        </w:numPr>
        <w:rPr>
          <w:sz w:val="20"/>
          <w:szCs w:val="20"/>
        </w:rPr>
      </w:pPr>
      <w:r w:rsidRPr="00DA132C">
        <w:rPr>
          <w:color w:val="262626"/>
          <w:sz w:val="20"/>
          <w:szCs w:val="20"/>
        </w:rPr>
        <w:t xml:space="preserve">Compare and contrast two articles that make the same claim.  Write an essay that compares and contrasts the evidence each source uses to support this claim. </w:t>
      </w:r>
      <w:r w:rsidRPr="00DA132C">
        <w:rPr>
          <w:sz w:val="20"/>
          <w:szCs w:val="20"/>
        </w:rPr>
        <w:t>Analyze the strength of the arguments. Remember to use textual evidence to support your ideas.</w:t>
      </w:r>
    </w:p>
    <w:p w14:paraId="1A8A2AB3" w14:textId="77777777" w:rsidR="001A1D4E" w:rsidRPr="00DA132C" w:rsidRDefault="001A1D4E" w:rsidP="00CE4487">
      <w:pPr>
        <w:pStyle w:val="ListParagraph"/>
        <w:numPr>
          <w:ilvl w:val="0"/>
          <w:numId w:val="8"/>
        </w:numPr>
        <w:rPr>
          <w:color w:val="262626"/>
          <w:sz w:val="20"/>
          <w:szCs w:val="20"/>
        </w:rPr>
      </w:pPr>
      <w:r w:rsidRPr="00DA132C">
        <w:rPr>
          <w:color w:val="262626"/>
          <w:sz w:val="20"/>
          <w:szCs w:val="20"/>
        </w:rPr>
        <w:t>After you read two articles and one video clip that make the same claim, compare and contrast two of them.  Decide which supports the claim more effectively based on the strength of the evidence.</w:t>
      </w:r>
    </w:p>
    <w:p w14:paraId="4194D9E3" w14:textId="77777777" w:rsidR="001A1D4E" w:rsidRDefault="001A1D4E" w:rsidP="001A1D4E">
      <w:pPr>
        <w:jc w:val="center"/>
        <w:rPr>
          <w:rFonts w:cs="Arial"/>
          <w:b/>
          <w:sz w:val="28"/>
        </w:rPr>
      </w:pPr>
    </w:p>
    <w:p w14:paraId="0677B089" w14:textId="77777777" w:rsidR="001A1D4E" w:rsidRPr="00FB10B4" w:rsidRDefault="001A1D4E" w:rsidP="001A1D4E">
      <w:pPr>
        <w:outlineLvl w:val="0"/>
        <w:rPr>
          <w:rFonts w:cs="Arial"/>
          <w:b/>
        </w:rPr>
      </w:pPr>
      <w:r>
        <w:t xml:space="preserve">PARCC Constructed Response guide: </w:t>
      </w:r>
      <w:hyperlink r:id="rId55" w:history="1">
        <w:r w:rsidRPr="00FB10B4">
          <w:rPr>
            <w:rStyle w:val="Hyperlink"/>
          </w:rPr>
          <w:t>http://teacher.depaul.edu/PARCCGuides.html</w:t>
        </w:r>
      </w:hyperlink>
    </w:p>
    <w:p w14:paraId="38BC2DCB" w14:textId="77777777" w:rsidR="001A1D4E" w:rsidRPr="00D9155D" w:rsidRDefault="001A1D4E" w:rsidP="001A1D4E">
      <w:pPr>
        <w:jc w:val="center"/>
        <w:rPr>
          <w:rFonts w:cs="Arial"/>
          <w:b/>
          <w:sz w:val="28"/>
        </w:rPr>
      </w:pPr>
    </w:p>
    <w:p w14:paraId="26359D2A" w14:textId="77777777" w:rsidR="001A1D4E" w:rsidRPr="00AE269B" w:rsidRDefault="001A1D4E" w:rsidP="001A1D4E">
      <w:pPr>
        <w:jc w:val="center"/>
        <w:outlineLvl w:val="0"/>
        <w:rPr>
          <w:rFonts w:cs="Arial"/>
          <w:b/>
          <w:sz w:val="36"/>
          <w:szCs w:val="36"/>
        </w:rPr>
      </w:pPr>
      <w:r w:rsidRPr="00D9155D">
        <w:rPr>
          <w:rFonts w:cs="Arial"/>
          <w:b/>
          <w:sz w:val="28"/>
        </w:rPr>
        <w:br w:type="page"/>
      </w:r>
      <w:r>
        <w:rPr>
          <w:rFonts w:cs="Arial"/>
          <w:b/>
        </w:rPr>
        <w:lastRenderedPageBreak/>
        <w:t xml:space="preserve"> </w:t>
      </w:r>
      <w:r w:rsidRPr="00AE269B">
        <w:rPr>
          <w:rFonts w:cs="Arial"/>
          <w:b/>
          <w:sz w:val="36"/>
          <w:szCs w:val="36"/>
        </w:rPr>
        <w:t xml:space="preserve">SCIENCE </w:t>
      </w:r>
    </w:p>
    <w:p w14:paraId="71DB149E" w14:textId="77777777" w:rsidR="001A1D4E" w:rsidRDefault="001A1D4E" w:rsidP="001A1D4E">
      <w:pPr>
        <w:jc w:val="center"/>
        <w:outlineLvl w:val="0"/>
        <w:rPr>
          <w:rFonts w:cs="Arial"/>
          <w:b/>
        </w:rPr>
      </w:pPr>
      <w:r w:rsidRPr="006C7F5F">
        <w:rPr>
          <w:rFonts w:cs="Arial"/>
          <w:b/>
        </w:rPr>
        <w:t>Grades 6-8:  THIRD QUARTER</w:t>
      </w:r>
      <w:r>
        <w:rPr>
          <w:rFonts w:cs="Arial"/>
          <w:b/>
        </w:rPr>
        <w:t xml:space="preserve"> Learning Priorities Weeks 27-29</w:t>
      </w:r>
    </w:p>
    <w:p w14:paraId="7CB2F2B9" w14:textId="77777777" w:rsidR="001A1D4E" w:rsidRPr="006C7F5F" w:rsidRDefault="001A1D4E" w:rsidP="001A1D4E">
      <w:pPr>
        <w:jc w:val="center"/>
        <w:rPr>
          <w:rFonts w:cs="Arial"/>
          <w:b/>
        </w:rPr>
      </w:pPr>
    </w:p>
    <w:tbl>
      <w:tblPr>
        <w:tblW w:w="5289" w:type="pct"/>
        <w:tblCellMar>
          <w:left w:w="80" w:type="dxa"/>
          <w:right w:w="80" w:type="dxa"/>
        </w:tblCellMar>
        <w:tblLook w:val="0000" w:firstRow="0" w:lastRow="0" w:firstColumn="0" w:lastColumn="0" w:noHBand="0" w:noVBand="0"/>
      </w:tblPr>
      <w:tblGrid>
        <w:gridCol w:w="2375"/>
        <w:gridCol w:w="3801"/>
        <w:gridCol w:w="3708"/>
      </w:tblGrid>
      <w:tr w:rsidR="001A1D4E" w:rsidRPr="00D9155D" w14:paraId="362F0C21" w14:textId="77777777" w:rsidTr="00A97D5C">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14:paraId="781690D3" w14:textId="77777777" w:rsidR="001A1D4E" w:rsidRPr="00D9155D" w:rsidRDefault="001A1D4E" w:rsidP="00A97D5C">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14:paraId="14BEE4F8" w14:textId="1026F643" w:rsidR="001A1D4E" w:rsidRPr="00D9155D" w:rsidRDefault="00DC6CBE" w:rsidP="00A97D5C">
            <w:pPr>
              <w:pStyle w:val="Footer"/>
              <w:tabs>
                <w:tab w:val="left" w:pos="720"/>
              </w:tabs>
              <w:rPr>
                <w:rFonts w:cs="Arial"/>
                <w:b/>
                <w:sz w:val="20"/>
              </w:rPr>
            </w:pPr>
            <w:r>
              <w:rPr>
                <w:rFonts w:cs="Arial"/>
                <w:b/>
                <w:sz w:val="20"/>
              </w:rPr>
              <w:t>Week of March 19</w:t>
            </w:r>
          </w:p>
        </w:tc>
        <w:tc>
          <w:tcPr>
            <w:tcW w:w="1876" w:type="pct"/>
            <w:tcBorders>
              <w:top w:val="single" w:sz="6" w:space="0" w:color="auto"/>
              <w:left w:val="single" w:sz="6" w:space="0" w:color="auto"/>
              <w:bottom w:val="single" w:sz="6" w:space="0" w:color="auto"/>
              <w:right w:val="single" w:sz="6" w:space="0" w:color="auto"/>
            </w:tcBorders>
          </w:tcPr>
          <w:p w14:paraId="7A62AA60" w14:textId="2DD80217" w:rsidR="001A1D4E" w:rsidRPr="00D9155D" w:rsidRDefault="00DC6CBE" w:rsidP="00A97D5C">
            <w:pPr>
              <w:rPr>
                <w:rFonts w:cs="Arial"/>
                <w:b/>
                <w:sz w:val="20"/>
              </w:rPr>
            </w:pPr>
            <w:r>
              <w:rPr>
                <w:rFonts w:cs="Arial"/>
                <w:b/>
                <w:sz w:val="20"/>
              </w:rPr>
              <w:t>Week of April 2</w:t>
            </w:r>
          </w:p>
        </w:tc>
      </w:tr>
      <w:tr w:rsidR="001A1D4E" w:rsidRPr="009F3E56" w14:paraId="7E36653E" w14:textId="77777777" w:rsidTr="00A97D5C">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14:paraId="45F10D27" w14:textId="77777777" w:rsidR="001A1D4E" w:rsidRPr="00D929BA" w:rsidRDefault="001A1D4E" w:rsidP="00A97D5C">
            <w:pPr>
              <w:rPr>
                <w:rFonts w:cs="Arial"/>
                <w:b/>
                <w:sz w:val="20"/>
              </w:rPr>
            </w:pPr>
            <w:r w:rsidRPr="00D929BA">
              <w:rPr>
                <w:rFonts w:cs="Arial"/>
                <w:b/>
                <w:sz w:val="20"/>
              </w:rPr>
              <w:t>Nonfiction Sources</w:t>
            </w:r>
          </w:p>
          <w:p w14:paraId="4B926FBA" w14:textId="77777777" w:rsidR="001A1D4E" w:rsidRPr="00D929BA" w:rsidRDefault="001A1D4E" w:rsidP="00A97D5C">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14:paraId="4BD51540" w14:textId="77777777" w:rsidR="001A1D4E" w:rsidRDefault="001A1D4E" w:rsidP="00A97D5C">
            <w:pPr>
              <w:tabs>
                <w:tab w:val="left" w:pos="90"/>
              </w:tabs>
              <w:jc w:val="center"/>
              <w:rPr>
                <w:sz w:val="20"/>
              </w:rPr>
            </w:pPr>
            <w:r w:rsidRPr="00D9155D">
              <w:rPr>
                <w:sz w:val="20"/>
              </w:rPr>
              <w:t xml:space="preserve">__ topic/trade book </w:t>
            </w:r>
            <w:r>
              <w:rPr>
                <w:sz w:val="20"/>
              </w:rPr>
              <w:t xml:space="preserve"> </w:t>
            </w:r>
          </w:p>
          <w:p w14:paraId="489D1A8E" w14:textId="77777777" w:rsidR="001A1D4E" w:rsidRDefault="001A1D4E" w:rsidP="00A97D5C">
            <w:pPr>
              <w:jc w:val="center"/>
              <w:rPr>
                <w:sz w:val="20"/>
              </w:rPr>
            </w:pPr>
            <w:r>
              <w:rPr>
                <w:sz w:val="20"/>
              </w:rPr>
              <w:t>___article</w:t>
            </w:r>
            <w:r w:rsidRPr="00D9155D">
              <w:rPr>
                <w:sz w:val="20"/>
              </w:rPr>
              <w:t xml:space="preserve"> _video </w:t>
            </w:r>
          </w:p>
          <w:p w14:paraId="4E109F6A" w14:textId="77777777" w:rsidR="001A1D4E" w:rsidRDefault="001A1D4E" w:rsidP="00A97D5C">
            <w:pPr>
              <w:jc w:val="center"/>
              <w:rPr>
                <w:sz w:val="20"/>
              </w:rPr>
            </w:pPr>
            <w:r w:rsidRPr="00D9155D">
              <w:rPr>
                <w:sz w:val="20"/>
              </w:rPr>
              <w:t xml:space="preserve"> __textbook</w:t>
            </w:r>
            <w:r>
              <w:rPr>
                <w:sz w:val="20"/>
              </w:rPr>
              <w:t xml:space="preserve">  _museum exhibit  _reference source _internet source </w:t>
            </w:r>
          </w:p>
          <w:p w14:paraId="6EC07993" w14:textId="77777777" w:rsidR="001A1D4E" w:rsidRPr="003C5CE7" w:rsidRDefault="001A1D4E" w:rsidP="00A97D5C">
            <w:pPr>
              <w:pStyle w:val="Footer"/>
              <w:tabs>
                <w:tab w:val="left" w:pos="720"/>
              </w:tabs>
              <w:rPr>
                <w:rFonts w:cs="Arial"/>
                <w:sz w:val="20"/>
              </w:rPr>
            </w:pPr>
          </w:p>
        </w:tc>
        <w:tc>
          <w:tcPr>
            <w:tcW w:w="1876" w:type="pct"/>
            <w:tcBorders>
              <w:top w:val="single" w:sz="6" w:space="0" w:color="auto"/>
              <w:left w:val="single" w:sz="6" w:space="0" w:color="auto"/>
              <w:bottom w:val="single" w:sz="6" w:space="0" w:color="auto"/>
              <w:right w:val="single" w:sz="6" w:space="0" w:color="auto"/>
            </w:tcBorders>
          </w:tcPr>
          <w:p w14:paraId="6904F4F6" w14:textId="77777777" w:rsidR="001A1D4E" w:rsidRPr="003C5CE7" w:rsidRDefault="001A1D4E" w:rsidP="00A97D5C">
            <w:pPr>
              <w:rPr>
                <w:rFonts w:cs="Arial"/>
                <w:sz w:val="20"/>
              </w:rPr>
            </w:pPr>
            <w:r>
              <w:rPr>
                <w:rFonts w:cs="Arial"/>
                <w:sz w:val="20"/>
              </w:rPr>
              <w:t>PARCC begins this week.</w:t>
            </w:r>
            <w:r w:rsidRPr="003C5CE7">
              <w:rPr>
                <w:rFonts w:cs="Arial"/>
                <w:sz w:val="20"/>
              </w:rPr>
              <w:t xml:space="preserve"> </w:t>
            </w:r>
          </w:p>
        </w:tc>
      </w:tr>
      <w:tr w:rsidR="001A1D4E" w:rsidRPr="009F3E56" w14:paraId="682AC726" w14:textId="77777777" w:rsidTr="00A97D5C">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14:paraId="07D7009A" w14:textId="77777777" w:rsidR="001A1D4E" w:rsidRDefault="001A1D4E" w:rsidP="00A97D5C">
            <w:pPr>
              <w:rPr>
                <w:rFonts w:cs="Arial"/>
                <w:b/>
                <w:sz w:val="20"/>
              </w:rPr>
            </w:pPr>
            <w:r w:rsidRPr="00D929BA">
              <w:rPr>
                <w:rFonts w:cs="Arial"/>
                <w:b/>
                <w:sz w:val="20"/>
              </w:rPr>
              <w:t>Content Development</w:t>
            </w:r>
          </w:p>
          <w:p w14:paraId="5E3EB7D6" w14:textId="77777777" w:rsidR="001A1D4E" w:rsidRDefault="001A1D4E" w:rsidP="00A97D5C">
            <w:pPr>
              <w:rPr>
                <w:rFonts w:cs="Arial"/>
                <w:b/>
                <w:sz w:val="20"/>
              </w:rPr>
            </w:pPr>
            <w:r>
              <w:rPr>
                <w:rFonts w:cs="Arial"/>
                <w:b/>
                <w:sz w:val="20"/>
              </w:rPr>
              <w:t>through integrated literacy application</w:t>
            </w:r>
          </w:p>
          <w:p w14:paraId="271F66CF" w14:textId="77777777" w:rsidR="001A1D4E" w:rsidRPr="00FF3B45" w:rsidRDefault="001A1D4E" w:rsidP="00A97D5C">
            <w:pPr>
              <w:rPr>
                <w:rFonts w:cs="Arial"/>
                <w:sz w:val="20"/>
              </w:rPr>
            </w:pPr>
            <w:r w:rsidRPr="00FF3B45">
              <w:rPr>
                <w:rFonts w:cs="Arial"/>
                <w:sz w:val="20"/>
              </w:rPr>
              <w:t>CCSSR7—Integrate ideas and information from different sources.</w:t>
            </w:r>
          </w:p>
          <w:p w14:paraId="7AB7D369" w14:textId="77777777" w:rsidR="001A1D4E" w:rsidRPr="00D929BA" w:rsidRDefault="001A1D4E" w:rsidP="00A97D5C">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14:paraId="79365688" w14:textId="77777777" w:rsidR="001A1D4E" w:rsidRDefault="001A1D4E" w:rsidP="00A97D5C">
            <w:pPr>
              <w:pStyle w:val="Footer"/>
              <w:tabs>
                <w:tab w:val="left" w:pos="720"/>
              </w:tabs>
              <w:rPr>
                <w:rFonts w:cs="Arial"/>
                <w:sz w:val="20"/>
              </w:rPr>
            </w:pPr>
            <w:r>
              <w:rPr>
                <w:rFonts w:cs="Arial"/>
                <w:sz w:val="20"/>
              </w:rPr>
              <w:t xml:space="preserve">Teacher guides students to make “how to” guide: how to learn science by integrating ideas and information from different sources.  </w:t>
            </w:r>
          </w:p>
          <w:p w14:paraId="34A2951F" w14:textId="77777777" w:rsidR="001A1D4E" w:rsidRPr="003C5CE7" w:rsidRDefault="001A1D4E" w:rsidP="00A97D5C">
            <w:pPr>
              <w:pStyle w:val="Footer"/>
              <w:tabs>
                <w:tab w:val="left" w:pos="720"/>
              </w:tabs>
              <w:rPr>
                <w:rFonts w:cs="Arial"/>
                <w:sz w:val="20"/>
              </w:rPr>
            </w:pPr>
          </w:p>
        </w:tc>
        <w:tc>
          <w:tcPr>
            <w:tcW w:w="1876" w:type="pct"/>
            <w:tcBorders>
              <w:top w:val="single" w:sz="6" w:space="0" w:color="auto"/>
              <w:left w:val="single" w:sz="6" w:space="0" w:color="auto"/>
              <w:bottom w:val="single" w:sz="6" w:space="0" w:color="auto"/>
              <w:right w:val="single" w:sz="6" w:space="0" w:color="auto"/>
            </w:tcBorders>
          </w:tcPr>
          <w:p w14:paraId="5C3F8786" w14:textId="77777777" w:rsidR="001A1D4E" w:rsidRPr="003C5CE7" w:rsidRDefault="001A1D4E" w:rsidP="00A97D5C">
            <w:pPr>
              <w:rPr>
                <w:rFonts w:cs="Arial"/>
                <w:sz w:val="20"/>
              </w:rPr>
            </w:pPr>
            <w:r w:rsidRPr="003C5CE7">
              <w:rPr>
                <w:rFonts w:cs="Arial"/>
                <w:sz w:val="20"/>
              </w:rPr>
              <w:t xml:space="preserve">Teacher uses Constructed Response question to focus the week’s reading. </w:t>
            </w:r>
          </w:p>
          <w:p w14:paraId="0C3F018A" w14:textId="77777777" w:rsidR="001A1D4E" w:rsidRPr="003C5CE7" w:rsidRDefault="001A1D4E" w:rsidP="00CE4487">
            <w:pPr>
              <w:pStyle w:val="ListParagraph"/>
              <w:numPr>
                <w:ilvl w:val="0"/>
                <w:numId w:val="10"/>
              </w:numPr>
              <w:rPr>
                <w:rFonts w:cs="Arial"/>
                <w:sz w:val="20"/>
              </w:rPr>
            </w:pPr>
            <w:r w:rsidRPr="003C5CE7">
              <w:rPr>
                <w:rFonts w:cs="Arial"/>
                <w:sz w:val="20"/>
              </w:rPr>
              <w:t>Students analyze two or three sources to identify claims and evaluate the strength of support.</w:t>
            </w:r>
          </w:p>
        </w:tc>
      </w:tr>
      <w:tr w:rsidR="001A1D4E" w:rsidRPr="00D9155D" w14:paraId="45BF150B" w14:textId="77777777" w:rsidTr="00A97D5C">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14:paraId="4C26E99A" w14:textId="77777777" w:rsidR="001A1D4E" w:rsidRPr="00D929BA" w:rsidRDefault="001A1D4E" w:rsidP="00A97D5C">
            <w:pPr>
              <w:rPr>
                <w:rFonts w:cs="Arial"/>
                <w:b/>
                <w:sz w:val="20"/>
              </w:rPr>
            </w:pPr>
            <w:r w:rsidRPr="00D929BA">
              <w:rPr>
                <w:rFonts w:cs="Arial"/>
                <w:b/>
                <w:sz w:val="20"/>
              </w:rPr>
              <w:t xml:space="preserve">Core Vocabulary </w:t>
            </w:r>
          </w:p>
          <w:p w14:paraId="0BDC88E6" w14:textId="77777777" w:rsidR="001A1D4E" w:rsidRPr="00D929BA" w:rsidRDefault="001A1D4E" w:rsidP="00A97D5C">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14:paraId="267C8BC4" w14:textId="77777777" w:rsidR="001A1D4E" w:rsidRPr="003C5CE7" w:rsidRDefault="001A1D4E" w:rsidP="00A97D5C">
            <w:pPr>
              <w:pStyle w:val="Footer"/>
              <w:tabs>
                <w:tab w:val="left" w:pos="720"/>
              </w:tabs>
              <w:rPr>
                <w:rFonts w:cs="Arial"/>
                <w:sz w:val="20"/>
              </w:rPr>
            </w:pPr>
          </w:p>
          <w:p w14:paraId="130A9820" w14:textId="77777777" w:rsidR="001A1D4E" w:rsidRPr="003C5CE7" w:rsidRDefault="001A1D4E" w:rsidP="00A97D5C">
            <w:pPr>
              <w:pStyle w:val="Footer"/>
              <w:tabs>
                <w:tab w:val="left" w:pos="720"/>
              </w:tabs>
              <w:rPr>
                <w:rFonts w:cs="Arial"/>
                <w:sz w:val="20"/>
              </w:rPr>
            </w:pPr>
            <w:r w:rsidRPr="003C5CE7">
              <w:rPr>
                <w:rFonts w:cs="Arial"/>
                <w:sz w:val="20"/>
              </w:rPr>
              <w:t xml:space="preserve">Recommended: </w:t>
            </w:r>
          </w:p>
          <w:p w14:paraId="187AC6C3" w14:textId="77777777" w:rsidR="001A1D4E" w:rsidRDefault="001A1D4E" w:rsidP="00A97D5C">
            <w:pPr>
              <w:pStyle w:val="Footer"/>
              <w:tabs>
                <w:tab w:val="left" w:pos="720"/>
              </w:tabs>
              <w:rPr>
                <w:rFonts w:cs="Arial"/>
                <w:sz w:val="20"/>
              </w:rPr>
            </w:pPr>
            <w:r>
              <w:rPr>
                <w:rFonts w:cs="Arial"/>
                <w:sz w:val="20"/>
              </w:rPr>
              <w:t>Students make glossary terms they would use in an analysis of a claim, such as evidence, strength of support.</w:t>
            </w:r>
          </w:p>
          <w:p w14:paraId="3927F717" w14:textId="77777777" w:rsidR="001A1D4E" w:rsidRPr="003C5CE7" w:rsidRDefault="001A1D4E" w:rsidP="00A97D5C">
            <w:pPr>
              <w:pStyle w:val="Footer"/>
              <w:tabs>
                <w:tab w:val="left" w:pos="720"/>
              </w:tabs>
              <w:rPr>
                <w:rFonts w:cs="Arial"/>
                <w:sz w:val="20"/>
              </w:rPr>
            </w:pPr>
          </w:p>
        </w:tc>
        <w:tc>
          <w:tcPr>
            <w:tcW w:w="1876" w:type="pct"/>
            <w:tcBorders>
              <w:top w:val="single" w:sz="6" w:space="0" w:color="auto"/>
              <w:left w:val="single" w:sz="6" w:space="0" w:color="auto"/>
              <w:bottom w:val="single" w:sz="6" w:space="0" w:color="auto"/>
              <w:right w:val="single" w:sz="6" w:space="0" w:color="auto"/>
            </w:tcBorders>
          </w:tcPr>
          <w:p w14:paraId="4D3EF570" w14:textId="77777777" w:rsidR="001A1D4E" w:rsidRDefault="001A1D4E" w:rsidP="00A97D5C">
            <w:pPr>
              <w:rPr>
                <w:rFonts w:cs="Arial"/>
                <w:sz w:val="20"/>
              </w:rPr>
            </w:pPr>
          </w:p>
          <w:p w14:paraId="035A997D" w14:textId="5677576F" w:rsidR="001A1D4E" w:rsidRPr="003C5CE7" w:rsidRDefault="001A1D4E" w:rsidP="00A97D5C">
            <w:pPr>
              <w:rPr>
                <w:rFonts w:cs="Arial"/>
                <w:sz w:val="20"/>
              </w:rPr>
            </w:pPr>
            <w:r>
              <w:rPr>
                <w:rFonts w:cs="Arial"/>
                <w:sz w:val="20"/>
              </w:rPr>
              <w:t>Students choose words they would use to explain the process of analyzing a to</w:t>
            </w:r>
            <w:r w:rsidR="000C343E">
              <w:rPr>
                <w:rFonts w:cs="Arial"/>
                <w:sz w:val="20"/>
              </w:rPr>
              <w:t>p</w:t>
            </w:r>
            <w:r>
              <w:rPr>
                <w:rFonts w:cs="Arial"/>
                <w:sz w:val="20"/>
              </w:rPr>
              <w:t>ic or issue.</w:t>
            </w:r>
          </w:p>
        </w:tc>
      </w:tr>
      <w:tr w:rsidR="001A1D4E" w:rsidRPr="00D9155D" w14:paraId="092B09D1" w14:textId="77777777" w:rsidTr="00A97D5C">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14:paraId="4E972F85" w14:textId="77777777" w:rsidR="001A1D4E" w:rsidRPr="00D929BA" w:rsidRDefault="001A1D4E" w:rsidP="00A97D5C">
            <w:pPr>
              <w:rPr>
                <w:rFonts w:cs="Arial"/>
                <w:b/>
                <w:sz w:val="20"/>
              </w:rPr>
            </w:pPr>
            <w:r w:rsidRPr="00D929BA">
              <w:rPr>
                <w:rFonts w:cs="Arial"/>
                <w:b/>
                <w:sz w:val="20"/>
              </w:rPr>
              <w:t xml:space="preserve">Write to Learn More </w:t>
            </w:r>
          </w:p>
          <w:p w14:paraId="1906EA12" w14:textId="77777777" w:rsidR="001A1D4E" w:rsidRPr="00D929BA" w:rsidRDefault="001A1D4E" w:rsidP="00A97D5C">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14:paraId="394E6578" w14:textId="77777777" w:rsidR="001A1D4E" w:rsidRDefault="001A1D4E" w:rsidP="00A97D5C">
            <w:pPr>
              <w:pStyle w:val="Footer"/>
              <w:tabs>
                <w:tab w:val="left" w:pos="720"/>
              </w:tabs>
              <w:rPr>
                <w:rFonts w:cs="Arial"/>
                <w:sz w:val="20"/>
              </w:rPr>
            </w:pPr>
            <w:r>
              <w:rPr>
                <w:rFonts w:cs="Arial"/>
                <w:sz w:val="20"/>
              </w:rPr>
              <w:t>Students make guide to writing a constructed response.</w:t>
            </w:r>
          </w:p>
          <w:p w14:paraId="0F977786" w14:textId="77777777" w:rsidR="001A1D4E" w:rsidRDefault="001A1D4E" w:rsidP="00A97D5C">
            <w:pPr>
              <w:pStyle w:val="Footer"/>
              <w:tabs>
                <w:tab w:val="left" w:pos="720"/>
              </w:tabs>
              <w:rPr>
                <w:rFonts w:cs="Arial"/>
                <w:sz w:val="20"/>
              </w:rPr>
            </w:pPr>
          </w:p>
          <w:p w14:paraId="40D11BBB" w14:textId="77777777" w:rsidR="001A1D4E" w:rsidRDefault="001A1D4E" w:rsidP="00A97D5C">
            <w:pPr>
              <w:pStyle w:val="Footer"/>
              <w:tabs>
                <w:tab w:val="left" w:pos="720"/>
              </w:tabs>
              <w:rPr>
                <w:rFonts w:cs="Arial"/>
                <w:sz w:val="20"/>
              </w:rPr>
            </w:pPr>
            <w:r>
              <w:rPr>
                <w:rFonts w:cs="Arial"/>
                <w:sz w:val="20"/>
              </w:rPr>
              <w:t>Recommended: one group prepares guide on analyzing the support of a claim, including examples from their work this quarter.</w:t>
            </w:r>
          </w:p>
          <w:p w14:paraId="3121BCC9" w14:textId="77777777" w:rsidR="001A1D4E" w:rsidRDefault="001A1D4E" w:rsidP="00A97D5C">
            <w:pPr>
              <w:pStyle w:val="Footer"/>
              <w:tabs>
                <w:tab w:val="left" w:pos="720"/>
              </w:tabs>
              <w:rPr>
                <w:rFonts w:cs="Arial"/>
                <w:sz w:val="20"/>
              </w:rPr>
            </w:pPr>
          </w:p>
          <w:p w14:paraId="76543B6A" w14:textId="7309B526" w:rsidR="001A1D4E" w:rsidRPr="003C5CE7" w:rsidRDefault="000C343E" w:rsidP="00A97D5C">
            <w:pPr>
              <w:pStyle w:val="Footer"/>
              <w:tabs>
                <w:tab w:val="left" w:pos="720"/>
              </w:tabs>
              <w:rPr>
                <w:rFonts w:cs="Arial"/>
                <w:sz w:val="20"/>
              </w:rPr>
            </w:pPr>
            <w:r>
              <w:rPr>
                <w:rFonts w:cs="Arial"/>
                <w:sz w:val="20"/>
              </w:rPr>
              <w:t>One group</w:t>
            </w:r>
            <w:r w:rsidR="001A1D4E">
              <w:rPr>
                <w:rFonts w:cs="Arial"/>
                <w:sz w:val="20"/>
              </w:rPr>
              <w:t xml:space="preserve"> prepares guide on comparing the presentation of ideas and information in two or three different sources.</w:t>
            </w:r>
          </w:p>
          <w:p w14:paraId="18784DE4" w14:textId="77777777" w:rsidR="001A1D4E" w:rsidRPr="003C5CE7" w:rsidRDefault="001A1D4E" w:rsidP="00A97D5C">
            <w:pPr>
              <w:pStyle w:val="Footer"/>
              <w:tabs>
                <w:tab w:val="left" w:pos="720"/>
              </w:tabs>
              <w:rPr>
                <w:rFonts w:cs="Arial"/>
                <w:sz w:val="20"/>
              </w:rPr>
            </w:pPr>
          </w:p>
        </w:tc>
        <w:tc>
          <w:tcPr>
            <w:tcW w:w="1876" w:type="pct"/>
            <w:tcBorders>
              <w:top w:val="single" w:sz="6" w:space="0" w:color="auto"/>
              <w:left w:val="single" w:sz="6" w:space="0" w:color="auto"/>
              <w:bottom w:val="single" w:sz="6" w:space="0" w:color="auto"/>
              <w:right w:val="single" w:sz="6" w:space="0" w:color="auto"/>
            </w:tcBorders>
          </w:tcPr>
          <w:p w14:paraId="5A50EB62" w14:textId="77777777" w:rsidR="001A1D4E" w:rsidRPr="003C5CE7" w:rsidRDefault="001A1D4E" w:rsidP="00A97D5C">
            <w:pPr>
              <w:rPr>
                <w:rFonts w:cs="Arial"/>
                <w:sz w:val="20"/>
              </w:rPr>
            </w:pPr>
            <w:r>
              <w:rPr>
                <w:rFonts w:cs="Arial"/>
                <w:sz w:val="20"/>
              </w:rPr>
              <w:t>Students write their own claim about an issue they choose, including evidence they have learned from prior research.</w:t>
            </w:r>
          </w:p>
          <w:p w14:paraId="6D62FA59" w14:textId="77777777" w:rsidR="001A1D4E" w:rsidRPr="003C5CE7" w:rsidRDefault="001A1D4E" w:rsidP="00A97D5C">
            <w:pPr>
              <w:rPr>
                <w:rFonts w:cs="Arial"/>
                <w:sz w:val="20"/>
              </w:rPr>
            </w:pPr>
          </w:p>
        </w:tc>
      </w:tr>
    </w:tbl>
    <w:p w14:paraId="5324568A" w14:textId="77777777" w:rsidR="001A1D4E" w:rsidRDefault="001A1D4E" w:rsidP="001A1D4E">
      <w:pPr>
        <w:jc w:val="center"/>
        <w:rPr>
          <w:rFonts w:cs="Arial"/>
          <w:b/>
          <w:sz w:val="28"/>
        </w:rPr>
      </w:pPr>
    </w:p>
    <w:p w14:paraId="3418CE24" w14:textId="77777777" w:rsidR="001A1D4E" w:rsidRDefault="001A1D4E" w:rsidP="001A1D4E">
      <w:pPr>
        <w:jc w:val="center"/>
        <w:outlineLvl w:val="0"/>
        <w:rPr>
          <w:rFonts w:cs="Arial"/>
          <w:b/>
        </w:rPr>
      </w:pPr>
      <w:r>
        <w:rPr>
          <w:rFonts w:cs="Arial"/>
          <w:b/>
        </w:rPr>
        <w:t>SCIENCE</w:t>
      </w:r>
      <w:r w:rsidRPr="006C7F5F">
        <w:rPr>
          <w:rFonts w:cs="Arial"/>
          <w:b/>
        </w:rPr>
        <w:t xml:space="preserve"> Grades 6-8: THIRD QUARTER Learning Priorities Week 29</w:t>
      </w:r>
    </w:p>
    <w:p w14:paraId="36A90509" w14:textId="77777777" w:rsidR="001A1D4E" w:rsidRPr="006C7F5F" w:rsidRDefault="001A1D4E" w:rsidP="001A1D4E">
      <w:pPr>
        <w:jc w:val="center"/>
        <w:rPr>
          <w:rFonts w:cs="Arial"/>
          <w:b/>
        </w:rPr>
      </w:pPr>
    </w:p>
    <w:tbl>
      <w:tblPr>
        <w:tblW w:w="4343" w:type="pct"/>
        <w:tblCellMar>
          <w:left w:w="80" w:type="dxa"/>
          <w:right w:w="80" w:type="dxa"/>
        </w:tblCellMar>
        <w:tblLook w:val="0000" w:firstRow="0" w:lastRow="0" w:firstColumn="0" w:lastColumn="0" w:noHBand="0" w:noVBand="0"/>
      </w:tblPr>
      <w:tblGrid>
        <w:gridCol w:w="2643"/>
        <w:gridCol w:w="5473"/>
      </w:tblGrid>
      <w:tr w:rsidR="001A1D4E" w:rsidRPr="00D9155D" w14:paraId="65769553" w14:textId="77777777" w:rsidTr="00A97D5C">
        <w:trPr>
          <w:cantSplit/>
          <w:trHeight w:val="200"/>
          <w:tblHeader/>
        </w:trPr>
        <w:tc>
          <w:tcPr>
            <w:tcW w:w="1628" w:type="pct"/>
            <w:tcBorders>
              <w:top w:val="single" w:sz="6" w:space="0" w:color="auto"/>
              <w:left w:val="single" w:sz="6" w:space="0" w:color="auto"/>
              <w:bottom w:val="single" w:sz="6" w:space="0" w:color="auto"/>
              <w:right w:val="single" w:sz="6" w:space="0" w:color="auto"/>
            </w:tcBorders>
          </w:tcPr>
          <w:p w14:paraId="0D32E877" w14:textId="77777777" w:rsidR="001A1D4E" w:rsidRDefault="001A1D4E" w:rsidP="00A97D5C">
            <w:pPr>
              <w:rPr>
                <w:rFonts w:cs="Arial"/>
                <w:b/>
                <w:sz w:val="20"/>
              </w:rPr>
            </w:pPr>
          </w:p>
          <w:p w14:paraId="750CC790" w14:textId="77777777" w:rsidR="001A1D4E" w:rsidRPr="00D9155D" w:rsidRDefault="001A1D4E" w:rsidP="00A97D5C">
            <w:pPr>
              <w:rPr>
                <w:rFonts w:cs="Arial"/>
                <w:b/>
                <w:sz w:val="20"/>
              </w:rPr>
            </w:pPr>
          </w:p>
        </w:tc>
        <w:tc>
          <w:tcPr>
            <w:tcW w:w="3372" w:type="pct"/>
            <w:tcBorders>
              <w:top w:val="single" w:sz="6" w:space="0" w:color="auto"/>
              <w:left w:val="single" w:sz="6" w:space="0" w:color="auto"/>
              <w:bottom w:val="single" w:sz="6" w:space="0" w:color="auto"/>
              <w:right w:val="single" w:sz="6" w:space="0" w:color="auto"/>
            </w:tcBorders>
          </w:tcPr>
          <w:p w14:paraId="0650D135" w14:textId="75E7EF1B" w:rsidR="001A1D4E" w:rsidRPr="00D9155D" w:rsidRDefault="00DC6CBE" w:rsidP="00A97D5C">
            <w:pPr>
              <w:rPr>
                <w:rFonts w:cs="Arial"/>
                <w:b/>
                <w:sz w:val="20"/>
              </w:rPr>
            </w:pPr>
            <w:r>
              <w:rPr>
                <w:rFonts w:cs="Arial"/>
                <w:b/>
                <w:sz w:val="20"/>
              </w:rPr>
              <w:t>Week of April 9</w:t>
            </w:r>
            <w:r w:rsidR="001A1D4E">
              <w:rPr>
                <w:rFonts w:cs="Arial"/>
                <w:b/>
                <w:sz w:val="20"/>
              </w:rPr>
              <w:t xml:space="preserve">    COMPREHENSIVE ASSESSMENT </w:t>
            </w:r>
          </w:p>
        </w:tc>
      </w:tr>
      <w:tr w:rsidR="001A1D4E" w:rsidRPr="00D9155D" w14:paraId="553AC280" w14:textId="77777777" w:rsidTr="00A97D5C">
        <w:trPr>
          <w:trHeight w:val="160"/>
        </w:trPr>
        <w:tc>
          <w:tcPr>
            <w:tcW w:w="1628" w:type="pct"/>
            <w:tcBorders>
              <w:top w:val="double" w:sz="6" w:space="0" w:color="auto"/>
              <w:left w:val="single" w:sz="6" w:space="0" w:color="auto"/>
              <w:bottom w:val="single" w:sz="6" w:space="0" w:color="auto"/>
              <w:right w:val="single" w:sz="6" w:space="0" w:color="auto"/>
            </w:tcBorders>
          </w:tcPr>
          <w:p w14:paraId="114B7E67" w14:textId="77777777" w:rsidR="001A1D4E" w:rsidRDefault="001A1D4E" w:rsidP="00A97D5C">
            <w:pPr>
              <w:rPr>
                <w:rFonts w:cs="Arial"/>
                <w:b/>
                <w:sz w:val="20"/>
              </w:rPr>
            </w:pPr>
            <w:r w:rsidRPr="00D929BA">
              <w:rPr>
                <w:rFonts w:cs="Arial"/>
                <w:b/>
                <w:sz w:val="20"/>
              </w:rPr>
              <w:t>Content Development</w:t>
            </w:r>
          </w:p>
          <w:p w14:paraId="183CE274" w14:textId="77777777" w:rsidR="001A1D4E" w:rsidRDefault="001A1D4E" w:rsidP="00A97D5C">
            <w:pPr>
              <w:rPr>
                <w:rFonts w:cs="Arial"/>
                <w:b/>
                <w:sz w:val="20"/>
              </w:rPr>
            </w:pPr>
            <w:r>
              <w:rPr>
                <w:rFonts w:cs="Arial"/>
                <w:b/>
                <w:sz w:val="20"/>
              </w:rPr>
              <w:t>With integrated literacy application</w:t>
            </w:r>
          </w:p>
          <w:p w14:paraId="72C835FC" w14:textId="77777777" w:rsidR="001A1D4E" w:rsidRPr="00FF3B45" w:rsidRDefault="001A1D4E" w:rsidP="00A97D5C">
            <w:pPr>
              <w:rPr>
                <w:rFonts w:cs="Arial"/>
                <w:sz w:val="20"/>
              </w:rPr>
            </w:pPr>
            <w:r w:rsidRPr="00FF3B45">
              <w:rPr>
                <w:rFonts w:cs="Arial"/>
                <w:sz w:val="20"/>
              </w:rPr>
              <w:t>CCSSR7—Integrate ideas and information from different sources.</w:t>
            </w:r>
          </w:p>
          <w:p w14:paraId="05CBE715" w14:textId="77777777" w:rsidR="001A1D4E" w:rsidRPr="00D9155D" w:rsidRDefault="001A1D4E" w:rsidP="00A97D5C">
            <w:pPr>
              <w:rPr>
                <w:rFonts w:cs="Arial"/>
                <w:sz w:val="20"/>
              </w:rPr>
            </w:pPr>
          </w:p>
        </w:tc>
        <w:tc>
          <w:tcPr>
            <w:tcW w:w="3372" w:type="pct"/>
            <w:tcBorders>
              <w:top w:val="double" w:sz="6" w:space="0" w:color="auto"/>
              <w:left w:val="single" w:sz="6" w:space="0" w:color="auto"/>
              <w:bottom w:val="single" w:sz="6" w:space="0" w:color="auto"/>
              <w:right w:val="single" w:sz="6" w:space="0" w:color="auto"/>
            </w:tcBorders>
          </w:tcPr>
          <w:p w14:paraId="7A6CBEB5" w14:textId="77777777" w:rsidR="001A1D4E" w:rsidRDefault="001A1D4E" w:rsidP="00A97D5C">
            <w:pPr>
              <w:widowControl w:val="0"/>
              <w:rPr>
                <w:rFonts w:cs="Arial"/>
                <w:sz w:val="20"/>
              </w:rPr>
            </w:pPr>
          </w:p>
          <w:p w14:paraId="38DD1ACB" w14:textId="77777777" w:rsidR="001A1D4E" w:rsidRDefault="001A1D4E" w:rsidP="00A97D5C">
            <w:pPr>
              <w:widowControl w:val="0"/>
              <w:rPr>
                <w:rFonts w:cs="Arial"/>
                <w:sz w:val="20"/>
              </w:rPr>
            </w:pPr>
            <w:r>
              <w:rPr>
                <w:rFonts w:cs="Arial"/>
                <w:sz w:val="20"/>
              </w:rPr>
              <w:t>Students synthesize ideas and information from different sources.</w:t>
            </w:r>
          </w:p>
          <w:p w14:paraId="1559AD19" w14:textId="77777777" w:rsidR="001A1D4E" w:rsidRDefault="001A1D4E" w:rsidP="00A97D5C">
            <w:pPr>
              <w:widowControl w:val="0"/>
              <w:rPr>
                <w:rFonts w:cs="Arial"/>
                <w:sz w:val="20"/>
              </w:rPr>
            </w:pPr>
          </w:p>
          <w:p w14:paraId="2C525945" w14:textId="77777777" w:rsidR="001A1D4E" w:rsidRDefault="001A1D4E" w:rsidP="00A97D5C">
            <w:pPr>
              <w:widowControl w:val="0"/>
              <w:rPr>
                <w:rFonts w:cs="Arial"/>
                <w:sz w:val="20"/>
              </w:rPr>
            </w:pPr>
            <w:r>
              <w:rPr>
                <w:rFonts w:cs="Arial"/>
                <w:sz w:val="20"/>
              </w:rPr>
              <w:t>Students present the ideas and information in different formats—presentation, display, article with claim and support, debate, booklet.</w:t>
            </w:r>
          </w:p>
          <w:p w14:paraId="6E3786F4" w14:textId="77777777" w:rsidR="001A1D4E" w:rsidRDefault="001A1D4E" w:rsidP="00A97D5C">
            <w:pPr>
              <w:widowControl w:val="0"/>
              <w:rPr>
                <w:rFonts w:cs="Arial"/>
                <w:sz w:val="20"/>
              </w:rPr>
            </w:pPr>
          </w:p>
          <w:p w14:paraId="63412524" w14:textId="77777777" w:rsidR="001A1D4E" w:rsidRPr="00E32370" w:rsidRDefault="001A1D4E" w:rsidP="00A97D5C">
            <w:pPr>
              <w:widowControl w:val="0"/>
              <w:rPr>
                <w:rFonts w:cs="Arial"/>
                <w:sz w:val="20"/>
              </w:rPr>
            </w:pPr>
          </w:p>
        </w:tc>
      </w:tr>
      <w:tr w:rsidR="001A1D4E" w:rsidRPr="00D9155D" w14:paraId="38B61E11" w14:textId="77777777" w:rsidTr="00A97D5C">
        <w:trPr>
          <w:trHeight w:val="160"/>
        </w:trPr>
        <w:tc>
          <w:tcPr>
            <w:tcW w:w="1628" w:type="pct"/>
            <w:tcBorders>
              <w:top w:val="double" w:sz="6" w:space="0" w:color="auto"/>
              <w:left w:val="single" w:sz="6" w:space="0" w:color="auto"/>
              <w:bottom w:val="single" w:sz="6" w:space="0" w:color="auto"/>
              <w:right w:val="single" w:sz="6" w:space="0" w:color="auto"/>
            </w:tcBorders>
          </w:tcPr>
          <w:p w14:paraId="4A447BF8" w14:textId="77777777" w:rsidR="001A1D4E" w:rsidRPr="00D929BA" w:rsidRDefault="001A1D4E" w:rsidP="00A97D5C">
            <w:pPr>
              <w:rPr>
                <w:rFonts w:cs="Arial"/>
                <w:b/>
                <w:sz w:val="20"/>
              </w:rPr>
            </w:pPr>
            <w:r w:rsidRPr="00D929BA">
              <w:rPr>
                <w:rFonts w:cs="Arial"/>
                <w:b/>
                <w:sz w:val="20"/>
              </w:rPr>
              <w:t xml:space="preserve">Core Vocabulary </w:t>
            </w:r>
          </w:p>
          <w:p w14:paraId="4054C045" w14:textId="77777777" w:rsidR="001A1D4E" w:rsidRDefault="001A1D4E" w:rsidP="00A97D5C">
            <w:pPr>
              <w:jc w:val="center"/>
            </w:pPr>
          </w:p>
        </w:tc>
        <w:tc>
          <w:tcPr>
            <w:tcW w:w="3372" w:type="pct"/>
            <w:tcBorders>
              <w:top w:val="double" w:sz="6" w:space="0" w:color="auto"/>
              <w:left w:val="single" w:sz="6" w:space="0" w:color="auto"/>
              <w:bottom w:val="single" w:sz="6" w:space="0" w:color="auto"/>
              <w:right w:val="single" w:sz="6" w:space="0" w:color="auto"/>
            </w:tcBorders>
          </w:tcPr>
          <w:p w14:paraId="0E60F57B" w14:textId="77777777" w:rsidR="001A1D4E" w:rsidRPr="00D9155D" w:rsidRDefault="001A1D4E" w:rsidP="00CE4487">
            <w:pPr>
              <w:pStyle w:val="ListParagraph"/>
              <w:widowControl w:val="0"/>
              <w:numPr>
                <w:ilvl w:val="0"/>
                <w:numId w:val="18"/>
              </w:numPr>
              <w:rPr>
                <w:rFonts w:cs="Arial"/>
                <w:sz w:val="20"/>
              </w:rPr>
            </w:pPr>
            <w:r>
              <w:rPr>
                <w:rFonts w:cs="Arial"/>
                <w:sz w:val="20"/>
              </w:rPr>
              <w:t xml:space="preserve">Students make glossaries based on their own presentations, displays, articles, </w:t>
            </w:r>
          </w:p>
        </w:tc>
      </w:tr>
    </w:tbl>
    <w:p w14:paraId="3DAC365C" w14:textId="77777777" w:rsidR="001A1D4E" w:rsidRPr="00D9155D" w:rsidRDefault="001A1D4E" w:rsidP="001A1D4E">
      <w:pPr>
        <w:rPr>
          <w:rFonts w:cs="Arial"/>
        </w:rPr>
      </w:pPr>
    </w:p>
    <w:p w14:paraId="12AE4C81" w14:textId="77777777" w:rsidR="001A1D4E" w:rsidRPr="00D9155D" w:rsidRDefault="001A1D4E" w:rsidP="001A1D4E">
      <w:pPr>
        <w:outlineLvl w:val="0"/>
        <w:rPr>
          <w:rFonts w:cs="Arial"/>
        </w:rPr>
      </w:pPr>
    </w:p>
    <w:p w14:paraId="43B9A59D" w14:textId="77777777" w:rsidR="001A1D4E" w:rsidRPr="00D9155D" w:rsidRDefault="001A1D4E" w:rsidP="001A1D4E">
      <w:pPr>
        <w:rPr>
          <w:rFonts w:cs="Arial"/>
        </w:rPr>
      </w:pPr>
    </w:p>
    <w:p w14:paraId="44134D14" w14:textId="77777777" w:rsidR="001A1D4E" w:rsidRPr="00D9155D" w:rsidRDefault="001A1D4E" w:rsidP="001A1D4E">
      <w:pPr>
        <w:rPr>
          <w:rFonts w:cs="Arial"/>
        </w:rPr>
      </w:pPr>
    </w:p>
    <w:sectPr w:rsidR="001A1D4E" w:rsidRPr="00D9155D" w:rsidSect="00DD6C49">
      <w:headerReference w:type="even" r:id="rId56"/>
      <w:headerReference w:type="default" r:id="rId57"/>
      <w:footerReference w:type="even" r:id="rId58"/>
      <w:footerReference w:type="default" r:id="rId59"/>
      <w:headerReference w:type="first" r:id="rId60"/>
      <w:footerReference w:type="first" r:id="rId61"/>
      <w:pgSz w:w="12240" w:h="158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787D7" w14:textId="77777777" w:rsidR="00615FC6" w:rsidRDefault="00615FC6" w:rsidP="00DD6C49">
      <w:r>
        <w:separator/>
      </w:r>
    </w:p>
  </w:endnote>
  <w:endnote w:type="continuationSeparator" w:id="0">
    <w:p w14:paraId="0FD8099B" w14:textId="77777777" w:rsidR="00615FC6" w:rsidRDefault="00615FC6" w:rsidP="00DD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D1E3" w14:textId="77777777" w:rsidR="0086048F" w:rsidRDefault="0086048F" w:rsidP="00A97D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CE9CE" w14:textId="77777777" w:rsidR="0086048F" w:rsidRDefault="0086048F" w:rsidP="00DD6C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DC5B" w14:textId="77777777" w:rsidR="0086048F" w:rsidRDefault="0086048F" w:rsidP="00A97D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DCC7A94" w14:textId="3B7AB62A" w:rsidR="0086048F" w:rsidRDefault="0086048F" w:rsidP="00DD6C49">
    <w:pPr>
      <w:pStyle w:val="Footer"/>
      <w:ind w:right="360"/>
    </w:pPr>
    <w:r>
      <w:t>GRADES 6-8 THIRD QUARTER</w:t>
    </w:r>
    <w:r>
      <w:tab/>
      <w:t xml:space="preserve">       teacher.depaul.edu </w:t>
    </w:r>
    <w:r>
      <w:rPr>
        <w:rFonts w:cs="Arial"/>
      </w:rPr>
      <w:t xml:space="preserve">©2018                 </w:t>
    </w:r>
  </w:p>
  <w:p w14:paraId="288772C8" w14:textId="77777777" w:rsidR="0086048F" w:rsidRDefault="00860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2BCC" w14:textId="77777777" w:rsidR="0086048F" w:rsidRDefault="0086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B1970" w14:textId="77777777" w:rsidR="00615FC6" w:rsidRDefault="00615FC6" w:rsidP="00DD6C49">
      <w:r>
        <w:separator/>
      </w:r>
    </w:p>
  </w:footnote>
  <w:footnote w:type="continuationSeparator" w:id="0">
    <w:p w14:paraId="3D94B6B3" w14:textId="77777777" w:rsidR="00615FC6" w:rsidRDefault="00615FC6" w:rsidP="00DD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ADC6" w14:textId="77777777" w:rsidR="0086048F" w:rsidRDefault="00860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56E7" w14:textId="77777777" w:rsidR="0086048F" w:rsidRDefault="00860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5762" w14:textId="77777777" w:rsidR="0086048F" w:rsidRDefault="00860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5B5"/>
    <w:multiLevelType w:val="hybridMultilevel"/>
    <w:tmpl w:val="F452A588"/>
    <w:lvl w:ilvl="0" w:tplc="FE0474BE">
      <w:start w:val="1"/>
      <w:numFmt w:val="bullet"/>
      <w:lvlText w:val=""/>
      <w:lvlJc w:val="left"/>
      <w:pPr>
        <w:ind w:left="223" w:hanging="120"/>
      </w:pPr>
      <w:rPr>
        <w:rFonts w:ascii="Symbol" w:eastAsia="Symbol" w:hAnsi="Symbol" w:hint="default"/>
        <w:w w:val="46"/>
        <w:sz w:val="16"/>
        <w:szCs w:val="16"/>
      </w:rPr>
    </w:lvl>
    <w:lvl w:ilvl="1" w:tplc="FB78D7DA">
      <w:start w:val="1"/>
      <w:numFmt w:val="bullet"/>
      <w:lvlText w:val="•"/>
      <w:lvlJc w:val="left"/>
      <w:pPr>
        <w:ind w:left="386" w:hanging="120"/>
      </w:pPr>
      <w:rPr>
        <w:rFonts w:hint="default"/>
      </w:rPr>
    </w:lvl>
    <w:lvl w:ilvl="2" w:tplc="67208F9C">
      <w:start w:val="1"/>
      <w:numFmt w:val="bullet"/>
      <w:lvlText w:val="•"/>
      <w:lvlJc w:val="left"/>
      <w:pPr>
        <w:ind w:left="553" w:hanging="120"/>
      </w:pPr>
      <w:rPr>
        <w:rFonts w:hint="default"/>
      </w:rPr>
    </w:lvl>
    <w:lvl w:ilvl="3" w:tplc="B560D1DE">
      <w:start w:val="1"/>
      <w:numFmt w:val="bullet"/>
      <w:lvlText w:val="•"/>
      <w:lvlJc w:val="left"/>
      <w:pPr>
        <w:ind w:left="720" w:hanging="120"/>
      </w:pPr>
      <w:rPr>
        <w:rFonts w:hint="default"/>
      </w:rPr>
    </w:lvl>
    <w:lvl w:ilvl="4" w:tplc="C87A9E4E">
      <w:start w:val="1"/>
      <w:numFmt w:val="bullet"/>
      <w:lvlText w:val="•"/>
      <w:lvlJc w:val="left"/>
      <w:pPr>
        <w:ind w:left="886" w:hanging="120"/>
      </w:pPr>
      <w:rPr>
        <w:rFonts w:hint="default"/>
      </w:rPr>
    </w:lvl>
    <w:lvl w:ilvl="5" w:tplc="ABCAEC8A">
      <w:start w:val="1"/>
      <w:numFmt w:val="bullet"/>
      <w:lvlText w:val="•"/>
      <w:lvlJc w:val="left"/>
      <w:pPr>
        <w:ind w:left="1053" w:hanging="120"/>
      </w:pPr>
      <w:rPr>
        <w:rFonts w:hint="default"/>
      </w:rPr>
    </w:lvl>
    <w:lvl w:ilvl="6" w:tplc="1C729942">
      <w:start w:val="1"/>
      <w:numFmt w:val="bullet"/>
      <w:lvlText w:val="•"/>
      <w:lvlJc w:val="left"/>
      <w:pPr>
        <w:ind w:left="1220" w:hanging="120"/>
      </w:pPr>
      <w:rPr>
        <w:rFonts w:hint="default"/>
      </w:rPr>
    </w:lvl>
    <w:lvl w:ilvl="7" w:tplc="DF58D88E">
      <w:start w:val="1"/>
      <w:numFmt w:val="bullet"/>
      <w:lvlText w:val="•"/>
      <w:lvlJc w:val="left"/>
      <w:pPr>
        <w:ind w:left="1386" w:hanging="120"/>
      </w:pPr>
      <w:rPr>
        <w:rFonts w:hint="default"/>
      </w:rPr>
    </w:lvl>
    <w:lvl w:ilvl="8" w:tplc="44C4A012">
      <w:start w:val="1"/>
      <w:numFmt w:val="bullet"/>
      <w:lvlText w:val="•"/>
      <w:lvlJc w:val="left"/>
      <w:pPr>
        <w:ind w:left="1553" w:hanging="120"/>
      </w:pPr>
      <w:rPr>
        <w:rFonts w:hint="default"/>
      </w:rPr>
    </w:lvl>
  </w:abstractNum>
  <w:abstractNum w:abstractNumId="1" w15:restartNumberingAfterBreak="0">
    <w:nsid w:val="0E4D5E32"/>
    <w:multiLevelType w:val="hybridMultilevel"/>
    <w:tmpl w:val="0AB64DB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061893"/>
    <w:multiLevelType w:val="hybridMultilevel"/>
    <w:tmpl w:val="CF9049F8"/>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A5FFD"/>
    <w:multiLevelType w:val="hybridMultilevel"/>
    <w:tmpl w:val="ABBE2ED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2244E9"/>
    <w:multiLevelType w:val="hybridMultilevel"/>
    <w:tmpl w:val="B6E869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55365F"/>
    <w:multiLevelType w:val="hybridMultilevel"/>
    <w:tmpl w:val="12025B5E"/>
    <w:lvl w:ilvl="0" w:tplc="B6B82A04">
      <w:start w:val="1"/>
      <w:numFmt w:val="bullet"/>
      <w:lvlText w:val=""/>
      <w:lvlJc w:val="left"/>
      <w:pPr>
        <w:ind w:left="259" w:hanging="157"/>
      </w:pPr>
      <w:rPr>
        <w:rFonts w:ascii="Symbol" w:eastAsia="Symbol" w:hAnsi="Symbol" w:hint="default"/>
        <w:w w:val="46"/>
        <w:sz w:val="16"/>
        <w:szCs w:val="16"/>
      </w:rPr>
    </w:lvl>
    <w:lvl w:ilvl="1" w:tplc="39E68BBC">
      <w:start w:val="1"/>
      <w:numFmt w:val="bullet"/>
      <w:lvlText w:val="•"/>
      <w:lvlJc w:val="left"/>
      <w:pPr>
        <w:ind w:left="422" w:hanging="157"/>
      </w:pPr>
      <w:rPr>
        <w:rFonts w:hint="default"/>
      </w:rPr>
    </w:lvl>
    <w:lvl w:ilvl="2" w:tplc="1CC620BC">
      <w:start w:val="1"/>
      <w:numFmt w:val="bullet"/>
      <w:lvlText w:val="•"/>
      <w:lvlJc w:val="left"/>
      <w:pPr>
        <w:ind w:left="584" w:hanging="157"/>
      </w:pPr>
      <w:rPr>
        <w:rFonts w:hint="default"/>
      </w:rPr>
    </w:lvl>
    <w:lvl w:ilvl="3" w:tplc="28F6D220">
      <w:start w:val="1"/>
      <w:numFmt w:val="bullet"/>
      <w:lvlText w:val="•"/>
      <w:lvlJc w:val="left"/>
      <w:pPr>
        <w:ind w:left="747" w:hanging="157"/>
      </w:pPr>
      <w:rPr>
        <w:rFonts w:hint="default"/>
      </w:rPr>
    </w:lvl>
    <w:lvl w:ilvl="4" w:tplc="BE7088AA">
      <w:start w:val="1"/>
      <w:numFmt w:val="bullet"/>
      <w:lvlText w:val="•"/>
      <w:lvlJc w:val="left"/>
      <w:pPr>
        <w:ind w:left="909" w:hanging="157"/>
      </w:pPr>
      <w:rPr>
        <w:rFonts w:hint="default"/>
      </w:rPr>
    </w:lvl>
    <w:lvl w:ilvl="5" w:tplc="765E8538">
      <w:start w:val="1"/>
      <w:numFmt w:val="bullet"/>
      <w:lvlText w:val="•"/>
      <w:lvlJc w:val="left"/>
      <w:pPr>
        <w:ind w:left="1072" w:hanging="157"/>
      </w:pPr>
      <w:rPr>
        <w:rFonts w:hint="default"/>
      </w:rPr>
    </w:lvl>
    <w:lvl w:ilvl="6" w:tplc="512C8E50">
      <w:start w:val="1"/>
      <w:numFmt w:val="bullet"/>
      <w:lvlText w:val="•"/>
      <w:lvlJc w:val="left"/>
      <w:pPr>
        <w:ind w:left="1234" w:hanging="157"/>
      </w:pPr>
      <w:rPr>
        <w:rFonts w:hint="default"/>
      </w:rPr>
    </w:lvl>
    <w:lvl w:ilvl="7" w:tplc="36E8EDFE">
      <w:start w:val="1"/>
      <w:numFmt w:val="bullet"/>
      <w:lvlText w:val="•"/>
      <w:lvlJc w:val="left"/>
      <w:pPr>
        <w:ind w:left="1397" w:hanging="157"/>
      </w:pPr>
      <w:rPr>
        <w:rFonts w:hint="default"/>
      </w:rPr>
    </w:lvl>
    <w:lvl w:ilvl="8" w:tplc="BFB417EA">
      <w:start w:val="1"/>
      <w:numFmt w:val="bullet"/>
      <w:lvlText w:val="•"/>
      <w:lvlJc w:val="left"/>
      <w:pPr>
        <w:ind w:left="1559" w:hanging="157"/>
      </w:pPr>
      <w:rPr>
        <w:rFonts w:hint="default"/>
      </w:rPr>
    </w:lvl>
  </w:abstractNum>
  <w:abstractNum w:abstractNumId="7" w15:restartNumberingAfterBreak="0">
    <w:nsid w:val="2E5C36AF"/>
    <w:multiLevelType w:val="hybridMultilevel"/>
    <w:tmpl w:val="6F6E6C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16509"/>
    <w:multiLevelType w:val="hybridMultilevel"/>
    <w:tmpl w:val="CF1E303A"/>
    <w:lvl w:ilvl="0" w:tplc="A69A017A">
      <w:start w:val="1"/>
      <w:numFmt w:val="bullet"/>
      <w:lvlText w:val=""/>
      <w:lvlJc w:val="left"/>
      <w:pPr>
        <w:ind w:left="240" w:hanging="140"/>
      </w:pPr>
      <w:rPr>
        <w:rFonts w:ascii="Symbol" w:eastAsia="Symbol" w:hAnsi="Symbol" w:hint="default"/>
        <w:w w:val="46"/>
        <w:sz w:val="16"/>
        <w:szCs w:val="16"/>
      </w:rPr>
    </w:lvl>
    <w:lvl w:ilvl="1" w:tplc="055E42A4">
      <w:start w:val="1"/>
      <w:numFmt w:val="bullet"/>
      <w:lvlText w:val="•"/>
      <w:lvlJc w:val="left"/>
      <w:pPr>
        <w:ind w:left="404" w:hanging="140"/>
      </w:pPr>
      <w:rPr>
        <w:rFonts w:hint="default"/>
      </w:rPr>
    </w:lvl>
    <w:lvl w:ilvl="2" w:tplc="1C1E2852">
      <w:start w:val="1"/>
      <w:numFmt w:val="bullet"/>
      <w:lvlText w:val="•"/>
      <w:lvlJc w:val="left"/>
      <w:pPr>
        <w:ind w:left="568" w:hanging="140"/>
      </w:pPr>
      <w:rPr>
        <w:rFonts w:hint="default"/>
      </w:rPr>
    </w:lvl>
    <w:lvl w:ilvl="3" w:tplc="51DA6D00">
      <w:start w:val="1"/>
      <w:numFmt w:val="bullet"/>
      <w:lvlText w:val="•"/>
      <w:lvlJc w:val="left"/>
      <w:pPr>
        <w:ind w:left="733" w:hanging="140"/>
      </w:pPr>
      <w:rPr>
        <w:rFonts w:hint="default"/>
      </w:rPr>
    </w:lvl>
    <w:lvl w:ilvl="4" w:tplc="3796CB4C">
      <w:start w:val="1"/>
      <w:numFmt w:val="bullet"/>
      <w:lvlText w:val="•"/>
      <w:lvlJc w:val="left"/>
      <w:pPr>
        <w:ind w:left="897" w:hanging="140"/>
      </w:pPr>
      <w:rPr>
        <w:rFonts w:hint="default"/>
      </w:rPr>
    </w:lvl>
    <w:lvl w:ilvl="5" w:tplc="AF106518">
      <w:start w:val="1"/>
      <w:numFmt w:val="bullet"/>
      <w:lvlText w:val="•"/>
      <w:lvlJc w:val="left"/>
      <w:pPr>
        <w:ind w:left="1062" w:hanging="140"/>
      </w:pPr>
      <w:rPr>
        <w:rFonts w:hint="default"/>
      </w:rPr>
    </w:lvl>
    <w:lvl w:ilvl="6" w:tplc="DD3CF852">
      <w:start w:val="1"/>
      <w:numFmt w:val="bullet"/>
      <w:lvlText w:val="•"/>
      <w:lvlJc w:val="left"/>
      <w:pPr>
        <w:ind w:left="1226" w:hanging="140"/>
      </w:pPr>
      <w:rPr>
        <w:rFonts w:hint="default"/>
      </w:rPr>
    </w:lvl>
    <w:lvl w:ilvl="7" w:tplc="ED12520E">
      <w:start w:val="1"/>
      <w:numFmt w:val="bullet"/>
      <w:lvlText w:val="•"/>
      <w:lvlJc w:val="left"/>
      <w:pPr>
        <w:ind w:left="1391" w:hanging="140"/>
      </w:pPr>
      <w:rPr>
        <w:rFonts w:hint="default"/>
      </w:rPr>
    </w:lvl>
    <w:lvl w:ilvl="8" w:tplc="54D013DA">
      <w:start w:val="1"/>
      <w:numFmt w:val="bullet"/>
      <w:lvlText w:val="•"/>
      <w:lvlJc w:val="left"/>
      <w:pPr>
        <w:ind w:left="1555" w:hanging="140"/>
      </w:pPr>
      <w:rPr>
        <w:rFonts w:hint="default"/>
      </w:rPr>
    </w:lvl>
  </w:abstractNum>
  <w:abstractNum w:abstractNumId="10" w15:restartNumberingAfterBreak="0">
    <w:nsid w:val="36A35C7D"/>
    <w:multiLevelType w:val="hybridMultilevel"/>
    <w:tmpl w:val="F2AA01AA"/>
    <w:lvl w:ilvl="0" w:tplc="3A9E31A4">
      <w:start w:val="1"/>
      <w:numFmt w:val="bullet"/>
      <w:lvlText w:val=""/>
      <w:lvlJc w:val="left"/>
      <w:pPr>
        <w:ind w:left="242" w:hanging="140"/>
      </w:pPr>
      <w:rPr>
        <w:rFonts w:ascii="Symbol" w:eastAsia="Symbol" w:hAnsi="Symbol" w:hint="default"/>
        <w:w w:val="46"/>
        <w:sz w:val="16"/>
        <w:szCs w:val="16"/>
      </w:rPr>
    </w:lvl>
    <w:lvl w:ilvl="1" w:tplc="EB78104E">
      <w:start w:val="1"/>
      <w:numFmt w:val="bullet"/>
      <w:lvlText w:val="•"/>
      <w:lvlJc w:val="left"/>
      <w:pPr>
        <w:ind w:left="404" w:hanging="140"/>
      </w:pPr>
      <w:rPr>
        <w:rFonts w:hint="default"/>
      </w:rPr>
    </w:lvl>
    <w:lvl w:ilvl="2" w:tplc="E2BCFAB4">
      <w:start w:val="1"/>
      <w:numFmt w:val="bullet"/>
      <w:lvlText w:val="•"/>
      <w:lvlJc w:val="left"/>
      <w:pPr>
        <w:ind w:left="568" w:hanging="140"/>
      </w:pPr>
      <w:rPr>
        <w:rFonts w:hint="default"/>
      </w:rPr>
    </w:lvl>
    <w:lvl w:ilvl="3" w:tplc="5808A41E">
      <w:start w:val="1"/>
      <w:numFmt w:val="bullet"/>
      <w:lvlText w:val="•"/>
      <w:lvlJc w:val="left"/>
      <w:pPr>
        <w:ind w:left="733" w:hanging="140"/>
      </w:pPr>
      <w:rPr>
        <w:rFonts w:hint="default"/>
      </w:rPr>
    </w:lvl>
    <w:lvl w:ilvl="4" w:tplc="82CA0334">
      <w:start w:val="1"/>
      <w:numFmt w:val="bullet"/>
      <w:lvlText w:val="•"/>
      <w:lvlJc w:val="left"/>
      <w:pPr>
        <w:ind w:left="897" w:hanging="140"/>
      </w:pPr>
      <w:rPr>
        <w:rFonts w:hint="default"/>
      </w:rPr>
    </w:lvl>
    <w:lvl w:ilvl="5" w:tplc="2F2C122E">
      <w:start w:val="1"/>
      <w:numFmt w:val="bullet"/>
      <w:lvlText w:val="•"/>
      <w:lvlJc w:val="left"/>
      <w:pPr>
        <w:ind w:left="1062" w:hanging="140"/>
      </w:pPr>
      <w:rPr>
        <w:rFonts w:hint="default"/>
      </w:rPr>
    </w:lvl>
    <w:lvl w:ilvl="6" w:tplc="E66C6880">
      <w:start w:val="1"/>
      <w:numFmt w:val="bullet"/>
      <w:lvlText w:val="•"/>
      <w:lvlJc w:val="left"/>
      <w:pPr>
        <w:ind w:left="1226" w:hanging="140"/>
      </w:pPr>
      <w:rPr>
        <w:rFonts w:hint="default"/>
      </w:rPr>
    </w:lvl>
    <w:lvl w:ilvl="7" w:tplc="536AA366">
      <w:start w:val="1"/>
      <w:numFmt w:val="bullet"/>
      <w:lvlText w:val="•"/>
      <w:lvlJc w:val="left"/>
      <w:pPr>
        <w:ind w:left="1391" w:hanging="140"/>
      </w:pPr>
      <w:rPr>
        <w:rFonts w:hint="default"/>
      </w:rPr>
    </w:lvl>
    <w:lvl w:ilvl="8" w:tplc="32B0D6EA">
      <w:start w:val="1"/>
      <w:numFmt w:val="bullet"/>
      <w:lvlText w:val="•"/>
      <w:lvlJc w:val="left"/>
      <w:pPr>
        <w:ind w:left="1555" w:hanging="140"/>
      </w:pPr>
      <w:rPr>
        <w:rFonts w:hint="default"/>
      </w:rPr>
    </w:lvl>
  </w:abstractNum>
  <w:abstractNum w:abstractNumId="11" w15:restartNumberingAfterBreak="0">
    <w:nsid w:val="3B6F47C8"/>
    <w:multiLevelType w:val="hybridMultilevel"/>
    <w:tmpl w:val="F0360E7A"/>
    <w:lvl w:ilvl="0" w:tplc="BF5E1CF0">
      <w:start w:val="1"/>
      <w:numFmt w:val="bullet"/>
      <w:lvlText w:val=""/>
      <w:lvlJc w:val="left"/>
      <w:pPr>
        <w:ind w:left="242" w:hanging="140"/>
      </w:pPr>
      <w:rPr>
        <w:rFonts w:ascii="Symbol" w:eastAsia="Symbol" w:hAnsi="Symbol" w:hint="default"/>
        <w:w w:val="46"/>
        <w:sz w:val="16"/>
        <w:szCs w:val="16"/>
      </w:rPr>
    </w:lvl>
    <w:lvl w:ilvl="1" w:tplc="873EFD24">
      <w:start w:val="1"/>
      <w:numFmt w:val="bullet"/>
      <w:lvlText w:val="•"/>
      <w:lvlJc w:val="left"/>
      <w:pPr>
        <w:ind w:left="404" w:hanging="140"/>
      </w:pPr>
      <w:rPr>
        <w:rFonts w:hint="default"/>
      </w:rPr>
    </w:lvl>
    <w:lvl w:ilvl="2" w:tplc="0ACC9062">
      <w:start w:val="1"/>
      <w:numFmt w:val="bullet"/>
      <w:lvlText w:val="•"/>
      <w:lvlJc w:val="left"/>
      <w:pPr>
        <w:ind w:left="568" w:hanging="140"/>
      </w:pPr>
      <w:rPr>
        <w:rFonts w:hint="default"/>
      </w:rPr>
    </w:lvl>
    <w:lvl w:ilvl="3" w:tplc="7924E710">
      <w:start w:val="1"/>
      <w:numFmt w:val="bullet"/>
      <w:lvlText w:val="•"/>
      <w:lvlJc w:val="left"/>
      <w:pPr>
        <w:ind w:left="733" w:hanging="140"/>
      </w:pPr>
      <w:rPr>
        <w:rFonts w:hint="default"/>
      </w:rPr>
    </w:lvl>
    <w:lvl w:ilvl="4" w:tplc="0C8831E2">
      <w:start w:val="1"/>
      <w:numFmt w:val="bullet"/>
      <w:lvlText w:val="•"/>
      <w:lvlJc w:val="left"/>
      <w:pPr>
        <w:ind w:left="897" w:hanging="140"/>
      </w:pPr>
      <w:rPr>
        <w:rFonts w:hint="default"/>
      </w:rPr>
    </w:lvl>
    <w:lvl w:ilvl="5" w:tplc="38742DE2">
      <w:start w:val="1"/>
      <w:numFmt w:val="bullet"/>
      <w:lvlText w:val="•"/>
      <w:lvlJc w:val="left"/>
      <w:pPr>
        <w:ind w:left="1062" w:hanging="140"/>
      </w:pPr>
      <w:rPr>
        <w:rFonts w:hint="default"/>
      </w:rPr>
    </w:lvl>
    <w:lvl w:ilvl="6" w:tplc="8E9C7A1E">
      <w:start w:val="1"/>
      <w:numFmt w:val="bullet"/>
      <w:lvlText w:val="•"/>
      <w:lvlJc w:val="left"/>
      <w:pPr>
        <w:ind w:left="1226" w:hanging="140"/>
      </w:pPr>
      <w:rPr>
        <w:rFonts w:hint="default"/>
      </w:rPr>
    </w:lvl>
    <w:lvl w:ilvl="7" w:tplc="71C87D82">
      <w:start w:val="1"/>
      <w:numFmt w:val="bullet"/>
      <w:lvlText w:val="•"/>
      <w:lvlJc w:val="left"/>
      <w:pPr>
        <w:ind w:left="1390" w:hanging="140"/>
      </w:pPr>
      <w:rPr>
        <w:rFonts w:hint="default"/>
      </w:rPr>
    </w:lvl>
    <w:lvl w:ilvl="8" w:tplc="5BE60290">
      <w:start w:val="1"/>
      <w:numFmt w:val="bullet"/>
      <w:lvlText w:val="•"/>
      <w:lvlJc w:val="left"/>
      <w:pPr>
        <w:ind w:left="1555" w:hanging="140"/>
      </w:pPr>
      <w:rPr>
        <w:rFonts w:hint="default"/>
      </w:rPr>
    </w:lvl>
  </w:abstractNum>
  <w:abstractNum w:abstractNumId="12" w15:restartNumberingAfterBreak="0">
    <w:nsid w:val="47721534"/>
    <w:multiLevelType w:val="hybridMultilevel"/>
    <w:tmpl w:val="5C243272"/>
    <w:lvl w:ilvl="0" w:tplc="C978AC9E">
      <w:start w:val="1"/>
      <w:numFmt w:val="bullet"/>
      <w:lvlText w:val=""/>
      <w:lvlJc w:val="left"/>
      <w:pPr>
        <w:ind w:left="240" w:hanging="140"/>
      </w:pPr>
      <w:rPr>
        <w:rFonts w:ascii="Symbol" w:eastAsia="Symbol" w:hAnsi="Symbol" w:hint="default"/>
        <w:w w:val="46"/>
        <w:sz w:val="16"/>
        <w:szCs w:val="16"/>
      </w:rPr>
    </w:lvl>
    <w:lvl w:ilvl="1" w:tplc="A5A65316">
      <w:start w:val="1"/>
      <w:numFmt w:val="bullet"/>
      <w:lvlText w:val="•"/>
      <w:lvlJc w:val="left"/>
      <w:pPr>
        <w:ind w:left="404" w:hanging="140"/>
      </w:pPr>
      <w:rPr>
        <w:rFonts w:hint="default"/>
      </w:rPr>
    </w:lvl>
    <w:lvl w:ilvl="2" w:tplc="CB7E2364">
      <w:start w:val="1"/>
      <w:numFmt w:val="bullet"/>
      <w:lvlText w:val="•"/>
      <w:lvlJc w:val="left"/>
      <w:pPr>
        <w:ind w:left="568" w:hanging="140"/>
      </w:pPr>
      <w:rPr>
        <w:rFonts w:hint="default"/>
      </w:rPr>
    </w:lvl>
    <w:lvl w:ilvl="3" w:tplc="031213D0">
      <w:start w:val="1"/>
      <w:numFmt w:val="bullet"/>
      <w:lvlText w:val="•"/>
      <w:lvlJc w:val="left"/>
      <w:pPr>
        <w:ind w:left="733" w:hanging="140"/>
      </w:pPr>
      <w:rPr>
        <w:rFonts w:hint="default"/>
      </w:rPr>
    </w:lvl>
    <w:lvl w:ilvl="4" w:tplc="576C577A">
      <w:start w:val="1"/>
      <w:numFmt w:val="bullet"/>
      <w:lvlText w:val="•"/>
      <w:lvlJc w:val="left"/>
      <w:pPr>
        <w:ind w:left="897" w:hanging="140"/>
      </w:pPr>
      <w:rPr>
        <w:rFonts w:hint="default"/>
      </w:rPr>
    </w:lvl>
    <w:lvl w:ilvl="5" w:tplc="5634866E">
      <w:start w:val="1"/>
      <w:numFmt w:val="bullet"/>
      <w:lvlText w:val="•"/>
      <w:lvlJc w:val="left"/>
      <w:pPr>
        <w:ind w:left="1062" w:hanging="140"/>
      </w:pPr>
      <w:rPr>
        <w:rFonts w:hint="default"/>
      </w:rPr>
    </w:lvl>
    <w:lvl w:ilvl="6" w:tplc="B282A3C8">
      <w:start w:val="1"/>
      <w:numFmt w:val="bullet"/>
      <w:lvlText w:val="•"/>
      <w:lvlJc w:val="left"/>
      <w:pPr>
        <w:ind w:left="1226" w:hanging="140"/>
      </w:pPr>
      <w:rPr>
        <w:rFonts w:hint="default"/>
      </w:rPr>
    </w:lvl>
    <w:lvl w:ilvl="7" w:tplc="BB729502">
      <w:start w:val="1"/>
      <w:numFmt w:val="bullet"/>
      <w:lvlText w:val="•"/>
      <w:lvlJc w:val="left"/>
      <w:pPr>
        <w:ind w:left="1391" w:hanging="140"/>
      </w:pPr>
      <w:rPr>
        <w:rFonts w:hint="default"/>
      </w:rPr>
    </w:lvl>
    <w:lvl w:ilvl="8" w:tplc="0C346B44">
      <w:start w:val="1"/>
      <w:numFmt w:val="bullet"/>
      <w:lvlText w:val="•"/>
      <w:lvlJc w:val="left"/>
      <w:pPr>
        <w:ind w:left="1555" w:hanging="140"/>
      </w:pPr>
      <w:rPr>
        <w:rFonts w:hint="default"/>
      </w:rPr>
    </w:lvl>
  </w:abstractNum>
  <w:abstractNum w:abstractNumId="13" w15:restartNumberingAfterBreak="0">
    <w:nsid w:val="481212E7"/>
    <w:multiLevelType w:val="hybridMultilevel"/>
    <w:tmpl w:val="B974189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785F8C"/>
    <w:multiLevelType w:val="hybridMultilevel"/>
    <w:tmpl w:val="7E12EE6A"/>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658F3"/>
    <w:multiLevelType w:val="hybridMultilevel"/>
    <w:tmpl w:val="60C4D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932EF"/>
    <w:multiLevelType w:val="hybridMultilevel"/>
    <w:tmpl w:val="4FDC1EE8"/>
    <w:lvl w:ilvl="0" w:tplc="13D06CDE">
      <w:start w:val="1"/>
      <w:numFmt w:val="bullet"/>
      <w:lvlText w:val=""/>
      <w:lvlJc w:val="left"/>
      <w:pPr>
        <w:ind w:left="278" w:hanging="176"/>
      </w:pPr>
      <w:rPr>
        <w:rFonts w:ascii="Symbol" w:eastAsia="Symbol" w:hAnsi="Symbol" w:hint="default"/>
        <w:w w:val="46"/>
        <w:sz w:val="16"/>
        <w:szCs w:val="16"/>
      </w:rPr>
    </w:lvl>
    <w:lvl w:ilvl="1" w:tplc="1C1CB670">
      <w:start w:val="1"/>
      <w:numFmt w:val="bullet"/>
      <w:lvlText w:val="•"/>
      <w:lvlJc w:val="left"/>
      <w:pPr>
        <w:ind w:left="440" w:hanging="176"/>
      </w:pPr>
      <w:rPr>
        <w:rFonts w:hint="default"/>
      </w:rPr>
    </w:lvl>
    <w:lvl w:ilvl="2" w:tplc="7F10F86A">
      <w:start w:val="1"/>
      <w:numFmt w:val="bullet"/>
      <w:lvlText w:val="•"/>
      <w:lvlJc w:val="left"/>
      <w:pPr>
        <w:ind w:left="601" w:hanging="176"/>
      </w:pPr>
      <w:rPr>
        <w:rFonts w:hint="default"/>
      </w:rPr>
    </w:lvl>
    <w:lvl w:ilvl="3" w:tplc="925C536C">
      <w:start w:val="1"/>
      <w:numFmt w:val="bullet"/>
      <w:lvlText w:val="•"/>
      <w:lvlJc w:val="left"/>
      <w:pPr>
        <w:ind w:left="762" w:hanging="176"/>
      </w:pPr>
      <w:rPr>
        <w:rFonts w:hint="default"/>
      </w:rPr>
    </w:lvl>
    <w:lvl w:ilvl="4" w:tplc="EFDA3584">
      <w:start w:val="1"/>
      <w:numFmt w:val="bullet"/>
      <w:lvlText w:val="•"/>
      <w:lvlJc w:val="left"/>
      <w:pPr>
        <w:ind w:left="922" w:hanging="176"/>
      </w:pPr>
      <w:rPr>
        <w:rFonts w:hint="default"/>
      </w:rPr>
    </w:lvl>
    <w:lvl w:ilvl="5" w:tplc="93A47D38">
      <w:start w:val="1"/>
      <w:numFmt w:val="bullet"/>
      <w:lvlText w:val="•"/>
      <w:lvlJc w:val="left"/>
      <w:pPr>
        <w:ind w:left="1083" w:hanging="176"/>
      </w:pPr>
      <w:rPr>
        <w:rFonts w:hint="default"/>
      </w:rPr>
    </w:lvl>
    <w:lvl w:ilvl="6" w:tplc="66624EB0">
      <w:start w:val="1"/>
      <w:numFmt w:val="bullet"/>
      <w:lvlText w:val="•"/>
      <w:lvlJc w:val="left"/>
      <w:pPr>
        <w:ind w:left="1244" w:hanging="176"/>
      </w:pPr>
      <w:rPr>
        <w:rFonts w:hint="default"/>
      </w:rPr>
    </w:lvl>
    <w:lvl w:ilvl="7" w:tplc="3D7657FA">
      <w:start w:val="1"/>
      <w:numFmt w:val="bullet"/>
      <w:lvlText w:val="•"/>
      <w:lvlJc w:val="left"/>
      <w:pPr>
        <w:ind w:left="1404" w:hanging="176"/>
      </w:pPr>
      <w:rPr>
        <w:rFonts w:hint="default"/>
      </w:rPr>
    </w:lvl>
    <w:lvl w:ilvl="8" w:tplc="8B0817EC">
      <w:start w:val="1"/>
      <w:numFmt w:val="bullet"/>
      <w:lvlText w:val="•"/>
      <w:lvlJc w:val="left"/>
      <w:pPr>
        <w:ind w:left="1565" w:hanging="176"/>
      </w:pPr>
      <w:rPr>
        <w:rFonts w:hint="default"/>
      </w:rPr>
    </w:lvl>
  </w:abstractNum>
  <w:abstractNum w:abstractNumId="17" w15:restartNumberingAfterBreak="0">
    <w:nsid w:val="52850702"/>
    <w:multiLevelType w:val="hybridMultilevel"/>
    <w:tmpl w:val="22464D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A129DE"/>
    <w:multiLevelType w:val="hybridMultilevel"/>
    <w:tmpl w:val="C4488CFE"/>
    <w:lvl w:ilvl="0" w:tplc="98825A86">
      <w:start w:val="1"/>
      <w:numFmt w:val="bullet"/>
      <w:lvlText w:val="*"/>
      <w:lvlJc w:val="left"/>
      <w:pPr>
        <w:ind w:left="208" w:hanging="108"/>
      </w:pPr>
      <w:rPr>
        <w:rFonts w:ascii="Arial Narrow" w:eastAsia="Arial Narrow" w:hAnsi="Arial Narrow" w:hint="default"/>
        <w:b/>
        <w:bCs/>
        <w:w w:val="99"/>
        <w:sz w:val="20"/>
        <w:szCs w:val="20"/>
      </w:rPr>
    </w:lvl>
    <w:lvl w:ilvl="1" w:tplc="397CA0D6">
      <w:start w:val="1"/>
      <w:numFmt w:val="bullet"/>
      <w:lvlText w:val=""/>
      <w:lvlJc w:val="left"/>
      <w:pPr>
        <w:ind w:left="560" w:hanging="360"/>
      </w:pPr>
      <w:rPr>
        <w:rFonts w:ascii="Symbol" w:eastAsia="Symbol" w:hAnsi="Symbol" w:hint="default"/>
        <w:w w:val="46"/>
        <w:sz w:val="18"/>
        <w:szCs w:val="18"/>
      </w:rPr>
    </w:lvl>
    <w:lvl w:ilvl="2" w:tplc="BF98A926">
      <w:start w:val="1"/>
      <w:numFmt w:val="bullet"/>
      <w:lvlText w:val="•"/>
      <w:lvlJc w:val="left"/>
      <w:pPr>
        <w:ind w:left="1722" w:hanging="360"/>
      </w:pPr>
      <w:rPr>
        <w:rFonts w:hint="default"/>
      </w:rPr>
    </w:lvl>
    <w:lvl w:ilvl="3" w:tplc="C7443896">
      <w:start w:val="1"/>
      <w:numFmt w:val="bullet"/>
      <w:lvlText w:val="•"/>
      <w:lvlJc w:val="left"/>
      <w:pPr>
        <w:ind w:left="2884" w:hanging="360"/>
      </w:pPr>
      <w:rPr>
        <w:rFonts w:hint="default"/>
      </w:rPr>
    </w:lvl>
    <w:lvl w:ilvl="4" w:tplc="455E96BE">
      <w:start w:val="1"/>
      <w:numFmt w:val="bullet"/>
      <w:lvlText w:val="•"/>
      <w:lvlJc w:val="left"/>
      <w:pPr>
        <w:ind w:left="4046" w:hanging="360"/>
      </w:pPr>
      <w:rPr>
        <w:rFonts w:hint="default"/>
      </w:rPr>
    </w:lvl>
    <w:lvl w:ilvl="5" w:tplc="91002780">
      <w:start w:val="1"/>
      <w:numFmt w:val="bullet"/>
      <w:lvlText w:val="•"/>
      <w:lvlJc w:val="left"/>
      <w:pPr>
        <w:ind w:left="5208" w:hanging="360"/>
      </w:pPr>
      <w:rPr>
        <w:rFonts w:hint="default"/>
      </w:rPr>
    </w:lvl>
    <w:lvl w:ilvl="6" w:tplc="9EF230D8">
      <w:start w:val="1"/>
      <w:numFmt w:val="bullet"/>
      <w:lvlText w:val="•"/>
      <w:lvlJc w:val="left"/>
      <w:pPr>
        <w:ind w:left="6371" w:hanging="360"/>
      </w:pPr>
      <w:rPr>
        <w:rFonts w:hint="default"/>
      </w:rPr>
    </w:lvl>
    <w:lvl w:ilvl="7" w:tplc="4CAA6FCC">
      <w:start w:val="1"/>
      <w:numFmt w:val="bullet"/>
      <w:lvlText w:val="•"/>
      <w:lvlJc w:val="left"/>
      <w:pPr>
        <w:ind w:left="7533" w:hanging="360"/>
      </w:pPr>
      <w:rPr>
        <w:rFonts w:hint="default"/>
      </w:rPr>
    </w:lvl>
    <w:lvl w:ilvl="8" w:tplc="6D442B08">
      <w:start w:val="1"/>
      <w:numFmt w:val="bullet"/>
      <w:lvlText w:val="•"/>
      <w:lvlJc w:val="left"/>
      <w:pPr>
        <w:ind w:left="8695" w:hanging="360"/>
      </w:pPr>
      <w:rPr>
        <w:rFonts w:hint="default"/>
      </w:rPr>
    </w:lvl>
  </w:abstractNum>
  <w:abstractNum w:abstractNumId="19" w15:restartNumberingAfterBreak="0">
    <w:nsid w:val="5581744A"/>
    <w:multiLevelType w:val="hybridMultilevel"/>
    <w:tmpl w:val="032644C6"/>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B4A44"/>
    <w:multiLevelType w:val="hybridMultilevel"/>
    <w:tmpl w:val="C1C8B144"/>
    <w:lvl w:ilvl="0" w:tplc="0FD6EF6A">
      <w:start w:val="1"/>
      <w:numFmt w:val="bullet"/>
      <w:lvlText w:val=""/>
      <w:lvlJc w:val="left"/>
      <w:pPr>
        <w:ind w:left="295" w:hanging="192"/>
      </w:pPr>
      <w:rPr>
        <w:rFonts w:ascii="Symbol" w:eastAsia="Symbol" w:hAnsi="Symbol" w:hint="default"/>
        <w:w w:val="46"/>
        <w:sz w:val="16"/>
        <w:szCs w:val="16"/>
      </w:rPr>
    </w:lvl>
    <w:lvl w:ilvl="1" w:tplc="7806FF94">
      <w:start w:val="1"/>
      <w:numFmt w:val="bullet"/>
      <w:lvlText w:val="•"/>
      <w:lvlJc w:val="left"/>
      <w:pPr>
        <w:ind w:left="458" w:hanging="192"/>
      </w:pPr>
      <w:rPr>
        <w:rFonts w:hint="default"/>
      </w:rPr>
    </w:lvl>
    <w:lvl w:ilvl="2" w:tplc="9EC47270">
      <w:start w:val="1"/>
      <w:numFmt w:val="bullet"/>
      <w:lvlText w:val="•"/>
      <w:lvlJc w:val="left"/>
      <w:pPr>
        <w:ind w:left="616" w:hanging="192"/>
      </w:pPr>
      <w:rPr>
        <w:rFonts w:hint="default"/>
      </w:rPr>
    </w:lvl>
    <w:lvl w:ilvl="3" w:tplc="9190C396">
      <w:start w:val="1"/>
      <w:numFmt w:val="bullet"/>
      <w:lvlText w:val="•"/>
      <w:lvlJc w:val="left"/>
      <w:pPr>
        <w:ind w:left="775" w:hanging="192"/>
      </w:pPr>
      <w:rPr>
        <w:rFonts w:hint="default"/>
      </w:rPr>
    </w:lvl>
    <w:lvl w:ilvl="4" w:tplc="FEDCD20A">
      <w:start w:val="1"/>
      <w:numFmt w:val="bullet"/>
      <w:lvlText w:val="•"/>
      <w:lvlJc w:val="left"/>
      <w:pPr>
        <w:ind w:left="933" w:hanging="192"/>
      </w:pPr>
      <w:rPr>
        <w:rFonts w:hint="default"/>
      </w:rPr>
    </w:lvl>
    <w:lvl w:ilvl="5" w:tplc="3F483444">
      <w:start w:val="1"/>
      <w:numFmt w:val="bullet"/>
      <w:lvlText w:val="•"/>
      <w:lvlJc w:val="left"/>
      <w:pPr>
        <w:ind w:left="1092" w:hanging="192"/>
      </w:pPr>
      <w:rPr>
        <w:rFonts w:hint="default"/>
      </w:rPr>
    </w:lvl>
    <w:lvl w:ilvl="6" w:tplc="7494F74C">
      <w:start w:val="1"/>
      <w:numFmt w:val="bullet"/>
      <w:lvlText w:val="•"/>
      <w:lvlJc w:val="left"/>
      <w:pPr>
        <w:ind w:left="1250" w:hanging="192"/>
      </w:pPr>
      <w:rPr>
        <w:rFonts w:hint="default"/>
      </w:rPr>
    </w:lvl>
    <w:lvl w:ilvl="7" w:tplc="EB001A44">
      <w:start w:val="1"/>
      <w:numFmt w:val="bullet"/>
      <w:lvlText w:val="•"/>
      <w:lvlJc w:val="left"/>
      <w:pPr>
        <w:ind w:left="1408" w:hanging="192"/>
      </w:pPr>
      <w:rPr>
        <w:rFonts w:hint="default"/>
      </w:rPr>
    </w:lvl>
    <w:lvl w:ilvl="8" w:tplc="E3F85F1E">
      <w:start w:val="1"/>
      <w:numFmt w:val="bullet"/>
      <w:lvlText w:val="•"/>
      <w:lvlJc w:val="left"/>
      <w:pPr>
        <w:ind w:left="1567" w:hanging="192"/>
      </w:pPr>
      <w:rPr>
        <w:rFonts w:hint="default"/>
      </w:rPr>
    </w:lvl>
  </w:abstractNum>
  <w:abstractNum w:abstractNumId="22" w15:restartNumberingAfterBreak="0">
    <w:nsid w:val="63AB67E8"/>
    <w:multiLevelType w:val="hybridMultilevel"/>
    <w:tmpl w:val="FA4CBD82"/>
    <w:lvl w:ilvl="0" w:tplc="AADAF06C">
      <w:start w:val="1"/>
      <w:numFmt w:val="bullet"/>
      <w:lvlText w:val=""/>
      <w:lvlJc w:val="left"/>
      <w:pPr>
        <w:ind w:left="242" w:hanging="140"/>
      </w:pPr>
      <w:rPr>
        <w:rFonts w:ascii="Symbol" w:eastAsia="Symbol" w:hAnsi="Symbol" w:hint="default"/>
        <w:w w:val="46"/>
        <w:sz w:val="16"/>
        <w:szCs w:val="16"/>
      </w:rPr>
    </w:lvl>
    <w:lvl w:ilvl="1" w:tplc="0BCCCAD4">
      <w:start w:val="1"/>
      <w:numFmt w:val="bullet"/>
      <w:lvlText w:val="•"/>
      <w:lvlJc w:val="left"/>
      <w:pPr>
        <w:ind w:left="404" w:hanging="140"/>
      </w:pPr>
      <w:rPr>
        <w:rFonts w:hint="default"/>
      </w:rPr>
    </w:lvl>
    <w:lvl w:ilvl="2" w:tplc="D1509BE8">
      <w:start w:val="1"/>
      <w:numFmt w:val="bullet"/>
      <w:lvlText w:val="•"/>
      <w:lvlJc w:val="left"/>
      <w:pPr>
        <w:ind w:left="569" w:hanging="140"/>
      </w:pPr>
      <w:rPr>
        <w:rFonts w:hint="default"/>
      </w:rPr>
    </w:lvl>
    <w:lvl w:ilvl="3" w:tplc="BA980468">
      <w:start w:val="1"/>
      <w:numFmt w:val="bullet"/>
      <w:lvlText w:val="•"/>
      <w:lvlJc w:val="left"/>
      <w:pPr>
        <w:ind w:left="734" w:hanging="140"/>
      </w:pPr>
      <w:rPr>
        <w:rFonts w:hint="default"/>
      </w:rPr>
    </w:lvl>
    <w:lvl w:ilvl="4" w:tplc="760652BE">
      <w:start w:val="1"/>
      <w:numFmt w:val="bullet"/>
      <w:lvlText w:val="•"/>
      <w:lvlJc w:val="left"/>
      <w:pPr>
        <w:ind w:left="898" w:hanging="140"/>
      </w:pPr>
      <w:rPr>
        <w:rFonts w:hint="default"/>
      </w:rPr>
    </w:lvl>
    <w:lvl w:ilvl="5" w:tplc="94002C36">
      <w:start w:val="1"/>
      <w:numFmt w:val="bullet"/>
      <w:lvlText w:val="•"/>
      <w:lvlJc w:val="left"/>
      <w:pPr>
        <w:ind w:left="1063" w:hanging="140"/>
      </w:pPr>
      <w:rPr>
        <w:rFonts w:hint="default"/>
      </w:rPr>
    </w:lvl>
    <w:lvl w:ilvl="6" w:tplc="61A2D9DA">
      <w:start w:val="1"/>
      <w:numFmt w:val="bullet"/>
      <w:lvlText w:val="•"/>
      <w:lvlJc w:val="left"/>
      <w:pPr>
        <w:ind w:left="1228" w:hanging="140"/>
      </w:pPr>
      <w:rPr>
        <w:rFonts w:hint="default"/>
      </w:rPr>
    </w:lvl>
    <w:lvl w:ilvl="7" w:tplc="32D81A6A">
      <w:start w:val="1"/>
      <w:numFmt w:val="bullet"/>
      <w:lvlText w:val="•"/>
      <w:lvlJc w:val="left"/>
      <w:pPr>
        <w:ind w:left="1392" w:hanging="140"/>
      </w:pPr>
      <w:rPr>
        <w:rFonts w:hint="default"/>
      </w:rPr>
    </w:lvl>
    <w:lvl w:ilvl="8" w:tplc="AF68BD8E">
      <w:start w:val="1"/>
      <w:numFmt w:val="bullet"/>
      <w:lvlText w:val="•"/>
      <w:lvlJc w:val="left"/>
      <w:pPr>
        <w:ind w:left="1557" w:hanging="140"/>
      </w:pPr>
      <w:rPr>
        <w:rFonts w:hint="default"/>
      </w:rPr>
    </w:lvl>
  </w:abstractNum>
  <w:abstractNum w:abstractNumId="23" w15:restartNumberingAfterBreak="0">
    <w:nsid w:val="64392105"/>
    <w:multiLevelType w:val="hybridMultilevel"/>
    <w:tmpl w:val="0CB6FE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417B00"/>
    <w:multiLevelType w:val="hybridMultilevel"/>
    <w:tmpl w:val="07D4B890"/>
    <w:lvl w:ilvl="0" w:tplc="000F0409">
      <w:start w:val="1"/>
      <w:numFmt w:val="decimal"/>
      <w:pStyle w:val="List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ECB29DA"/>
    <w:multiLevelType w:val="hybridMultilevel"/>
    <w:tmpl w:val="7CBCBAEC"/>
    <w:lvl w:ilvl="0" w:tplc="7D9EA3E0">
      <w:start w:val="1"/>
      <w:numFmt w:val="bullet"/>
      <w:lvlText w:val=""/>
      <w:lvlJc w:val="left"/>
      <w:pPr>
        <w:ind w:left="242" w:hanging="140"/>
      </w:pPr>
      <w:rPr>
        <w:rFonts w:ascii="Symbol" w:eastAsia="Symbol" w:hAnsi="Symbol" w:hint="default"/>
        <w:w w:val="46"/>
        <w:sz w:val="16"/>
        <w:szCs w:val="16"/>
      </w:rPr>
    </w:lvl>
    <w:lvl w:ilvl="1" w:tplc="53EE3086">
      <w:start w:val="1"/>
      <w:numFmt w:val="bullet"/>
      <w:lvlText w:val="•"/>
      <w:lvlJc w:val="left"/>
      <w:pPr>
        <w:ind w:left="404" w:hanging="140"/>
      </w:pPr>
      <w:rPr>
        <w:rFonts w:hint="default"/>
      </w:rPr>
    </w:lvl>
    <w:lvl w:ilvl="2" w:tplc="CE504E98">
      <w:start w:val="1"/>
      <w:numFmt w:val="bullet"/>
      <w:lvlText w:val="•"/>
      <w:lvlJc w:val="left"/>
      <w:pPr>
        <w:ind w:left="569" w:hanging="140"/>
      </w:pPr>
      <w:rPr>
        <w:rFonts w:hint="default"/>
      </w:rPr>
    </w:lvl>
    <w:lvl w:ilvl="3" w:tplc="6B4E144A">
      <w:start w:val="1"/>
      <w:numFmt w:val="bullet"/>
      <w:lvlText w:val="•"/>
      <w:lvlJc w:val="left"/>
      <w:pPr>
        <w:ind w:left="734" w:hanging="140"/>
      </w:pPr>
      <w:rPr>
        <w:rFonts w:hint="default"/>
      </w:rPr>
    </w:lvl>
    <w:lvl w:ilvl="4" w:tplc="E042C58C">
      <w:start w:val="1"/>
      <w:numFmt w:val="bullet"/>
      <w:lvlText w:val="•"/>
      <w:lvlJc w:val="left"/>
      <w:pPr>
        <w:ind w:left="898" w:hanging="140"/>
      </w:pPr>
      <w:rPr>
        <w:rFonts w:hint="default"/>
      </w:rPr>
    </w:lvl>
    <w:lvl w:ilvl="5" w:tplc="0DF6D900">
      <w:start w:val="1"/>
      <w:numFmt w:val="bullet"/>
      <w:lvlText w:val="•"/>
      <w:lvlJc w:val="left"/>
      <w:pPr>
        <w:ind w:left="1063" w:hanging="140"/>
      </w:pPr>
      <w:rPr>
        <w:rFonts w:hint="default"/>
      </w:rPr>
    </w:lvl>
    <w:lvl w:ilvl="6" w:tplc="728CE118">
      <w:start w:val="1"/>
      <w:numFmt w:val="bullet"/>
      <w:lvlText w:val="•"/>
      <w:lvlJc w:val="left"/>
      <w:pPr>
        <w:ind w:left="1228" w:hanging="140"/>
      </w:pPr>
      <w:rPr>
        <w:rFonts w:hint="default"/>
      </w:rPr>
    </w:lvl>
    <w:lvl w:ilvl="7" w:tplc="F5CA005C">
      <w:start w:val="1"/>
      <w:numFmt w:val="bullet"/>
      <w:lvlText w:val="•"/>
      <w:lvlJc w:val="left"/>
      <w:pPr>
        <w:ind w:left="1392" w:hanging="140"/>
      </w:pPr>
      <w:rPr>
        <w:rFonts w:hint="default"/>
      </w:rPr>
    </w:lvl>
    <w:lvl w:ilvl="8" w:tplc="2F260D62">
      <w:start w:val="1"/>
      <w:numFmt w:val="bullet"/>
      <w:lvlText w:val="•"/>
      <w:lvlJc w:val="left"/>
      <w:pPr>
        <w:ind w:left="1557" w:hanging="140"/>
      </w:pPr>
      <w:rPr>
        <w:rFonts w:hint="default"/>
      </w:rPr>
    </w:lvl>
  </w:abstractNum>
  <w:abstractNum w:abstractNumId="26" w15:restartNumberingAfterBreak="0">
    <w:nsid w:val="7095432B"/>
    <w:multiLevelType w:val="hybridMultilevel"/>
    <w:tmpl w:val="CCC672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0F7892"/>
    <w:multiLevelType w:val="hybridMultilevel"/>
    <w:tmpl w:val="A45E4CB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AB2BAE"/>
    <w:multiLevelType w:val="hybridMultilevel"/>
    <w:tmpl w:val="D06C4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A76AE"/>
    <w:multiLevelType w:val="hybridMultilevel"/>
    <w:tmpl w:val="C9E04C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19"/>
  </w:num>
  <w:num w:numId="5">
    <w:abstractNumId w:val="14"/>
  </w:num>
  <w:num w:numId="6">
    <w:abstractNumId w:val="2"/>
  </w:num>
  <w:num w:numId="7">
    <w:abstractNumId w:val="15"/>
  </w:num>
  <w:num w:numId="8">
    <w:abstractNumId w:val="28"/>
  </w:num>
  <w:num w:numId="9">
    <w:abstractNumId w:val="26"/>
  </w:num>
  <w:num w:numId="10">
    <w:abstractNumId w:val="17"/>
  </w:num>
  <w:num w:numId="11">
    <w:abstractNumId w:val="1"/>
  </w:num>
  <w:num w:numId="12">
    <w:abstractNumId w:val="29"/>
  </w:num>
  <w:num w:numId="13">
    <w:abstractNumId w:val="23"/>
  </w:num>
  <w:num w:numId="14">
    <w:abstractNumId w:val="27"/>
  </w:num>
  <w:num w:numId="15">
    <w:abstractNumId w:val="7"/>
  </w:num>
  <w:num w:numId="16">
    <w:abstractNumId w:val="13"/>
  </w:num>
  <w:num w:numId="17">
    <w:abstractNumId w:val="5"/>
  </w:num>
  <w:num w:numId="18">
    <w:abstractNumId w:val="4"/>
  </w:num>
  <w:num w:numId="19">
    <w:abstractNumId w:val="16"/>
  </w:num>
  <w:num w:numId="20">
    <w:abstractNumId w:val="0"/>
  </w:num>
  <w:num w:numId="21">
    <w:abstractNumId w:val="6"/>
  </w:num>
  <w:num w:numId="22">
    <w:abstractNumId w:val="21"/>
  </w:num>
  <w:num w:numId="23">
    <w:abstractNumId w:val="9"/>
  </w:num>
  <w:num w:numId="24">
    <w:abstractNumId w:val="25"/>
  </w:num>
  <w:num w:numId="25">
    <w:abstractNumId w:val="22"/>
  </w:num>
  <w:num w:numId="26">
    <w:abstractNumId w:val="10"/>
  </w:num>
  <w:num w:numId="27">
    <w:abstractNumId w:val="11"/>
  </w:num>
  <w:num w:numId="28">
    <w:abstractNumId w:val="12"/>
  </w:num>
  <w:num w:numId="29">
    <w:abstractNumId w:val="18"/>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49"/>
    <w:rsid w:val="00031F2B"/>
    <w:rsid w:val="00036732"/>
    <w:rsid w:val="000C343E"/>
    <w:rsid w:val="000D5669"/>
    <w:rsid w:val="00103C46"/>
    <w:rsid w:val="001129B2"/>
    <w:rsid w:val="001675A9"/>
    <w:rsid w:val="001A1D4E"/>
    <w:rsid w:val="00253A92"/>
    <w:rsid w:val="00260A6F"/>
    <w:rsid w:val="002B35D6"/>
    <w:rsid w:val="002F0369"/>
    <w:rsid w:val="00371631"/>
    <w:rsid w:val="0044225D"/>
    <w:rsid w:val="00473A03"/>
    <w:rsid w:val="00497D84"/>
    <w:rsid w:val="004A226C"/>
    <w:rsid w:val="004A4CDF"/>
    <w:rsid w:val="00541A70"/>
    <w:rsid w:val="005D54F7"/>
    <w:rsid w:val="00615FC6"/>
    <w:rsid w:val="00666B88"/>
    <w:rsid w:val="007F4725"/>
    <w:rsid w:val="00855D52"/>
    <w:rsid w:val="0086048F"/>
    <w:rsid w:val="008C064C"/>
    <w:rsid w:val="0092485A"/>
    <w:rsid w:val="0092775A"/>
    <w:rsid w:val="009C314D"/>
    <w:rsid w:val="009F75F7"/>
    <w:rsid w:val="00A872C2"/>
    <w:rsid w:val="00A95D14"/>
    <w:rsid w:val="00A97D5C"/>
    <w:rsid w:val="00AE3C1C"/>
    <w:rsid w:val="00B445A9"/>
    <w:rsid w:val="00B70DAA"/>
    <w:rsid w:val="00BA1793"/>
    <w:rsid w:val="00BE26B5"/>
    <w:rsid w:val="00C51C87"/>
    <w:rsid w:val="00CD7E8E"/>
    <w:rsid w:val="00CE4487"/>
    <w:rsid w:val="00D6253A"/>
    <w:rsid w:val="00DC6CBE"/>
    <w:rsid w:val="00DD6C49"/>
    <w:rsid w:val="00DF49D0"/>
    <w:rsid w:val="00DF4E94"/>
    <w:rsid w:val="00E74047"/>
    <w:rsid w:val="00EC0D80"/>
    <w:rsid w:val="00EE68B5"/>
    <w:rsid w:val="00F27E19"/>
    <w:rsid w:val="00F30557"/>
    <w:rsid w:val="00FC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A09D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1D4E"/>
    <w:rPr>
      <w:rFonts w:ascii="Arial" w:eastAsia="Times" w:hAnsi="Arial" w:cs="Times New Roman"/>
    </w:rPr>
  </w:style>
  <w:style w:type="paragraph" w:styleId="Heading1">
    <w:name w:val="heading 1"/>
    <w:basedOn w:val="Normal"/>
    <w:next w:val="Normal"/>
    <w:link w:val="Heading1Char"/>
    <w:qFormat/>
    <w:rsid w:val="001A1D4E"/>
    <w:pPr>
      <w:keepNext/>
      <w:spacing w:before="240" w:after="60"/>
      <w:outlineLvl w:val="0"/>
    </w:pPr>
    <w:rPr>
      <w:b/>
      <w:kern w:val="32"/>
      <w:sz w:val="32"/>
      <w:szCs w:val="32"/>
    </w:rPr>
  </w:style>
  <w:style w:type="paragraph" w:styleId="Heading2">
    <w:name w:val="heading 2"/>
    <w:basedOn w:val="Normal"/>
    <w:next w:val="Normal"/>
    <w:link w:val="Heading2Char"/>
    <w:qFormat/>
    <w:rsid w:val="001A1D4E"/>
    <w:pPr>
      <w:keepNext/>
      <w:spacing w:before="60"/>
      <w:ind w:left="360"/>
      <w:outlineLvl w:val="1"/>
    </w:pPr>
    <w:rPr>
      <w:rFonts w:eastAsia="Times New Roman"/>
      <w:u w:val="single"/>
      <w:lang w:val="x-none" w:eastAsia="x-none"/>
    </w:rPr>
  </w:style>
  <w:style w:type="paragraph" w:styleId="Heading3">
    <w:name w:val="heading 3"/>
    <w:basedOn w:val="Normal"/>
    <w:next w:val="Normal"/>
    <w:link w:val="Heading3Char"/>
    <w:qFormat/>
    <w:rsid w:val="001A1D4E"/>
    <w:pPr>
      <w:keepNext/>
      <w:spacing w:before="60"/>
      <w:ind w:left="720"/>
      <w:outlineLvl w:val="2"/>
    </w:pPr>
    <w:rPr>
      <w:rFonts w:eastAsia="Times New Roman"/>
      <w:i/>
      <w:lang w:val="x-none" w:eastAsia="x-none"/>
    </w:rPr>
  </w:style>
  <w:style w:type="paragraph" w:styleId="Heading4">
    <w:name w:val="heading 4"/>
    <w:basedOn w:val="Normal"/>
    <w:next w:val="Normal"/>
    <w:link w:val="Heading4Char"/>
    <w:qFormat/>
    <w:rsid w:val="001A1D4E"/>
    <w:pPr>
      <w:keepNext/>
      <w:outlineLvl w:val="3"/>
    </w:pPr>
    <w:rPr>
      <w:sz w:val="52"/>
    </w:rPr>
  </w:style>
  <w:style w:type="paragraph" w:styleId="Heading5">
    <w:name w:val="heading 5"/>
    <w:basedOn w:val="Normal"/>
    <w:next w:val="Normal"/>
    <w:link w:val="Heading5Char"/>
    <w:qFormat/>
    <w:rsid w:val="001A1D4E"/>
    <w:pPr>
      <w:keepNext/>
      <w:outlineLvl w:val="4"/>
    </w:pPr>
    <w:rPr>
      <w:sz w:val="44"/>
      <w:lang w:val="x-none" w:eastAsia="x-none"/>
    </w:rPr>
  </w:style>
  <w:style w:type="paragraph" w:styleId="Heading6">
    <w:name w:val="heading 6"/>
    <w:basedOn w:val="Normal"/>
    <w:next w:val="Normal"/>
    <w:link w:val="Heading6Char"/>
    <w:qFormat/>
    <w:rsid w:val="001A1D4E"/>
    <w:pPr>
      <w:keepNext/>
      <w:ind w:left="864"/>
      <w:outlineLvl w:val="5"/>
    </w:pPr>
    <w:rPr>
      <w:sz w:val="32"/>
      <w:lang w:val="x-none" w:eastAsia="x-none"/>
    </w:rPr>
  </w:style>
  <w:style w:type="paragraph" w:styleId="Heading7">
    <w:name w:val="heading 7"/>
    <w:basedOn w:val="Normal"/>
    <w:next w:val="Normal"/>
    <w:link w:val="Heading7Char"/>
    <w:qFormat/>
    <w:rsid w:val="001A1D4E"/>
    <w:pPr>
      <w:keepNext/>
      <w:outlineLvl w:val="6"/>
    </w:pPr>
    <w:rPr>
      <w:b/>
      <w:lang w:val="x-none" w:eastAsia="x-none"/>
    </w:rPr>
  </w:style>
  <w:style w:type="paragraph" w:styleId="Heading8">
    <w:name w:val="heading 8"/>
    <w:basedOn w:val="Normal"/>
    <w:next w:val="Normal"/>
    <w:link w:val="Heading8Char"/>
    <w:qFormat/>
    <w:rsid w:val="001A1D4E"/>
    <w:pPr>
      <w:keepNext/>
      <w:outlineLvl w:val="7"/>
    </w:pPr>
    <w:rPr>
      <w:i/>
      <w:sz w:val="22"/>
    </w:rPr>
  </w:style>
  <w:style w:type="paragraph" w:styleId="Heading9">
    <w:name w:val="heading 9"/>
    <w:basedOn w:val="Normal"/>
    <w:next w:val="Normal"/>
    <w:link w:val="Heading9Char"/>
    <w:qFormat/>
    <w:rsid w:val="001A1D4E"/>
    <w:pPr>
      <w:keepNext/>
      <w:outlineLvl w:val="8"/>
    </w:pPr>
    <w:rPr>
      <w:b/>
      <w:i/>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6C49"/>
    <w:pPr>
      <w:tabs>
        <w:tab w:val="center" w:pos="4680"/>
        <w:tab w:val="right" w:pos="9360"/>
      </w:tabs>
    </w:pPr>
  </w:style>
  <w:style w:type="character" w:customStyle="1" w:styleId="HeaderChar">
    <w:name w:val="Header Char"/>
    <w:basedOn w:val="DefaultParagraphFont"/>
    <w:link w:val="Header"/>
    <w:rsid w:val="00DD6C49"/>
  </w:style>
  <w:style w:type="paragraph" w:styleId="Footer">
    <w:name w:val="footer"/>
    <w:basedOn w:val="Normal"/>
    <w:link w:val="FooterChar"/>
    <w:unhideWhenUsed/>
    <w:rsid w:val="00DD6C49"/>
    <w:pPr>
      <w:tabs>
        <w:tab w:val="center" w:pos="4680"/>
        <w:tab w:val="right" w:pos="9360"/>
      </w:tabs>
    </w:pPr>
  </w:style>
  <w:style w:type="character" w:customStyle="1" w:styleId="FooterChar">
    <w:name w:val="Footer Char"/>
    <w:basedOn w:val="DefaultParagraphFont"/>
    <w:link w:val="Footer"/>
    <w:rsid w:val="00DD6C49"/>
  </w:style>
  <w:style w:type="character" w:styleId="PageNumber">
    <w:name w:val="page number"/>
    <w:basedOn w:val="DefaultParagraphFont"/>
    <w:unhideWhenUsed/>
    <w:rsid w:val="00DD6C49"/>
  </w:style>
  <w:style w:type="character" w:customStyle="1" w:styleId="Heading1Char">
    <w:name w:val="Heading 1 Char"/>
    <w:basedOn w:val="DefaultParagraphFont"/>
    <w:link w:val="Heading1"/>
    <w:rsid w:val="001A1D4E"/>
    <w:rPr>
      <w:rFonts w:ascii="Arial" w:eastAsia="Times" w:hAnsi="Arial" w:cs="Times New Roman"/>
      <w:b/>
      <w:kern w:val="32"/>
      <w:sz w:val="32"/>
      <w:szCs w:val="32"/>
    </w:rPr>
  </w:style>
  <w:style w:type="character" w:customStyle="1" w:styleId="Heading2Char">
    <w:name w:val="Heading 2 Char"/>
    <w:basedOn w:val="DefaultParagraphFont"/>
    <w:link w:val="Heading2"/>
    <w:rsid w:val="001A1D4E"/>
    <w:rPr>
      <w:rFonts w:ascii="Arial" w:eastAsia="Times New Roman" w:hAnsi="Arial" w:cs="Times New Roman"/>
      <w:u w:val="single"/>
      <w:lang w:val="x-none" w:eastAsia="x-none"/>
    </w:rPr>
  </w:style>
  <w:style w:type="character" w:customStyle="1" w:styleId="Heading3Char">
    <w:name w:val="Heading 3 Char"/>
    <w:basedOn w:val="DefaultParagraphFont"/>
    <w:link w:val="Heading3"/>
    <w:rsid w:val="001A1D4E"/>
    <w:rPr>
      <w:rFonts w:ascii="Arial" w:eastAsia="Times New Roman" w:hAnsi="Arial" w:cs="Times New Roman"/>
      <w:i/>
      <w:lang w:val="x-none" w:eastAsia="x-none"/>
    </w:rPr>
  </w:style>
  <w:style w:type="character" w:customStyle="1" w:styleId="Heading4Char">
    <w:name w:val="Heading 4 Char"/>
    <w:basedOn w:val="DefaultParagraphFont"/>
    <w:link w:val="Heading4"/>
    <w:rsid w:val="001A1D4E"/>
    <w:rPr>
      <w:rFonts w:ascii="Arial" w:eastAsia="Times" w:hAnsi="Arial" w:cs="Times New Roman"/>
      <w:sz w:val="52"/>
    </w:rPr>
  </w:style>
  <w:style w:type="character" w:customStyle="1" w:styleId="Heading5Char">
    <w:name w:val="Heading 5 Char"/>
    <w:basedOn w:val="DefaultParagraphFont"/>
    <w:link w:val="Heading5"/>
    <w:rsid w:val="001A1D4E"/>
    <w:rPr>
      <w:rFonts w:ascii="Arial" w:eastAsia="Times" w:hAnsi="Arial" w:cs="Times New Roman"/>
      <w:sz w:val="44"/>
      <w:lang w:val="x-none" w:eastAsia="x-none"/>
    </w:rPr>
  </w:style>
  <w:style w:type="character" w:customStyle="1" w:styleId="Heading6Char">
    <w:name w:val="Heading 6 Char"/>
    <w:basedOn w:val="DefaultParagraphFont"/>
    <w:link w:val="Heading6"/>
    <w:rsid w:val="001A1D4E"/>
    <w:rPr>
      <w:rFonts w:ascii="Arial" w:eastAsia="Times" w:hAnsi="Arial" w:cs="Times New Roman"/>
      <w:sz w:val="32"/>
      <w:lang w:val="x-none" w:eastAsia="x-none"/>
    </w:rPr>
  </w:style>
  <w:style w:type="character" w:customStyle="1" w:styleId="Heading7Char">
    <w:name w:val="Heading 7 Char"/>
    <w:basedOn w:val="DefaultParagraphFont"/>
    <w:link w:val="Heading7"/>
    <w:rsid w:val="001A1D4E"/>
    <w:rPr>
      <w:rFonts w:ascii="Arial" w:eastAsia="Times" w:hAnsi="Arial" w:cs="Times New Roman"/>
      <w:b/>
      <w:lang w:val="x-none" w:eastAsia="x-none"/>
    </w:rPr>
  </w:style>
  <w:style w:type="character" w:customStyle="1" w:styleId="Heading8Char">
    <w:name w:val="Heading 8 Char"/>
    <w:basedOn w:val="DefaultParagraphFont"/>
    <w:link w:val="Heading8"/>
    <w:rsid w:val="001A1D4E"/>
    <w:rPr>
      <w:rFonts w:ascii="Arial" w:eastAsia="Times" w:hAnsi="Arial" w:cs="Times New Roman"/>
      <w:i/>
      <w:sz w:val="22"/>
    </w:rPr>
  </w:style>
  <w:style w:type="character" w:customStyle="1" w:styleId="Heading9Char">
    <w:name w:val="Heading 9 Char"/>
    <w:basedOn w:val="DefaultParagraphFont"/>
    <w:link w:val="Heading9"/>
    <w:rsid w:val="001A1D4E"/>
    <w:rPr>
      <w:rFonts w:ascii="Arial" w:eastAsia="Times" w:hAnsi="Arial" w:cs="Times New Roman"/>
      <w:b/>
      <w:i/>
      <w:sz w:val="16"/>
      <w:lang w:val="x-none" w:eastAsia="x-none"/>
    </w:rPr>
  </w:style>
  <w:style w:type="paragraph" w:styleId="BodyText">
    <w:name w:val="Body Text"/>
    <w:basedOn w:val="Normal"/>
    <w:link w:val="BodyTextChar"/>
    <w:rsid w:val="001A1D4E"/>
    <w:rPr>
      <w:i/>
      <w:sz w:val="20"/>
    </w:rPr>
  </w:style>
  <w:style w:type="character" w:customStyle="1" w:styleId="BodyTextChar">
    <w:name w:val="Body Text Char"/>
    <w:basedOn w:val="DefaultParagraphFont"/>
    <w:link w:val="BodyText"/>
    <w:rsid w:val="001A1D4E"/>
    <w:rPr>
      <w:rFonts w:ascii="Arial" w:eastAsia="Times" w:hAnsi="Arial" w:cs="Times New Roman"/>
      <w:i/>
      <w:sz w:val="20"/>
    </w:rPr>
  </w:style>
  <w:style w:type="paragraph" w:customStyle="1" w:styleId="Word4095Null">
    <w:name w:val="Word4095Null"/>
    <w:rsid w:val="001A1D4E"/>
    <w:pPr>
      <w:spacing w:line="240" w:lineRule="atLeast"/>
    </w:pPr>
    <w:rPr>
      <w:rFonts w:ascii="Times" w:eastAsia="Times" w:hAnsi="Times" w:cs="Times New Roman"/>
    </w:rPr>
  </w:style>
  <w:style w:type="character" w:styleId="Hyperlink">
    <w:name w:val="Hyperlink"/>
    <w:uiPriority w:val="99"/>
    <w:rsid w:val="001A1D4E"/>
    <w:rPr>
      <w:color w:val="0000FF"/>
      <w:u w:val="single"/>
    </w:rPr>
  </w:style>
  <w:style w:type="paragraph" w:customStyle="1" w:styleId="Heading11">
    <w:name w:val="Heading 11"/>
    <w:basedOn w:val="Normal"/>
    <w:rsid w:val="001A1D4E"/>
    <w:rPr>
      <w:rFonts w:eastAsia="Times New Roman"/>
      <w:b/>
      <w:sz w:val="28"/>
    </w:rPr>
  </w:style>
  <w:style w:type="paragraph" w:styleId="BodyText3">
    <w:name w:val="Body Text 3"/>
    <w:basedOn w:val="Normal"/>
    <w:link w:val="BodyText3Char"/>
    <w:rsid w:val="001A1D4E"/>
    <w:pPr>
      <w:spacing w:after="120"/>
    </w:pPr>
    <w:rPr>
      <w:sz w:val="16"/>
      <w:szCs w:val="16"/>
      <w:lang w:val="x-none" w:eastAsia="x-none"/>
    </w:rPr>
  </w:style>
  <w:style w:type="character" w:customStyle="1" w:styleId="BodyText3Char">
    <w:name w:val="Body Text 3 Char"/>
    <w:basedOn w:val="DefaultParagraphFont"/>
    <w:link w:val="BodyText3"/>
    <w:rsid w:val="001A1D4E"/>
    <w:rPr>
      <w:rFonts w:ascii="Arial" w:eastAsia="Times" w:hAnsi="Arial" w:cs="Times New Roman"/>
      <w:sz w:val="16"/>
      <w:szCs w:val="16"/>
      <w:lang w:val="x-none" w:eastAsia="x-none"/>
    </w:rPr>
  </w:style>
  <w:style w:type="paragraph" w:styleId="Caption">
    <w:name w:val="caption"/>
    <w:basedOn w:val="Normal"/>
    <w:next w:val="Normal"/>
    <w:qFormat/>
    <w:rsid w:val="001A1D4E"/>
    <w:rPr>
      <w:sz w:val="36"/>
    </w:rPr>
  </w:style>
  <w:style w:type="paragraph" w:styleId="BodyText2">
    <w:name w:val="Body Text 2"/>
    <w:basedOn w:val="Normal"/>
    <w:link w:val="BodyText2Char"/>
    <w:rsid w:val="001A1D4E"/>
    <w:rPr>
      <w:i/>
      <w:sz w:val="18"/>
    </w:rPr>
  </w:style>
  <w:style w:type="character" w:customStyle="1" w:styleId="BodyText2Char">
    <w:name w:val="Body Text 2 Char"/>
    <w:basedOn w:val="DefaultParagraphFont"/>
    <w:link w:val="BodyText2"/>
    <w:rsid w:val="001A1D4E"/>
    <w:rPr>
      <w:rFonts w:ascii="Arial" w:eastAsia="Times" w:hAnsi="Arial" w:cs="Times New Roman"/>
      <w:i/>
      <w:sz w:val="18"/>
    </w:rPr>
  </w:style>
  <w:style w:type="character" w:customStyle="1" w:styleId="CharChar32">
    <w:name w:val="Char Char32"/>
    <w:rsid w:val="001A1D4E"/>
    <w:rPr>
      <w:rFonts w:ascii="Arial" w:eastAsia="Times" w:hAnsi="Arial"/>
      <w:sz w:val="52"/>
      <w:lang w:val="en-US" w:eastAsia="en-US" w:bidi="ar-SA"/>
    </w:rPr>
  </w:style>
  <w:style w:type="character" w:customStyle="1" w:styleId="CharChar25">
    <w:name w:val="Char Char25"/>
    <w:rsid w:val="001A1D4E"/>
    <w:rPr>
      <w:rFonts w:ascii="Arial" w:eastAsia="Times" w:hAnsi="Arial"/>
      <w:sz w:val="24"/>
      <w:lang w:val="en-US" w:eastAsia="en-US" w:bidi="ar-SA"/>
    </w:rPr>
  </w:style>
  <w:style w:type="table" w:styleId="TableGrid">
    <w:name w:val="Table Grid"/>
    <w:basedOn w:val="TableNormal"/>
    <w:uiPriority w:val="59"/>
    <w:rsid w:val="001A1D4E"/>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1A1D4E"/>
    <w:rPr>
      <w:color w:val="800080"/>
      <w:u w:val="single"/>
    </w:rPr>
  </w:style>
  <w:style w:type="paragraph" w:styleId="CommentText">
    <w:name w:val="annotation text"/>
    <w:basedOn w:val="Normal"/>
    <w:link w:val="CommentTextChar"/>
    <w:uiPriority w:val="99"/>
    <w:unhideWhenUsed/>
    <w:rsid w:val="001A1D4E"/>
    <w:rPr>
      <w:rFonts w:eastAsia="Times New Roman"/>
      <w:lang w:val="x-none" w:eastAsia="x-none"/>
    </w:rPr>
  </w:style>
  <w:style w:type="character" w:customStyle="1" w:styleId="CommentTextChar">
    <w:name w:val="Comment Text Char"/>
    <w:basedOn w:val="DefaultParagraphFont"/>
    <w:link w:val="CommentText"/>
    <w:uiPriority w:val="99"/>
    <w:rsid w:val="001A1D4E"/>
    <w:rPr>
      <w:rFonts w:ascii="Arial" w:eastAsia="Times New Roman" w:hAnsi="Arial" w:cs="Times New Roman"/>
      <w:lang w:val="x-none" w:eastAsia="x-none"/>
    </w:rPr>
  </w:style>
  <w:style w:type="character" w:customStyle="1" w:styleId="CharChar23">
    <w:name w:val="Char Char23"/>
    <w:rsid w:val="001A1D4E"/>
    <w:rPr>
      <w:rFonts w:ascii="Arial" w:eastAsia="Times" w:hAnsi="Arial"/>
      <w:i/>
      <w:lang w:val="en-US" w:eastAsia="en-US" w:bidi="ar-SA"/>
    </w:rPr>
  </w:style>
  <w:style w:type="paragraph" w:styleId="Title">
    <w:name w:val="Title"/>
    <w:basedOn w:val="Normal"/>
    <w:link w:val="TitleChar"/>
    <w:qFormat/>
    <w:rsid w:val="001A1D4E"/>
    <w:pPr>
      <w:jc w:val="center"/>
    </w:pPr>
    <w:rPr>
      <w:b/>
      <w:sz w:val="28"/>
      <w:lang w:val="x-none" w:eastAsia="x-none"/>
    </w:rPr>
  </w:style>
  <w:style w:type="character" w:customStyle="1" w:styleId="TitleChar">
    <w:name w:val="Title Char"/>
    <w:basedOn w:val="DefaultParagraphFont"/>
    <w:link w:val="Title"/>
    <w:rsid w:val="001A1D4E"/>
    <w:rPr>
      <w:rFonts w:ascii="Arial" w:eastAsia="Times" w:hAnsi="Arial" w:cs="Times New Roman"/>
      <w:b/>
      <w:sz w:val="28"/>
      <w:lang w:val="x-none" w:eastAsia="x-none"/>
    </w:rPr>
  </w:style>
  <w:style w:type="paragraph" w:styleId="BodyTextIndent">
    <w:name w:val="Body Text Indent"/>
    <w:basedOn w:val="Normal"/>
    <w:link w:val="BodyTextIndentChar"/>
    <w:rsid w:val="001A1D4E"/>
    <w:pPr>
      <w:spacing w:after="120"/>
      <w:ind w:left="360"/>
    </w:pPr>
    <w:rPr>
      <w:lang w:val="x-none" w:eastAsia="x-none"/>
    </w:rPr>
  </w:style>
  <w:style w:type="character" w:customStyle="1" w:styleId="BodyTextIndentChar">
    <w:name w:val="Body Text Indent Char"/>
    <w:basedOn w:val="DefaultParagraphFont"/>
    <w:link w:val="BodyTextIndent"/>
    <w:rsid w:val="001A1D4E"/>
    <w:rPr>
      <w:rFonts w:ascii="Arial" w:eastAsia="Times" w:hAnsi="Arial" w:cs="Times New Roman"/>
      <w:lang w:val="x-none" w:eastAsia="x-none"/>
    </w:rPr>
  </w:style>
  <w:style w:type="character" w:styleId="FootnoteReference">
    <w:name w:val="footnote reference"/>
    <w:rsid w:val="001A1D4E"/>
    <w:rPr>
      <w:position w:val="6"/>
      <w:sz w:val="16"/>
    </w:rPr>
  </w:style>
  <w:style w:type="paragraph" w:styleId="BodyTextIndent2">
    <w:name w:val="Body Text Indent 2"/>
    <w:basedOn w:val="Normal"/>
    <w:link w:val="BodyTextIndent2Char"/>
    <w:rsid w:val="001A1D4E"/>
    <w:pPr>
      <w:ind w:left="86"/>
    </w:pPr>
    <w:rPr>
      <w:sz w:val="18"/>
      <w:lang w:val="x-none" w:eastAsia="x-none"/>
    </w:rPr>
  </w:style>
  <w:style w:type="character" w:customStyle="1" w:styleId="BodyTextIndent2Char">
    <w:name w:val="Body Text Indent 2 Char"/>
    <w:basedOn w:val="DefaultParagraphFont"/>
    <w:link w:val="BodyTextIndent2"/>
    <w:rsid w:val="001A1D4E"/>
    <w:rPr>
      <w:rFonts w:ascii="Arial" w:eastAsia="Times" w:hAnsi="Arial" w:cs="Times New Roman"/>
      <w:sz w:val="18"/>
      <w:lang w:val="x-none" w:eastAsia="x-none"/>
    </w:rPr>
  </w:style>
  <w:style w:type="paragraph" w:styleId="BodyTextIndent3">
    <w:name w:val="Body Text Indent 3"/>
    <w:basedOn w:val="Normal"/>
    <w:link w:val="BodyTextIndent3Char"/>
    <w:rsid w:val="001A1D4E"/>
    <w:pPr>
      <w:ind w:left="86"/>
    </w:pPr>
    <w:rPr>
      <w:sz w:val="20"/>
      <w:lang w:val="x-none" w:eastAsia="x-none"/>
    </w:rPr>
  </w:style>
  <w:style w:type="character" w:customStyle="1" w:styleId="BodyTextIndent3Char">
    <w:name w:val="Body Text Indent 3 Char"/>
    <w:basedOn w:val="DefaultParagraphFont"/>
    <w:link w:val="BodyTextIndent3"/>
    <w:rsid w:val="001A1D4E"/>
    <w:rPr>
      <w:rFonts w:ascii="Arial" w:eastAsia="Times" w:hAnsi="Arial" w:cs="Times New Roman"/>
      <w:sz w:val="20"/>
      <w:lang w:val="x-none" w:eastAsia="x-none"/>
    </w:rPr>
  </w:style>
  <w:style w:type="paragraph" w:styleId="FootnoteText">
    <w:name w:val="footnote text"/>
    <w:basedOn w:val="Normal"/>
    <w:link w:val="FootnoteTextChar"/>
    <w:rsid w:val="001A1D4E"/>
    <w:rPr>
      <w:rFonts w:ascii="Bookman" w:eastAsia="Times New Roman" w:hAnsi="Bookman"/>
      <w:sz w:val="20"/>
      <w:lang w:val="x-none" w:eastAsia="x-none"/>
    </w:rPr>
  </w:style>
  <w:style w:type="character" w:customStyle="1" w:styleId="FootnoteTextChar">
    <w:name w:val="Footnote Text Char"/>
    <w:basedOn w:val="DefaultParagraphFont"/>
    <w:link w:val="FootnoteText"/>
    <w:rsid w:val="001A1D4E"/>
    <w:rPr>
      <w:rFonts w:ascii="Bookman" w:eastAsia="Times New Roman" w:hAnsi="Bookman" w:cs="Times New Roman"/>
      <w:sz w:val="20"/>
      <w:lang w:val="x-none" w:eastAsia="x-none"/>
    </w:rPr>
  </w:style>
  <w:style w:type="paragraph" w:styleId="Subtitle">
    <w:name w:val="Subtitle"/>
    <w:basedOn w:val="Normal"/>
    <w:link w:val="SubtitleChar"/>
    <w:qFormat/>
    <w:rsid w:val="001A1D4E"/>
    <w:pPr>
      <w:jc w:val="center"/>
    </w:pPr>
    <w:rPr>
      <w:rFonts w:eastAsia="Times New Roman"/>
      <w:b/>
      <w:lang w:val="x-none" w:eastAsia="x-none"/>
    </w:rPr>
  </w:style>
  <w:style w:type="character" w:customStyle="1" w:styleId="SubtitleChar">
    <w:name w:val="Subtitle Char"/>
    <w:basedOn w:val="DefaultParagraphFont"/>
    <w:link w:val="Subtitle"/>
    <w:rsid w:val="001A1D4E"/>
    <w:rPr>
      <w:rFonts w:ascii="Arial" w:eastAsia="Times New Roman" w:hAnsi="Arial" w:cs="Times New Roman"/>
      <w:b/>
      <w:lang w:val="x-none" w:eastAsia="x-none"/>
    </w:rPr>
  </w:style>
  <w:style w:type="paragraph" w:customStyle="1" w:styleId="List1">
    <w:name w:val="List 1"/>
    <w:basedOn w:val="Normal"/>
    <w:rsid w:val="001A1D4E"/>
    <w:pPr>
      <w:numPr>
        <w:numId w:val="1"/>
      </w:numPr>
      <w:ind w:left="180"/>
    </w:pPr>
    <w:rPr>
      <w:rFonts w:eastAsia="Times New Roman"/>
      <w:b/>
      <w:i/>
      <w:sz w:val="20"/>
    </w:rPr>
  </w:style>
  <w:style w:type="paragraph" w:customStyle="1" w:styleId="Headingpmc2">
    <w:name w:val="Heading pmc 2"/>
    <w:basedOn w:val="Heading4"/>
    <w:rsid w:val="001A1D4E"/>
    <w:pPr>
      <w:numPr>
        <w:numId w:val="2"/>
      </w:numPr>
      <w:tabs>
        <w:tab w:val="clear" w:pos="720"/>
      </w:tabs>
      <w:ind w:left="0" w:firstLine="0"/>
    </w:pPr>
    <w:rPr>
      <w:rFonts w:ascii="Comic Sans MS" w:hAnsi="Comic Sans MS"/>
      <w:sz w:val="28"/>
      <w:szCs w:val="28"/>
    </w:rPr>
  </w:style>
  <w:style w:type="paragraph" w:customStyle="1" w:styleId="headingpmc6">
    <w:name w:val="heading pmc 6"/>
    <w:basedOn w:val="Normal"/>
    <w:rsid w:val="001A1D4E"/>
    <w:rPr>
      <w:rFonts w:eastAsia="Times New Roman"/>
      <w:sz w:val="28"/>
      <w:szCs w:val="28"/>
    </w:rPr>
  </w:style>
  <w:style w:type="paragraph" w:customStyle="1" w:styleId="Normal12">
    <w:name w:val="Normal 12"/>
    <w:basedOn w:val="Normal"/>
    <w:rsid w:val="001A1D4E"/>
    <w:rPr>
      <w:rFonts w:ascii="Times New Roman" w:eastAsia="Times New Roman" w:hAnsi="Times New Roman"/>
    </w:rPr>
  </w:style>
  <w:style w:type="paragraph" w:customStyle="1" w:styleId="Headingpmc3">
    <w:name w:val="Heading pmc 3"/>
    <w:basedOn w:val="Heading7"/>
    <w:rsid w:val="001A1D4E"/>
    <w:rPr>
      <w:rFonts w:ascii="Comic Sans MS" w:eastAsia="Times New Roman" w:hAnsi="Comic Sans MS"/>
    </w:rPr>
  </w:style>
  <w:style w:type="paragraph" w:customStyle="1" w:styleId="Headingpmc4">
    <w:name w:val="Heading pmc 4"/>
    <w:basedOn w:val="Heading6"/>
    <w:rsid w:val="001A1D4E"/>
    <w:pPr>
      <w:tabs>
        <w:tab w:val="right" w:pos="9360"/>
      </w:tabs>
      <w:ind w:left="0"/>
    </w:pPr>
    <w:rPr>
      <w:rFonts w:ascii="Comic Sans MS" w:eastAsia="Times New Roman" w:hAnsi="Comic Sans MS"/>
      <w:b/>
      <w:szCs w:val="32"/>
    </w:rPr>
  </w:style>
  <w:style w:type="paragraph" w:customStyle="1" w:styleId="Headingpmc5">
    <w:name w:val="Heading pmc 5"/>
    <w:basedOn w:val="Heading3"/>
    <w:rsid w:val="001A1D4E"/>
    <w:pPr>
      <w:tabs>
        <w:tab w:val="right" w:pos="9180"/>
        <w:tab w:val="right" w:pos="9259"/>
      </w:tabs>
      <w:spacing w:before="0"/>
      <w:ind w:left="0"/>
    </w:pPr>
    <w:rPr>
      <w:rFonts w:ascii="Times New Roman" w:eastAsia="Times" w:hAnsi="Times New Roman"/>
      <w:b/>
      <w:i w:val="0"/>
    </w:rPr>
  </w:style>
  <w:style w:type="paragraph" w:customStyle="1" w:styleId="Headerpmc1">
    <w:name w:val="Header pmc 1"/>
    <w:basedOn w:val="Heading5"/>
    <w:rsid w:val="001A1D4E"/>
    <w:rPr>
      <w:rFonts w:ascii="Comic Sans MS" w:eastAsia="Times New Roman" w:hAnsi="Comic Sans MS"/>
      <w:b/>
      <w:sz w:val="36"/>
      <w:szCs w:val="36"/>
    </w:rPr>
  </w:style>
  <w:style w:type="paragraph" w:customStyle="1" w:styleId="hyperlink2">
    <w:name w:val="hyperlink2"/>
    <w:basedOn w:val="Normal"/>
    <w:rsid w:val="001A1D4E"/>
    <w:rPr>
      <w:rFonts w:ascii="Times New Roman" w:eastAsia="Times New Roman" w:hAnsi="Times New Roman"/>
      <w:u w:val="single"/>
    </w:rPr>
  </w:style>
  <w:style w:type="paragraph" w:customStyle="1" w:styleId="Headerpmc2">
    <w:name w:val="Header pmc 2"/>
    <w:basedOn w:val="Heading4"/>
    <w:rsid w:val="001A1D4E"/>
    <w:rPr>
      <w:rFonts w:ascii="Comic Sans MS" w:hAnsi="Comic Sans MS"/>
      <w:sz w:val="28"/>
      <w:szCs w:val="28"/>
    </w:rPr>
  </w:style>
  <w:style w:type="paragraph" w:customStyle="1" w:styleId="Headerpmc4">
    <w:name w:val="Header pmc 4"/>
    <w:basedOn w:val="Heading6"/>
    <w:rsid w:val="001A1D4E"/>
    <w:pPr>
      <w:tabs>
        <w:tab w:val="right" w:pos="9360"/>
      </w:tabs>
      <w:ind w:left="0"/>
    </w:pPr>
    <w:rPr>
      <w:rFonts w:ascii="Comic Sans MS" w:eastAsia="Times New Roman" w:hAnsi="Comic Sans MS"/>
      <w:b/>
      <w:szCs w:val="32"/>
    </w:rPr>
  </w:style>
  <w:style w:type="paragraph" w:customStyle="1" w:styleId="desc">
    <w:name w:val="desc"/>
    <w:basedOn w:val="Normal"/>
    <w:rsid w:val="001A1D4E"/>
    <w:pPr>
      <w:keepNext/>
      <w:outlineLvl w:val="3"/>
    </w:pPr>
    <w:rPr>
      <w:rFonts w:ascii="Times New Roman" w:eastAsia="Times New Roman" w:hAnsi="Times New Roman"/>
    </w:rPr>
  </w:style>
  <w:style w:type="paragraph" w:customStyle="1" w:styleId="dates">
    <w:name w:val="dates"/>
    <w:basedOn w:val="Normal"/>
    <w:rsid w:val="001A1D4E"/>
    <w:rPr>
      <w:rFonts w:ascii="Times New Roman" w:eastAsia="Times New Roman" w:hAnsi="Times New Roman"/>
      <w:i/>
    </w:rPr>
  </w:style>
  <w:style w:type="paragraph" w:customStyle="1" w:styleId="Headerpmc5">
    <w:name w:val="Header pmc 5"/>
    <w:basedOn w:val="Heading3"/>
    <w:rsid w:val="001A1D4E"/>
    <w:pPr>
      <w:tabs>
        <w:tab w:val="right" w:pos="9360"/>
      </w:tabs>
      <w:spacing w:before="0"/>
      <w:ind w:left="0"/>
    </w:pPr>
    <w:rPr>
      <w:rFonts w:ascii="Times" w:eastAsia="Times" w:hAnsi="Times"/>
      <w:b/>
      <w:i w:val="0"/>
    </w:rPr>
  </w:style>
  <w:style w:type="paragraph" w:customStyle="1" w:styleId="hyperlink20">
    <w:name w:val="hyperlink 2"/>
    <w:basedOn w:val="Normal"/>
    <w:rsid w:val="001A1D4E"/>
    <w:pPr>
      <w:ind w:left="-288" w:firstLine="288"/>
    </w:pPr>
    <w:rPr>
      <w:rFonts w:ascii="Times New Roman" w:eastAsia="Times New Roman" w:hAnsi="Times New Roman"/>
      <w:color w:val="0000FF"/>
      <w:u w:val="single"/>
    </w:rPr>
  </w:style>
  <w:style w:type="paragraph" w:customStyle="1" w:styleId="Headerpmc3">
    <w:name w:val="Header pmc 3"/>
    <w:basedOn w:val="Heading7"/>
    <w:rsid w:val="001A1D4E"/>
    <w:pPr>
      <w:ind w:left="-288" w:firstLine="288"/>
    </w:pPr>
    <w:rPr>
      <w:rFonts w:ascii="Comic Sans MS" w:eastAsia="Times New Roman" w:hAnsi="Comic Sans MS"/>
    </w:rPr>
  </w:style>
  <w:style w:type="character" w:customStyle="1" w:styleId="mainhead">
    <w:name w:val="mainhead"/>
    <w:basedOn w:val="DefaultParagraphFont"/>
    <w:rsid w:val="001A1D4E"/>
  </w:style>
  <w:style w:type="paragraph" w:styleId="NormalWeb">
    <w:name w:val="Normal (Web)"/>
    <w:basedOn w:val="Normal"/>
    <w:uiPriority w:val="99"/>
    <w:rsid w:val="001A1D4E"/>
    <w:pPr>
      <w:spacing w:before="100" w:after="100"/>
    </w:pPr>
    <w:rPr>
      <w:rFonts w:ascii="Times New Roman" w:eastAsia="Times New Roman" w:hAnsi="Times New Roman"/>
    </w:rPr>
  </w:style>
  <w:style w:type="character" w:styleId="Strong">
    <w:name w:val="Strong"/>
    <w:uiPriority w:val="22"/>
    <w:qFormat/>
    <w:rsid w:val="001A1D4E"/>
    <w:rPr>
      <w:b/>
    </w:rPr>
  </w:style>
  <w:style w:type="paragraph" w:customStyle="1" w:styleId="hyperlink1">
    <w:name w:val="hyperlink1"/>
    <w:basedOn w:val="BodyTextIndent"/>
    <w:rsid w:val="001A1D4E"/>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1A1D4E"/>
    <w:rPr>
      <w:rFonts w:ascii="Comic Sans MS" w:eastAsia="Times New Roman" w:hAnsi="Comic Sans MS"/>
      <w:b/>
      <w:sz w:val="36"/>
      <w:szCs w:val="36"/>
    </w:rPr>
  </w:style>
  <w:style w:type="paragraph" w:customStyle="1" w:styleId="Indent1">
    <w:name w:val="Indent1"/>
    <w:basedOn w:val="Normal"/>
    <w:rsid w:val="001A1D4E"/>
    <w:pPr>
      <w:ind w:left="1530" w:hanging="1170"/>
    </w:pPr>
    <w:rPr>
      <w:rFonts w:eastAsia="Times New Roman"/>
      <w:b/>
    </w:rPr>
  </w:style>
  <w:style w:type="paragraph" w:customStyle="1" w:styleId="PMcIndent1">
    <w:name w:val="PMc Indent1"/>
    <w:basedOn w:val="Normal"/>
    <w:rsid w:val="001A1D4E"/>
    <w:pPr>
      <w:ind w:left="360" w:hanging="360"/>
    </w:pPr>
    <w:rPr>
      <w:rFonts w:eastAsia="Times New Roman"/>
      <w:b/>
      <w:sz w:val="28"/>
      <w:szCs w:val="28"/>
    </w:rPr>
  </w:style>
  <w:style w:type="paragraph" w:customStyle="1" w:styleId="Default">
    <w:name w:val="Default"/>
    <w:rsid w:val="001A1D4E"/>
    <w:pPr>
      <w:widowControl w:val="0"/>
      <w:autoSpaceDE w:val="0"/>
      <w:autoSpaceDN w:val="0"/>
      <w:adjustRightInd w:val="0"/>
    </w:pPr>
    <w:rPr>
      <w:rFonts w:ascii="Arial" w:eastAsia="Times New Roman" w:hAnsi="Arial" w:cs="Times New Roman"/>
    </w:rPr>
  </w:style>
  <w:style w:type="paragraph" w:styleId="BlockText">
    <w:name w:val="Block Text"/>
    <w:basedOn w:val="Normal"/>
    <w:rsid w:val="001A1D4E"/>
    <w:pPr>
      <w:ind w:left="1440" w:right="1440"/>
    </w:pPr>
  </w:style>
  <w:style w:type="paragraph" w:customStyle="1" w:styleId="copy">
    <w:name w:val="copy"/>
    <w:basedOn w:val="Normal"/>
    <w:rsid w:val="001A1D4E"/>
    <w:rPr>
      <w:rFonts w:ascii="Verdana" w:eastAsia="Times New Roman" w:hAnsi="Verdana"/>
      <w:sz w:val="17"/>
    </w:rPr>
  </w:style>
  <w:style w:type="paragraph" w:customStyle="1" w:styleId="Heading31">
    <w:name w:val="Heading 31"/>
    <w:basedOn w:val="Normal"/>
    <w:rsid w:val="001A1D4E"/>
    <w:rPr>
      <w:rFonts w:ascii="New York" w:eastAsia="Times New Roman" w:hAnsi="New York"/>
      <w:b/>
      <w:sz w:val="28"/>
    </w:rPr>
  </w:style>
  <w:style w:type="character" w:customStyle="1" w:styleId="CharChar3">
    <w:name w:val="Char Char3"/>
    <w:rsid w:val="001A1D4E"/>
    <w:rPr>
      <w:rFonts w:ascii="Arial" w:hAnsi="Arial"/>
      <w:sz w:val="24"/>
      <w:szCs w:val="24"/>
    </w:rPr>
  </w:style>
  <w:style w:type="paragraph" w:customStyle="1" w:styleId="JSpeer">
    <w:name w:val="JSpeer"/>
    <w:basedOn w:val="Normal"/>
    <w:autoRedefine/>
    <w:rsid w:val="001A1D4E"/>
    <w:rPr>
      <w:rFonts w:ascii="News Gothic MT" w:eastAsia="Times New Roman" w:hAnsi="News Gothic MT"/>
    </w:rPr>
  </w:style>
  <w:style w:type="paragraph" w:customStyle="1" w:styleId="WPDefaults">
    <w:name w:val="WP Defaults"/>
    <w:rsid w:val="001A1D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1A1D4E"/>
  </w:style>
  <w:style w:type="paragraph" w:customStyle="1" w:styleId="Goal">
    <w:name w:val="Goal"/>
    <w:rsid w:val="001A1D4E"/>
    <w:pPr>
      <w:spacing w:line="280" w:lineRule="atLeast"/>
    </w:pPr>
    <w:rPr>
      <w:rFonts w:ascii="SwitzerlandBlack" w:eastAsia="Times New Roman" w:hAnsi="SwitzerlandBlack" w:cs="SwitzerlandBlack"/>
      <w:color w:val="000000"/>
      <w:sz w:val="22"/>
    </w:rPr>
  </w:style>
  <w:style w:type="character" w:customStyle="1" w:styleId="CharChar15">
    <w:name w:val="Char Char15"/>
    <w:rsid w:val="001A1D4E"/>
    <w:rPr>
      <w:rFonts w:ascii="Arial" w:eastAsia="Times" w:hAnsi="Arial"/>
      <w:i/>
      <w:sz w:val="18"/>
    </w:rPr>
  </w:style>
  <w:style w:type="character" w:customStyle="1" w:styleId="CharChar14">
    <w:name w:val="Char Char14"/>
    <w:rsid w:val="001A1D4E"/>
    <w:rPr>
      <w:rFonts w:ascii="Arial" w:eastAsia="Times" w:hAnsi="Arial"/>
      <w:sz w:val="52"/>
    </w:rPr>
  </w:style>
  <w:style w:type="character" w:customStyle="1" w:styleId="CharChar13">
    <w:name w:val="Char Char13"/>
    <w:rsid w:val="001A1D4E"/>
    <w:rPr>
      <w:rFonts w:ascii="Arial" w:eastAsia="Times" w:hAnsi="Arial"/>
      <w:sz w:val="32"/>
    </w:rPr>
  </w:style>
  <w:style w:type="character" w:customStyle="1" w:styleId="CharChar12">
    <w:name w:val="Char Char12"/>
    <w:rsid w:val="001A1D4E"/>
    <w:rPr>
      <w:rFonts w:ascii="Arial" w:eastAsia="Times" w:hAnsi="Arial"/>
      <w:b/>
      <w:sz w:val="24"/>
    </w:rPr>
  </w:style>
  <w:style w:type="character" w:customStyle="1" w:styleId="CharChar11">
    <w:name w:val="Char Char11"/>
    <w:rsid w:val="001A1D4E"/>
    <w:rPr>
      <w:rFonts w:ascii="Arial" w:eastAsia="Times" w:hAnsi="Arial"/>
      <w:i/>
      <w:sz w:val="22"/>
    </w:rPr>
  </w:style>
  <w:style w:type="character" w:customStyle="1" w:styleId="CharChar10">
    <w:name w:val="Char Char10"/>
    <w:rsid w:val="001A1D4E"/>
    <w:rPr>
      <w:rFonts w:ascii="Arial" w:eastAsia="Times" w:hAnsi="Arial"/>
      <w:b/>
      <w:i/>
      <w:sz w:val="16"/>
    </w:rPr>
  </w:style>
  <w:style w:type="character" w:customStyle="1" w:styleId="CharChar9">
    <w:name w:val="Char Char9"/>
    <w:rsid w:val="001A1D4E"/>
    <w:rPr>
      <w:rFonts w:ascii="Arial" w:eastAsia="Times" w:hAnsi="Arial"/>
      <w:b/>
      <w:sz w:val="28"/>
    </w:rPr>
  </w:style>
  <w:style w:type="character" w:customStyle="1" w:styleId="CharChar8">
    <w:name w:val="Char Char8"/>
    <w:rsid w:val="001A1D4E"/>
    <w:rPr>
      <w:rFonts w:ascii="Arial" w:eastAsia="Times" w:hAnsi="Arial"/>
      <w:i/>
    </w:rPr>
  </w:style>
  <w:style w:type="character" w:customStyle="1" w:styleId="CharChar7">
    <w:name w:val="Char Char7"/>
    <w:rsid w:val="001A1D4E"/>
    <w:rPr>
      <w:rFonts w:ascii="Arial" w:eastAsia="Times" w:hAnsi="Arial"/>
      <w:i/>
      <w:sz w:val="18"/>
    </w:rPr>
  </w:style>
  <w:style w:type="character" w:customStyle="1" w:styleId="CharChar6">
    <w:name w:val="Char Char6"/>
    <w:rsid w:val="001A1D4E"/>
    <w:rPr>
      <w:rFonts w:ascii="Arial" w:eastAsia="Times" w:hAnsi="Arial"/>
      <w:i/>
      <w:sz w:val="22"/>
    </w:rPr>
  </w:style>
  <w:style w:type="character" w:customStyle="1" w:styleId="CharChar5">
    <w:name w:val="Char Char5"/>
    <w:rsid w:val="001A1D4E"/>
    <w:rPr>
      <w:rFonts w:ascii="Arial" w:eastAsia="Times" w:hAnsi="Arial"/>
      <w:sz w:val="24"/>
    </w:rPr>
  </w:style>
  <w:style w:type="character" w:customStyle="1" w:styleId="CharChar4">
    <w:name w:val="Char Char4"/>
    <w:rsid w:val="001A1D4E"/>
    <w:rPr>
      <w:rFonts w:ascii="Arial" w:eastAsia="Times" w:hAnsi="Arial"/>
      <w:sz w:val="18"/>
    </w:rPr>
  </w:style>
  <w:style w:type="character" w:customStyle="1" w:styleId="CharChar2">
    <w:name w:val="Char Char2"/>
    <w:rsid w:val="001A1D4E"/>
    <w:rPr>
      <w:rFonts w:ascii="Arial" w:eastAsia="Times" w:hAnsi="Arial"/>
    </w:rPr>
  </w:style>
  <w:style w:type="character" w:customStyle="1" w:styleId="CharChar1">
    <w:name w:val="Char Char1"/>
    <w:rsid w:val="001A1D4E"/>
    <w:rPr>
      <w:rFonts w:ascii="Bookman" w:hAnsi="Bookman"/>
    </w:rPr>
  </w:style>
  <w:style w:type="character" w:customStyle="1" w:styleId="CharChar">
    <w:name w:val="Char Char"/>
    <w:rsid w:val="001A1D4E"/>
    <w:rPr>
      <w:rFonts w:ascii="Arial" w:hAnsi="Arial"/>
      <w:b/>
      <w:sz w:val="24"/>
    </w:rPr>
  </w:style>
  <w:style w:type="paragraph" w:customStyle="1" w:styleId="Standard">
    <w:name w:val="Standard"/>
    <w:rsid w:val="001A1D4E"/>
    <w:pPr>
      <w:tabs>
        <w:tab w:val="left" w:pos="300"/>
      </w:tabs>
    </w:pPr>
    <w:rPr>
      <w:rFonts w:ascii="Switzerland" w:eastAsia="Times New Roman" w:hAnsi="Switzerland" w:cs="Switzerland"/>
      <w:b/>
    </w:rPr>
  </w:style>
  <w:style w:type="character" w:customStyle="1" w:styleId="CharChar18">
    <w:name w:val="Char Char18"/>
    <w:rsid w:val="001A1D4E"/>
    <w:rPr>
      <w:rFonts w:ascii="Arial" w:hAnsi="Arial"/>
      <w:sz w:val="24"/>
      <w:szCs w:val="24"/>
    </w:rPr>
  </w:style>
  <w:style w:type="character" w:customStyle="1" w:styleId="apple-style-span">
    <w:name w:val="apple-style-span"/>
    <w:basedOn w:val="DefaultParagraphFont"/>
    <w:rsid w:val="001A1D4E"/>
  </w:style>
  <w:style w:type="character" w:customStyle="1" w:styleId="apple-converted-space">
    <w:name w:val="apple-converted-space"/>
    <w:basedOn w:val="DefaultParagraphFont"/>
    <w:rsid w:val="001A1D4E"/>
  </w:style>
  <w:style w:type="character" w:styleId="Emphasis">
    <w:name w:val="Emphasis"/>
    <w:qFormat/>
    <w:rsid w:val="001A1D4E"/>
    <w:rPr>
      <w:i/>
      <w:iCs/>
    </w:rPr>
  </w:style>
  <w:style w:type="paragraph" w:customStyle="1" w:styleId="right">
    <w:name w:val="right"/>
    <w:basedOn w:val="Normal"/>
    <w:rsid w:val="001A1D4E"/>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rsid w:val="001A1D4E"/>
    <w:pPr>
      <w:pBdr>
        <w:bottom w:val="single" w:sz="6" w:space="1" w:color="auto"/>
      </w:pBdr>
      <w:jc w:val="center"/>
    </w:pPr>
    <w:rPr>
      <w:rFonts w:eastAsia="Times New Roman"/>
      <w:vanish/>
      <w:sz w:val="16"/>
      <w:szCs w:val="16"/>
      <w:lang w:val="x-none" w:eastAsia="x-none"/>
    </w:rPr>
  </w:style>
  <w:style w:type="character" w:customStyle="1" w:styleId="z-TopofFormChar">
    <w:name w:val="z-Top of Form Char"/>
    <w:basedOn w:val="DefaultParagraphFont"/>
    <w:link w:val="z-TopofForm"/>
    <w:rsid w:val="001A1D4E"/>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1A1D4E"/>
    <w:pPr>
      <w:pBdr>
        <w:top w:val="single" w:sz="6" w:space="1" w:color="auto"/>
      </w:pBdr>
      <w:jc w:val="center"/>
    </w:pPr>
    <w:rPr>
      <w:rFonts w:eastAsia="Times New Roman"/>
      <w:vanish/>
      <w:sz w:val="16"/>
      <w:szCs w:val="16"/>
      <w:lang w:val="x-none" w:eastAsia="x-none"/>
    </w:rPr>
  </w:style>
  <w:style w:type="character" w:customStyle="1" w:styleId="z-BottomofFormChar">
    <w:name w:val="z-Bottom of Form Char"/>
    <w:basedOn w:val="DefaultParagraphFont"/>
    <w:link w:val="z-BottomofForm"/>
    <w:rsid w:val="001A1D4E"/>
    <w:rPr>
      <w:rFonts w:ascii="Arial" w:eastAsia="Times New Roman" w:hAnsi="Arial" w:cs="Times New Roman"/>
      <w:vanish/>
      <w:sz w:val="16"/>
      <w:szCs w:val="16"/>
      <w:lang w:val="x-none" w:eastAsia="x-none"/>
    </w:rPr>
  </w:style>
  <w:style w:type="paragraph" w:customStyle="1" w:styleId="TableGrid1">
    <w:name w:val="Table Grid1"/>
    <w:rsid w:val="001A1D4E"/>
    <w:rPr>
      <w:rFonts w:ascii="Times New Roman" w:eastAsia="ヒラギノ角ゴ Pro W3" w:hAnsi="Times New Roman" w:cs="Times New Roman"/>
      <w:color w:val="000000"/>
    </w:rPr>
  </w:style>
  <w:style w:type="paragraph" w:customStyle="1" w:styleId="msolistparagraph0">
    <w:name w:val="msolistparagraph"/>
    <w:basedOn w:val="Normal"/>
    <w:rsid w:val="001A1D4E"/>
    <w:pPr>
      <w:spacing w:after="200" w:line="276" w:lineRule="auto"/>
      <w:ind w:left="720"/>
    </w:pPr>
    <w:rPr>
      <w:rFonts w:ascii="Calibri" w:eastAsia="Times New Roman" w:hAnsi="Calibri"/>
      <w:sz w:val="22"/>
    </w:rPr>
  </w:style>
  <w:style w:type="character" w:customStyle="1" w:styleId="Heading8Char2">
    <w:name w:val="Heading 8 Char2"/>
    <w:rsid w:val="001A1D4E"/>
    <w:rPr>
      <w:rFonts w:ascii="Arial" w:eastAsia="Times" w:hAnsi="Arial" w:hint="default"/>
      <w:i/>
      <w:sz w:val="22"/>
    </w:rPr>
  </w:style>
  <w:style w:type="character" w:customStyle="1" w:styleId="FooterChar2">
    <w:name w:val="Footer Char2"/>
    <w:rsid w:val="001A1D4E"/>
    <w:rPr>
      <w:rFonts w:ascii="Arial" w:eastAsia="Times" w:hAnsi="Arial" w:hint="default"/>
      <w:sz w:val="24"/>
    </w:rPr>
  </w:style>
  <w:style w:type="character" w:customStyle="1" w:styleId="BodyTextChar2">
    <w:name w:val="Body Text Char2"/>
    <w:rsid w:val="001A1D4E"/>
    <w:rPr>
      <w:rFonts w:ascii="Arial" w:eastAsia="Times" w:hAnsi="Arial" w:hint="default"/>
      <w:i/>
    </w:rPr>
  </w:style>
  <w:style w:type="character" w:customStyle="1" w:styleId="BodyText2Char2">
    <w:name w:val="Body Text 2 Char2"/>
    <w:rsid w:val="001A1D4E"/>
    <w:rPr>
      <w:rFonts w:ascii="Arial" w:eastAsia="Times" w:hAnsi="Arial" w:hint="default"/>
      <w:i/>
      <w:sz w:val="18"/>
    </w:rPr>
  </w:style>
  <w:style w:type="character" w:customStyle="1" w:styleId="CharChar30">
    <w:name w:val="Char Char30"/>
    <w:rsid w:val="001A1D4E"/>
    <w:rPr>
      <w:rFonts w:ascii="Arial" w:eastAsia="Times" w:hAnsi="Arial" w:hint="default"/>
      <w:b/>
      <w:i/>
      <w:sz w:val="28"/>
    </w:rPr>
  </w:style>
  <w:style w:type="character" w:customStyle="1" w:styleId="CharChar29">
    <w:name w:val="Char Char29"/>
    <w:rsid w:val="001A1D4E"/>
    <w:rPr>
      <w:rFonts w:ascii="Arial" w:eastAsia="Times" w:hAnsi="Arial" w:hint="default"/>
      <w:i/>
      <w:sz w:val="18"/>
    </w:rPr>
  </w:style>
  <w:style w:type="character" w:customStyle="1" w:styleId="CharChar28">
    <w:name w:val="Char Char28"/>
    <w:rsid w:val="001A1D4E"/>
    <w:rPr>
      <w:rFonts w:ascii="Arial" w:hAnsi="Arial" w:hint="default"/>
      <w:b/>
      <w:i/>
      <w:sz w:val="26"/>
    </w:rPr>
  </w:style>
  <w:style w:type="character" w:customStyle="1" w:styleId="CharChar27">
    <w:name w:val="Char Char27"/>
    <w:rsid w:val="001A1D4E"/>
    <w:rPr>
      <w:rFonts w:ascii="Arial" w:eastAsia="Times" w:hAnsi="Arial" w:hint="default"/>
      <w:sz w:val="32"/>
    </w:rPr>
  </w:style>
  <w:style w:type="character" w:customStyle="1" w:styleId="CharChar26">
    <w:name w:val="Char Char26"/>
    <w:rsid w:val="001A1D4E"/>
    <w:rPr>
      <w:rFonts w:ascii="Arial" w:eastAsia="Times" w:hAnsi="Arial" w:hint="default"/>
      <w:b/>
      <w:sz w:val="24"/>
    </w:rPr>
  </w:style>
  <w:style w:type="character" w:customStyle="1" w:styleId="CharChar24">
    <w:name w:val="Char Char24"/>
    <w:rsid w:val="001A1D4E"/>
    <w:rPr>
      <w:rFonts w:ascii="Arial" w:eastAsia="Times" w:hAnsi="Arial" w:hint="default"/>
      <w:b/>
      <w:i/>
      <w:sz w:val="16"/>
    </w:rPr>
  </w:style>
  <w:style w:type="character" w:customStyle="1" w:styleId="CharChar31">
    <w:name w:val="Char Char31"/>
    <w:rsid w:val="001A1D4E"/>
    <w:rPr>
      <w:rFonts w:ascii="Arial" w:eastAsia="Times" w:hAnsi="Arial" w:hint="default"/>
      <w:b/>
      <w:kern w:val="32"/>
      <w:sz w:val="32"/>
    </w:rPr>
  </w:style>
  <w:style w:type="character" w:customStyle="1" w:styleId="CharChar22">
    <w:name w:val="Char Char22"/>
    <w:rsid w:val="001A1D4E"/>
    <w:rPr>
      <w:rFonts w:ascii="Arial" w:eastAsia="Times" w:hAnsi="Arial" w:hint="default"/>
      <w:sz w:val="24"/>
    </w:rPr>
  </w:style>
  <w:style w:type="character" w:customStyle="1" w:styleId="CharChar21">
    <w:name w:val="Char Char21"/>
    <w:rsid w:val="001A1D4E"/>
    <w:rPr>
      <w:rFonts w:ascii="Arial" w:eastAsia="Times" w:hAnsi="Arial" w:hint="default"/>
      <w:b/>
      <w:sz w:val="28"/>
    </w:rPr>
  </w:style>
  <w:style w:type="character" w:customStyle="1" w:styleId="CharChar20">
    <w:name w:val="Char Char20"/>
    <w:rsid w:val="001A1D4E"/>
    <w:rPr>
      <w:rFonts w:ascii="Arial" w:eastAsia="Times" w:hAnsi="Arial" w:hint="default"/>
      <w:sz w:val="24"/>
    </w:rPr>
  </w:style>
  <w:style w:type="character" w:customStyle="1" w:styleId="CharChar19">
    <w:name w:val="Char Char19"/>
    <w:rsid w:val="001A1D4E"/>
    <w:rPr>
      <w:rFonts w:ascii="Arial" w:eastAsia="Times" w:hAnsi="Arial" w:hint="default"/>
      <w:sz w:val="18"/>
    </w:rPr>
  </w:style>
  <w:style w:type="character" w:customStyle="1" w:styleId="CharChar17">
    <w:name w:val="Char Char17"/>
    <w:rsid w:val="001A1D4E"/>
    <w:rPr>
      <w:rFonts w:ascii="Bookman" w:hAnsi="Bookman" w:hint="default"/>
    </w:rPr>
  </w:style>
  <w:style w:type="character" w:customStyle="1" w:styleId="CharChar16">
    <w:name w:val="Char Char16"/>
    <w:rsid w:val="001A1D4E"/>
    <w:rPr>
      <w:rFonts w:ascii="Arial" w:hAnsi="Arial" w:hint="default"/>
      <w:b/>
      <w:sz w:val="24"/>
    </w:rPr>
  </w:style>
  <w:style w:type="character" w:customStyle="1" w:styleId="Heading4Char1">
    <w:name w:val="Heading 4 Char1"/>
    <w:rsid w:val="001A1D4E"/>
    <w:rPr>
      <w:rFonts w:ascii="Arial" w:eastAsia="Times" w:hAnsi="Arial" w:hint="default"/>
      <w:sz w:val="52"/>
      <w:lang w:val="en-US" w:eastAsia="en-US"/>
    </w:rPr>
  </w:style>
  <w:style w:type="character" w:customStyle="1" w:styleId="Heading8Char1">
    <w:name w:val="Heading 8 Char1"/>
    <w:rsid w:val="001A1D4E"/>
    <w:rPr>
      <w:rFonts w:ascii="Arial" w:eastAsia="Times" w:hAnsi="Arial" w:hint="default"/>
      <w:i/>
      <w:sz w:val="22"/>
      <w:lang w:val="en-US" w:eastAsia="en-US"/>
    </w:rPr>
  </w:style>
  <w:style w:type="character" w:customStyle="1" w:styleId="FooterChar1">
    <w:name w:val="Footer Char1"/>
    <w:rsid w:val="001A1D4E"/>
    <w:rPr>
      <w:rFonts w:ascii="Arial" w:eastAsia="Times" w:hAnsi="Arial" w:hint="default"/>
      <w:sz w:val="24"/>
      <w:lang w:val="en-US" w:eastAsia="en-US"/>
    </w:rPr>
  </w:style>
  <w:style w:type="character" w:customStyle="1" w:styleId="BodyTextChar1">
    <w:name w:val="Body Text Char1"/>
    <w:rsid w:val="001A1D4E"/>
    <w:rPr>
      <w:rFonts w:ascii="Arial" w:eastAsia="Times" w:hAnsi="Arial" w:hint="default"/>
      <w:i/>
      <w:lang w:val="en-US" w:eastAsia="en-US"/>
    </w:rPr>
  </w:style>
  <w:style w:type="character" w:customStyle="1" w:styleId="BodyText2Char1">
    <w:name w:val="Body Text 2 Char1"/>
    <w:rsid w:val="001A1D4E"/>
    <w:rPr>
      <w:rFonts w:ascii="Arial" w:eastAsia="Times" w:hAnsi="Arial" w:hint="default"/>
      <w:i/>
      <w:sz w:val="18"/>
      <w:lang w:val="en-US" w:eastAsia="en-US"/>
    </w:rPr>
  </w:style>
  <w:style w:type="paragraph" w:customStyle="1" w:styleId="ColorfulList-Accent11">
    <w:name w:val="Colorful List - Accent 11"/>
    <w:basedOn w:val="Normal"/>
    <w:qFormat/>
    <w:rsid w:val="001A1D4E"/>
    <w:pPr>
      <w:spacing w:after="200" w:line="276" w:lineRule="auto"/>
      <w:ind w:left="720"/>
      <w:contextualSpacing/>
    </w:pPr>
    <w:rPr>
      <w:rFonts w:ascii="Calibri" w:eastAsia="Times New Roman" w:hAnsi="Calibri"/>
      <w:sz w:val="22"/>
      <w:szCs w:val="22"/>
      <w:lang w:bidi="en-US"/>
    </w:rPr>
  </w:style>
  <w:style w:type="character" w:styleId="HTMLCite">
    <w:name w:val="HTML Cite"/>
    <w:rsid w:val="001A1D4E"/>
    <w:rPr>
      <w:i/>
      <w:iCs/>
    </w:rPr>
  </w:style>
  <w:style w:type="character" w:customStyle="1" w:styleId="CharChar35">
    <w:name w:val="Char Char35"/>
    <w:rsid w:val="001A1D4E"/>
    <w:rPr>
      <w:rFonts w:ascii="Arial" w:eastAsia="Times" w:hAnsi="Arial" w:cs="Times New Roman"/>
      <w:i/>
      <w:szCs w:val="20"/>
    </w:rPr>
  </w:style>
  <w:style w:type="character" w:customStyle="1" w:styleId="CharChar34">
    <w:name w:val="Char Char34"/>
    <w:rsid w:val="001A1D4E"/>
    <w:rPr>
      <w:rFonts w:ascii="Arial" w:eastAsia="Times" w:hAnsi="Arial" w:cs="Times New Roman"/>
      <w:i/>
      <w:sz w:val="20"/>
      <w:szCs w:val="20"/>
    </w:rPr>
  </w:style>
  <w:style w:type="character" w:customStyle="1" w:styleId="CharChar33">
    <w:name w:val="Char Char33"/>
    <w:rsid w:val="001A1D4E"/>
    <w:rPr>
      <w:rFonts w:ascii="Arial" w:eastAsia="Times" w:hAnsi="Arial" w:cs="Times New Roman"/>
      <w:i/>
      <w:sz w:val="18"/>
      <w:szCs w:val="20"/>
    </w:rPr>
  </w:style>
  <w:style w:type="character" w:customStyle="1" w:styleId="CommentSubjectChar">
    <w:name w:val="Comment Subject Char"/>
    <w:link w:val="CommentSubject"/>
    <w:uiPriority w:val="99"/>
    <w:rsid w:val="001A1D4E"/>
    <w:rPr>
      <w:rFonts w:ascii="Arial" w:hAnsi="Arial"/>
      <w:b/>
      <w:bCs/>
    </w:rPr>
  </w:style>
  <w:style w:type="paragraph" w:styleId="CommentSubject">
    <w:name w:val="annotation subject"/>
    <w:basedOn w:val="CommentText"/>
    <w:next w:val="CommentText"/>
    <w:link w:val="CommentSubjectChar"/>
    <w:uiPriority w:val="99"/>
    <w:unhideWhenUsed/>
    <w:rsid w:val="001A1D4E"/>
    <w:rPr>
      <w:rFonts w:eastAsiaTheme="minorHAnsi" w:cstheme="minorBidi"/>
      <w:b/>
      <w:bCs/>
      <w:lang w:val="en-US" w:eastAsia="en-US"/>
    </w:rPr>
  </w:style>
  <w:style w:type="character" w:customStyle="1" w:styleId="CommentSubjectChar1">
    <w:name w:val="Comment Subject Char1"/>
    <w:basedOn w:val="CommentTextChar"/>
    <w:rsid w:val="001A1D4E"/>
    <w:rPr>
      <w:rFonts w:ascii="Arial" w:eastAsia="Times New Roman" w:hAnsi="Arial" w:cs="Times New Roman"/>
      <w:b/>
      <w:bCs/>
      <w:sz w:val="20"/>
      <w:szCs w:val="20"/>
      <w:lang w:val="x-none" w:eastAsia="x-none"/>
    </w:rPr>
  </w:style>
  <w:style w:type="character" w:customStyle="1" w:styleId="BalloonTextChar">
    <w:name w:val="Balloon Text Char"/>
    <w:link w:val="BalloonText"/>
    <w:uiPriority w:val="99"/>
    <w:rsid w:val="001A1D4E"/>
    <w:rPr>
      <w:rFonts w:ascii="Lucida Grande" w:hAnsi="Lucida Grande"/>
      <w:sz w:val="18"/>
      <w:szCs w:val="18"/>
    </w:rPr>
  </w:style>
  <w:style w:type="paragraph" w:styleId="BalloonText">
    <w:name w:val="Balloon Text"/>
    <w:basedOn w:val="Normal"/>
    <w:link w:val="BalloonTextChar"/>
    <w:uiPriority w:val="99"/>
    <w:unhideWhenUsed/>
    <w:rsid w:val="001A1D4E"/>
    <w:rPr>
      <w:rFonts w:ascii="Lucida Grande" w:eastAsiaTheme="minorHAnsi" w:hAnsi="Lucida Grande" w:cstheme="minorBidi"/>
      <w:sz w:val="18"/>
      <w:szCs w:val="18"/>
    </w:rPr>
  </w:style>
  <w:style w:type="character" w:customStyle="1" w:styleId="BalloonTextChar1">
    <w:name w:val="Balloon Text Char1"/>
    <w:basedOn w:val="DefaultParagraphFont"/>
    <w:rsid w:val="001A1D4E"/>
    <w:rPr>
      <w:rFonts w:ascii="Times New Roman" w:eastAsia="Times" w:hAnsi="Times New Roman" w:cs="Times New Roman"/>
      <w:sz w:val="18"/>
      <w:szCs w:val="18"/>
    </w:rPr>
  </w:style>
  <w:style w:type="character" w:customStyle="1" w:styleId="BodyTextChar3">
    <w:name w:val="Body Text Char3"/>
    <w:rsid w:val="001A1D4E"/>
    <w:rPr>
      <w:rFonts w:ascii="Arial" w:eastAsia="Times" w:hAnsi="Arial"/>
      <w:i/>
      <w:lang w:val="en-US" w:eastAsia="en-US" w:bidi="ar-SA"/>
    </w:rPr>
  </w:style>
  <w:style w:type="character" w:customStyle="1" w:styleId="FooterChar3">
    <w:name w:val="Footer Char3"/>
    <w:rsid w:val="001A1D4E"/>
    <w:rPr>
      <w:rFonts w:ascii="Arial" w:eastAsia="Times" w:hAnsi="Arial"/>
      <w:sz w:val="24"/>
    </w:rPr>
  </w:style>
  <w:style w:type="character" w:customStyle="1" w:styleId="CommentTextChar3">
    <w:name w:val="Comment Text Char3"/>
    <w:uiPriority w:val="99"/>
    <w:rsid w:val="001A1D4E"/>
    <w:rPr>
      <w:rFonts w:ascii="Arial" w:hAnsi="Arial"/>
      <w:sz w:val="24"/>
      <w:szCs w:val="24"/>
    </w:rPr>
  </w:style>
  <w:style w:type="paragraph" w:styleId="ListParagraph">
    <w:name w:val="List Paragraph"/>
    <w:basedOn w:val="Normal"/>
    <w:uiPriority w:val="34"/>
    <w:qFormat/>
    <w:rsid w:val="001A1D4E"/>
    <w:pPr>
      <w:ind w:left="720"/>
      <w:contextualSpacing/>
    </w:pPr>
  </w:style>
  <w:style w:type="paragraph" w:customStyle="1" w:styleId="style92">
    <w:name w:val="style92"/>
    <w:basedOn w:val="Normal"/>
    <w:rsid w:val="001A1D4E"/>
    <w:pPr>
      <w:spacing w:before="100" w:beforeAutospacing="1" w:after="100" w:afterAutospacing="1"/>
    </w:pPr>
    <w:rPr>
      <w:rFonts w:ascii="Times" w:eastAsiaTheme="minorEastAsia" w:hAnsi="Times"/>
      <w:sz w:val="20"/>
      <w:szCs w:val="20"/>
    </w:rPr>
  </w:style>
  <w:style w:type="character" w:customStyle="1" w:styleId="style67">
    <w:name w:val="style67"/>
    <w:basedOn w:val="DefaultParagraphFont"/>
    <w:rsid w:val="001A1D4E"/>
  </w:style>
  <w:style w:type="character" w:customStyle="1" w:styleId="style2">
    <w:name w:val="style2"/>
    <w:basedOn w:val="DefaultParagraphFont"/>
    <w:rsid w:val="001A1D4E"/>
  </w:style>
  <w:style w:type="character" w:customStyle="1" w:styleId="studentprojects">
    <w:name w:val="studentprojects"/>
    <w:basedOn w:val="DefaultParagraphFont"/>
    <w:rsid w:val="001A1D4E"/>
  </w:style>
  <w:style w:type="character" w:customStyle="1" w:styleId="style288">
    <w:name w:val="style288"/>
    <w:basedOn w:val="DefaultParagraphFont"/>
    <w:rsid w:val="001A1D4E"/>
  </w:style>
  <w:style w:type="character" w:customStyle="1" w:styleId="style180">
    <w:name w:val="style180"/>
    <w:basedOn w:val="DefaultParagraphFont"/>
    <w:rsid w:val="001A1D4E"/>
  </w:style>
  <w:style w:type="character" w:customStyle="1" w:styleId="style7">
    <w:name w:val="style7"/>
    <w:basedOn w:val="DefaultParagraphFont"/>
    <w:rsid w:val="001A1D4E"/>
  </w:style>
  <w:style w:type="character" w:customStyle="1" w:styleId="style6">
    <w:name w:val="style6"/>
    <w:basedOn w:val="DefaultParagraphFont"/>
    <w:rsid w:val="001A1D4E"/>
  </w:style>
  <w:style w:type="character" w:customStyle="1" w:styleId="style325">
    <w:name w:val="style325"/>
    <w:basedOn w:val="DefaultParagraphFont"/>
    <w:rsid w:val="001A1D4E"/>
  </w:style>
  <w:style w:type="paragraph" w:customStyle="1" w:styleId="style4">
    <w:name w:val="style4"/>
    <w:basedOn w:val="Normal"/>
    <w:rsid w:val="001A1D4E"/>
    <w:pPr>
      <w:spacing w:before="100" w:beforeAutospacing="1" w:after="100" w:afterAutospacing="1"/>
    </w:pPr>
    <w:rPr>
      <w:rFonts w:ascii="Times" w:eastAsia="Times New Roman" w:hAnsi="Times"/>
      <w:sz w:val="20"/>
      <w:szCs w:val="20"/>
    </w:rPr>
  </w:style>
  <w:style w:type="paragraph" w:customStyle="1" w:styleId="style287">
    <w:name w:val="style287"/>
    <w:basedOn w:val="Normal"/>
    <w:rsid w:val="001A1D4E"/>
    <w:pPr>
      <w:spacing w:before="100" w:beforeAutospacing="1" w:after="100" w:afterAutospacing="1"/>
    </w:pPr>
    <w:rPr>
      <w:rFonts w:ascii="Times" w:eastAsia="Times New Roman" w:hAnsi="Times"/>
      <w:sz w:val="20"/>
      <w:szCs w:val="20"/>
    </w:rPr>
  </w:style>
  <w:style w:type="character" w:customStyle="1" w:styleId="style164">
    <w:name w:val="style164"/>
    <w:basedOn w:val="DefaultParagraphFont"/>
    <w:rsid w:val="001A1D4E"/>
  </w:style>
  <w:style w:type="paragraph" w:customStyle="1" w:styleId="TableParagraph">
    <w:name w:val="Table Paragraph"/>
    <w:basedOn w:val="Normal"/>
    <w:uiPriority w:val="1"/>
    <w:qFormat/>
    <w:rsid w:val="001A1D4E"/>
    <w:pPr>
      <w:widowControl w:val="0"/>
    </w:pPr>
    <w:rPr>
      <w:rFonts w:asciiTheme="minorHAnsi" w:eastAsiaTheme="minorHAnsi" w:hAnsiTheme="minorHAnsi" w:cstheme="minorBidi"/>
      <w:sz w:val="22"/>
      <w:szCs w:val="22"/>
    </w:rPr>
  </w:style>
  <w:style w:type="paragraph" w:styleId="DocumentMap">
    <w:name w:val="Document Map"/>
    <w:basedOn w:val="Normal"/>
    <w:link w:val="DocumentMapChar"/>
    <w:uiPriority w:val="99"/>
    <w:semiHidden/>
    <w:unhideWhenUsed/>
    <w:rsid w:val="001A1D4E"/>
    <w:rPr>
      <w:rFonts w:ascii="Times New Roman" w:hAnsi="Times New Roman"/>
    </w:rPr>
  </w:style>
  <w:style w:type="character" w:customStyle="1" w:styleId="DocumentMapChar">
    <w:name w:val="Document Map Char"/>
    <w:basedOn w:val="DefaultParagraphFont"/>
    <w:link w:val="DocumentMap"/>
    <w:uiPriority w:val="99"/>
    <w:semiHidden/>
    <w:rsid w:val="001A1D4E"/>
    <w:rPr>
      <w:rFonts w:ascii="Times New Roman" w:eastAsia="Time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analyzeandinfercharactertraitsandfeelings.htm" TargetMode="External"/><Relationship Id="rId18" Type="http://schemas.openxmlformats.org/officeDocument/2006/relationships/hyperlink" Target="http://teacher.depaul.edu/InferMeaningofaWordfromContext.html" TargetMode="External"/><Relationship Id="rId26" Type="http://schemas.openxmlformats.org/officeDocument/2006/relationships/hyperlink" Target="http://teacher.depaul.edu/NonfictionPARCCBasedGraphicOrganizers.html" TargetMode="External"/><Relationship Id="rId39" Type="http://schemas.openxmlformats.org/officeDocument/2006/relationships/hyperlink" Target="http://teacher.depaul.edu/html/vocabulary.html" TargetMode="External"/><Relationship Id="rId21" Type="http://schemas.openxmlformats.org/officeDocument/2006/relationships/hyperlink" Target="http://teacher.depaul.edu/Infer-AnalyzetheMotiveforanAction.html" TargetMode="External"/><Relationship Id="rId34" Type="http://schemas.openxmlformats.org/officeDocument/2006/relationships/hyperlink" Target="http://teacher.depaul.edu/html/vocabulary.html" TargetMode="External"/><Relationship Id="rId42" Type="http://schemas.openxmlformats.org/officeDocument/2006/relationships/hyperlink" Target="http://teacher.depaul.edu/html/Guide_Assess_Fiction.html" TargetMode="External"/><Relationship Id="rId47" Type="http://schemas.openxmlformats.org/officeDocument/2006/relationships/hyperlink" Target="http://teacher.depaul.edu/html/Guide_Assess_Fiction.html" TargetMode="External"/><Relationship Id="rId50" Type="http://schemas.openxmlformats.org/officeDocument/2006/relationships/hyperlink" Target="http://teacher.depaul.edu/PARCCGuides.html" TargetMode="External"/><Relationship Id="rId55" Type="http://schemas.openxmlformats.org/officeDocument/2006/relationships/hyperlink" Target="http://teacher.depaul.edu/PARCCGuides.html" TargetMode="External"/><Relationship Id="rId63" Type="http://schemas.openxmlformats.org/officeDocument/2006/relationships/theme" Target="theme/theme1.xml"/><Relationship Id="rId7" Type="http://schemas.openxmlformats.org/officeDocument/2006/relationships/hyperlink" Target="http://teacher.depaul.edu/PARCCGuides.html" TargetMode="External"/><Relationship Id="rId2" Type="http://schemas.openxmlformats.org/officeDocument/2006/relationships/styles" Target="styles.xml"/><Relationship Id="rId16" Type="http://schemas.openxmlformats.org/officeDocument/2006/relationships/hyperlink" Target="http://teacher.depaul.edu/ComprehensiveFictionAssessment.htm" TargetMode="External"/><Relationship Id="rId29" Type="http://schemas.openxmlformats.org/officeDocument/2006/relationships/hyperlink" Target="http://teacher.depaul.edu/html/vocabulary.html" TargetMode="External"/><Relationship Id="rId11" Type="http://schemas.openxmlformats.org/officeDocument/2006/relationships/hyperlink" Target="http://teacher.depaul.edu/html/Skill-Author_Purpose_Techniques.html" TargetMode="External"/><Relationship Id="rId24" Type="http://schemas.openxmlformats.org/officeDocument/2006/relationships/hyperlink" Target="http://teacher.depaul.edu/SummarizeFictionandNonfiction.htm" TargetMode="External"/><Relationship Id="rId32" Type="http://schemas.openxmlformats.org/officeDocument/2006/relationships/hyperlink" Target="http://teacher.depaul.edu/html/Guide_Assess_Fiction.html" TargetMode="External"/><Relationship Id="rId37" Type="http://schemas.openxmlformats.org/officeDocument/2006/relationships/hyperlink" Target="http://teacher.depaul.edu/html/Guide_Assess_Fiction.html" TargetMode="External"/><Relationship Id="rId40" Type="http://schemas.openxmlformats.org/officeDocument/2006/relationships/hyperlink" Target="http://teacher.depaul.edu/html/Guide_Assess_Fiction.html" TargetMode="External"/><Relationship Id="rId45" Type="http://schemas.openxmlformats.org/officeDocument/2006/relationships/hyperlink" Target="http://teacher.depaul.edu/html/Guide_Assess_Fiction.html" TargetMode="External"/><Relationship Id="rId53" Type="http://schemas.openxmlformats.org/officeDocument/2006/relationships/hyperlink" Target="http://teacher.depaul.edu/PARCCGuides.html"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teacher.depaul.edu/identify_analyze_infer_MAIN_IDEA_or_THEME.htm" TargetMode="External"/><Relationship Id="rId14" Type="http://schemas.openxmlformats.org/officeDocument/2006/relationships/hyperlink" Target="http://teacher.depaul.edu/ClassifytoClarify.htm" TargetMode="External"/><Relationship Id="rId22" Type="http://schemas.openxmlformats.org/officeDocument/2006/relationships/hyperlink" Target="http://teacher.depaul.edu/IdentifyPartsofaStory.htm" TargetMode="External"/><Relationship Id="rId27" Type="http://schemas.openxmlformats.org/officeDocument/2006/relationships/hyperlink" Target="http://teacher.depaul.edu/Documents/GraphicOrganizerAssessmentRubric.pdf" TargetMode="External"/><Relationship Id="rId30" Type="http://schemas.openxmlformats.org/officeDocument/2006/relationships/hyperlink" Target="http://teacher.depaul.edu/html/Guide_Assess_Fiction.html" TargetMode="External"/><Relationship Id="rId35" Type="http://schemas.openxmlformats.org/officeDocument/2006/relationships/hyperlink" Target="http://teacher.depaul.edu/html/Guide_Assess_Fiction.html" TargetMode="External"/><Relationship Id="rId43" Type="http://schemas.openxmlformats.org/officeDocument/2006/relationships/hyperlink" Target="http://teacher.depaul.edu/html/Writing1.htm" TargetMode="External"/><Relationship Id="rId48" Type="http://schemas.openxmlformats.org/officeDocument/2006/relationships/hyperlink" Target="http://teacher.depaul.edu/html/Writing1.htm" TargetMode="External"/><Relationship Id="rId56" Type="http://schemas.openxmlformats.org/officeDocument/2006/relationships/header" Target="header1.xml"/><Relationship Id="rId8" Type="http://schemas.openxmlformats.org/officeDocument/2006/relationships/hyperlink" Target="https://prc.parcconline.org" TargetMode="External"/><Relationship Id="rId51" Type="http://schemas.openxmlformats.org/officeDocument/2006/relationships/hyperlink" Target="http://teacher.depaul.edu/PARCCGuides.html" TargetMode="External"/><Relationship Id="rId3" Type="http://schemas.openxmlformats.org/officeDocument/2006/relationships/settings" Target="settings.xml"/><Relationship Id="rId12" Type="http://schemas.openxmlformats.org/officeDocument/2006/relationships/hyperlink" Target="http://teacher.depaul.edu/cause_effect_relations.htm" TargetMode="External"/><Relationship Id="rId17" Type="http://schemas.openxmlformats.org/officeDocument/2006/relationships/hyperlink" Target="http://teacher.depaul.edu/Make-ExplainanInference.html" TargetMode="External"/><Relationship Id="rId25" Type="http://schemas.openxmlformats.org/officeDocument/2006/relationships/hyperlink" Target="http://teacher.depaul.edu/NonfictionPARCCBasedGraphicOrganizers.html" TargetMode="External"/><Relationship Id="rId33" Type="http://schemas.openxmlformats.org/officeDocument/2006/relationships/hyperlink" Target="http://teacher.depaul.edu/html/Writing1.htm" TargetMode="External"/><Relationship Id="rId38" Type="http://schemas.openxmlformats.org/officeDocument/2006/relationships/hyperlink" Target="http://teacher.depaul.edu/html/Writing1.htm" TargetMode="External"/><Relationship Id="rId46" Type="http://schemas.openxmlformats.org/officeDocument/2006/relationships/hyperlink" Target="http://teacher.depaul.edu/PARCCGuides.html" TargetMode="External"/><Relationship Id="rId59" Type="http://schemas.openxmlformats.org/officeDocument/2006/relationships/footer" Target="footer2.xml"/><Relationship Id="rId20" Type="http://schemas.openxmlformats.org/officeDocument/2006/relationships/hyperlink" Target="http://teacher.depaul.edu/analyzethemainideaortheme.htm" TargetMode="External"/><Relationship Id="rId41" Type="http://schemas.openxmlformats.org/officeDocument/2006/relationships/hyperlink" Target="http://teacher.depaul.edu/PARCCGuides.html" TargetMode="External"/><Relationship Id="rId54" Type="http://schemas.openxmlformats.org/officeDocument/2006/relationships/hyperlink" Target="http://teacher.depaul.edu/PARCCGuides.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compareandcontrast.html" TargetMode="External"/><Relationship Id="rId23" Type="http://schemas.openxmlformats.org/officeDocument/2006/relationships/hyperlink" Target="http://teacher.depaul.edu/SequenceGuides.htm" TargetMode="External"/><Relationship Id="rId28" Type="http://schemas.openxmlformats.org/officeDocument/2006/relationships/hyperlink" Target="http://teacher.depaul.edu/html/Writing1.htm" TargetMode="External"/><Relationship Id="rId36" Type="http://schemas.openxmlformats.org/officeDocument/2006/relationships/hyperlink" Target="http://teacher.depaul.edu/PARCCGuides.html" TargetMode="External"/><Relationship Id="rId49" Type="http://schemas.openxmlformats.org/officeDocument/2006/relationships/hyperlink" Target="http://teacher.depaul.edu/html/vocabulary.html" TargetMode="External"/><Relationship Id="rId57" Type="http://schemas.openxmlformats.org/officeDocument/2006/relationships/header" Target="header2.xml"/><Relationship Id="rId10" Type="http://schemas.openxmlformats.org/officeDocument/2006/relationships/hyperlink" Target="http://teacher.depaul.edu/AnalyzeRelationships.htm" TargetMode="External"/><Relationship Id="rId31" Type="http://schemas.openxmlformats.org/officeDocument/2006/relationships/hyperlink" Target="http://teacher.depaul.edu/PARCCGuides.html" TargetMode="External"/><Relationship Id="rId44" Type="http://schemas.openxmlformats.org/officeDocument/2006/relationships/hyperlink" Target="http://teacher.depaul.edu/html/vocabulary.html" TargetMode="External"/><Relationship Id="rId52" Type="http://schemas.openxmlformats.org/officeDocument/2006/relationships/hyperlink" Target="http://teacher.depaul.edu/PARCCGuides.html"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re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29</Pages>
  <Words>10409</Words>
  <Characters>59334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Teacher</Company>
  <LinksUpToDate>false</LinksUpToDate>
  <CharactersWithSpaces>69604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Radner</dc:creator>
  <cp:keywords/>
  <dc:description/>
  <cp:lastModifiedBy>Radner, Barbara</cp:lastModifiedBy>
  <cp:revision>14</cp:revision>
  <dcterms:created xsi:type="dcterms:W3CDTF">2018-01-03T16:29:00Z</dcterms:created>
  <dcterms:modified xsi:type="dcterms:W3CDTF">2018-02-01T05:27:00Z</dcterms:modified>
</cp:coreProperties>
</file>