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FF" w:rsidRPr="00FE2B3F" w:rsidRDefault="00B460FF" w:rsidP="00B460FF">
      <w:pPr>
        <w:rPr>
          <w:b/>
          <w:bCs/>
          <w:color w:val="000000" w:themeColor="text1"/>
          <w:sz w:val="32"/>
          <w:szCs w:val="24"/>
        </w:rPr>
      </w:pPr>
      <w:r w:rsidRPr="00FE2B3F">
        <w:rPr>
          <w:b/>
          <w:bCs/>
          <w:color w:val="000000" w:themeColor="text1"/>
          <w:sz w:val="32"/>
          <w:szCs w:val="24"/>
        </w:rPr>
        <w:t>Online Reading Materials</w:t>
      </w:r>
    </w:p>
    <w:p w:rsidR="00B460FF" w:rsidRPr="00FE2B3F" w:rsidRDefault="00B460FF" w:rsidP="00B460FF">
      <w:pPr>
        <w:rPr>
          <w:b/>
          <w:bCs/>
          <w:color w:val="000000" w:themeColor="text1"/>
          <w:sz w:val="32"/>
          <w:szCs w:val="24"/>
        </w:rPr>
      </w:pPr>
    </w:p>
    <w:p w:rsidR="00B460FF" w:rsidRPr="00FE2B3F" w:rsidRDefault="00B460FF" w:rsidP="00B460FF">
      <w:pPr>
        <w:rPr>
          <w:b/>
          <w:bCs/>
          <w:color w:val="000000" w:themeColor="text1"/>
          <w:sz w:val="32"/>
          <w:szCs w:val="24"/>
        </w:rPr>
      </w:pPr>
      <w:r w:rsidRPr="00FE2B3F">
        <w:rPr>
          <w:b/>
          <w:bCs/>
          <w:color w:val="000000" w:themeColor="text1"/>
          <w:sz w:val="32"/>
          <w:szCs w:val="24"/>
        </w:rPr>
        <w:t>Leveled Texts and Multiple Genres</w:t>
      </w:r>
    </w:p>
    <w:p w:rsidR="00B460FF" w:rsidRDefault="00B460FF" w:rsidP="00B460FF">
      <w:pPr>
        <w:rPr>
          <w:b/>
          <w:bCs/>
          <w:color w:val="000000" w:themeColor="text1"/>
          <w:sz w:val="32"/>
          <w:szCs w:val="24"/>
        </w:rPr>
      </w:pPr>
    </w:p>
    <w:p w:rsidR="00B460FF" w:rsidRPr="00FE2B3F" w:rsidRDefault="00B460FF" w:rsidP="00B460FF">
      <w:pPr>
        <w:rPr>
          <w:b/>
          <w:bCs/>
          <w:color w:val="000000" w:themeColor="text1"/>
          <w:sz w:val="32"/>
          <w:szCs w:val="24"/>
        </w:rPr>
      </w:pPr>
    </w:p>
    <w:p w:rsidR="00B460FF" w:rsidRPr="00FE2B3F" w:rsidRDefault="008474F6" w:rsidP="00B460FF">
      <w:pPr>
        <w:rPr>
          <w:b/>
          <w:bCs/>
          <w:color w:val="000000" w:themeColor="text1"/>
          <w:sz w:val="22"/>
          <w:szCs w:val="18"/>
        </w:rPr>
      </w:pPr>
      <w:hyperlink r:id="rId5" w:history="1">
        <w:proofErr w:type="spellStart"/>
        <w:r w:rsidR="00B460FF" w:rsidRPr="00FE2B3F">
          <w:rPr>
            <w:rStyle w:val="Hyperlink"/>
            <w:b/>
            <w:bCs/>
            <w:color w:val="000000" w:themeColor="text1"/>
            <w:sz w:val="22"/>
            <w:szCs w:val="18"/>
          </w:rPr>
          <w:t>ReadWorks</w:t>
        </w:r>
        <w:proofErr w:type="spellEnd"/>
      </w:hyperlink>
    </w:p>
    <w:p w:rsidR="008474F6" w:rsidRPr="00FE2B3F" w:rsidRDefault="008474F6" w:rsidP="00B460FF">
      <w:pPr>
        <w:rPr>
          <w:color w:val="000000" w:themeColor="text1"/>
          <w:sz w:val="22"/>
          <w:szCs w:val="18"/>
        </w:rPr>
      </w:pPr>
      <w:hyperlink r:id="rId6" w:history="1">
        <w:r w:rsidRPr="00260F50">
          <w:rPr>
            <w:rStyle w:val="Hyperlink"/>
            <w:sz w:val="22"/>
            <w:szCs w:val="18"/>
          </w:rPr>
          <w:t>http://www.readworks.org/</w:t>
        </w:r>
      </w:hyperlink>
    </w:p>
    <w:p w:rsidR="00B460FF" w:rsidRPr="00FE2B3F" w:rsidRDefault="00B460FF" w:rsidP="00B460FF">
      <w:pPr>
        <w:rPr>
          <w:color w:val="000000" w:themeColor="text1"/>
          <w:sz w:val="22"/>
          <w:szCs w:val="18"/>
        </w:rPr>
      </w:pPr>
      <w:proofErr w:type="spellStart"/>
      <w:r w:rsidRPr="00FE2B3F">
        <w:rPr>
          <w:color w:val="000000" w:themeColor="text1"/>
          <w:sz w:val="22"/>
          <w:szCs w:val="18"/>
        </w:rPr>
        <w:t>ReadWorks</w:t>
      </w:r>
      <w:proofErr w:type="spellEnd"/>
      <w:r w:rsidRPr="00FE2B3F">
        <w:rPr>
          <w:color w:val="000000" w:themeColor="text1"/>
          <w:sz w:val="22"/>
          <w:szCs w:val="18"/>
        </w:rPr>
        <w:t xml:space="preserve"> provides research-based units, lessons, and authentic, leveled non-fiction and literary passages directly to educators online, for free, to be shared broadly.</w:t>
      </w:r>
    </w:p>
    <w:p w:rsidR="00B460FF" w:rsidRDefault="00B460FF" w:rsidP="00B460FF">
      <w:pPr>
        <w:rPr>
          <w:bCs/>
          <w:color w:val="000000" w:themeColor="text1"/>
          <w:szCs w:val="24"/>
        </w:rPr>
      </w:pPr>
    </w:p>
    <w:p w:rsidR="008474F6" w:rsidRPr="008474F6" w:rsidRDefault="008474F6" w:rsidP="00B460FF">
      <w:pPr>
        <w:rPr>
          <w:bCs/>
          <w:color w:val="000000" w:themeColor="text1"/>
          <w:szCs w:val="24"/>
        </w:rPr>
      </w:pPr>
      <w:r w:rsidRPr="008474F6">
        <w:rPr>
          <w:bCs/>
          <w:color w:val="000000" w:themeColor="text1"/>
          <w:szCs w:val="24"/>
        </w:rPr>
        <w:t xml:space="preserve">Think </w:t>
      </w:r>
      <w:proofErr w:type="spellStart"/>
      <w:r w:rsidRPr="008474F6">
        <w:rPr>
          <w:bCs/>
          <w:color w:val="000000" w:themeColor="text1"/>
          <w:szCs w:val="24"/>
        </w:rPr>
        <w:t>Cerca</w:t>
      </w:r>
      <w:proofErr w:type="spellEnd"/>
    </w:p>
    <w:p w:rsidR="008474F6" w:rsidRPr="008474F6" w:rsidRDefault="008474F6" w:rsidP="00B460FF">
      <w:pPr>
        <w:rPr>
          <w:rFonts w:ascii="Calibri" w:eastAsiaTheme="minorEastAsia" w:hAnsi="Calibri" w:cs="Calibri"/>
          <w:color w:val="000000" w:themeColor="text1"/>
          <w:szCs w:val="24"/>
        </w:rPr>
      </w:pPr>
      <w:hyperlink r:id="rId7" w:history="1">
        <w:r w:rsidRPr="008474F6">
          <w:rPr>
            <w:rStyle w:val="Hyperlink"/>
            <w:rFonts w:ascii="Calibri" w:eastAsiaTheme="minorEastAsia" w:hAnsi="Calibri" w:cs="Calibri"/>
            <w:szCs w:val="24"/>
          </w:rPr>
          <w:t>https://thinkcerca.com/</w:t>
        </w:r>
      </w:hyperlink>
    </w:p>
    <w:p w:rsidR="00B460FF" w:rsidRPr="008474F6" w:rsidRDefault="00B460FF" w:rsidP="00B460FF">
      <w:pPr>
        <w:rPr>
          <w:rFonts w:ascii="Calibri" w:eastAsiaTheme="minorEastAsia" w:hAnsi="Calibri" w:cs="Calibri"/>
          <w:color w:val="000000" w:themeColor="text1"/>
          <w:szCs w:val="24"/>
        </w:rPr>
      </w:pPr>
      <w:r w:rsidRPr="008474F6">
        <w:rPr>
          <w:rFonts w:ascii="Calibri" w:eastAsiaTheme="minorEastAsia" w:hAnsi="Calibri" w:cs="Calibri"/>
          <w:color w:val="000000" w:themeColor="text1"/>
          <w:szCs w:val="24"/>
        </w:rPr>
        <w:t>This site includes lessons, activities, assessments, and texts.</w:t>
      </w:r>
    </w:p>
    <w:p w:rsidR="00B460FF" w:rsidRPr="00FE2B3F" w:rsidRDefault="00B460FF" w:rsidP="00B460FF">
      <w:pPr>
        <w:rPr>
          <w:rFonts w:ascii="Calibri" w:eastAsiaTheme="minorEastAsia" w:hAnsi="Calibri" w:cs="Calibri"/>
          <w:color w:val="000000" w:themeColor="text1"/>
          <w:sz w:val="28"/>
          <w:szCs w:val="28"/>
        </w:rPr>
      </w:pPr>
    </w:p>
    <w:p w:rsidR="00B460FF" w:rsidRDefault="008474F6" w:rsidP="00B460FF">
      <w:pPr>
        <w:rPr>
          <w:rStyle w:val="Hyperlink"/>
          <w:bCs/>
          <w:color w:val="000000" w:themeColor="text1"/>
          <w:sz w:val="22"/>
          <w:szCs w:val="22"/>
        </w:rPr>
      </w:pPr>
      <w:hyperlink r:id="rId8" w:history="1">
        <w:r w:rsidR="00B460FF" w:rsidRPr="00FE2B3F">
          <w:rPr>
            <w:rStyle w:val="Hyperlink"/>
            <w:bCs/>
            <w:color w:val="000000" w:themeColor="text1"/>
            <w:sz w:val="22"/>
            <w:szCs w:val="22"/>
          </w:rPr>
          <w:t>American Literature</w:t>
        </w:r>
      </w:hyperlink>
    </w:p>
    <w:p w:rsidR="00B460FF" w:rsidRPr="00FE2B3F" w:rsidRDefault="00B460FF" w:rsidP="00B460FF">
      <w:pPr>
        <w:rPr>
          <w:bCs/>
          <w:color w:val="000000" w:themeColor="text1"/>
          <w:sz w:val="22"/>
          <w:szCs w:val="22"/>
        </w:rPr>
      </w:pPr>
      <w:r w:rsidRPr="00FE2B3F">
        <w:rPr>
          <w:bCs/>
          <w:color w:val="000000" w:themeColor="text1"/>
          <w:sz w:val="22"/>
          <w:szCs w:val="22"/>
        </w:rPr>
        <w:t>https://americanliterature.com/</w:t>
      </w:r>
    </w:p>
    <w:p w:rsidR="00B460FF" w:rsidRPr="00FE2B3F" w:rsidRDefault="00B460FF" w:rsidP="00B460FF">
      <w:pPr>
        <w:rPr>
          <w:bCs/>
          <w:color w:val="000000" w:themeColor="text1"/>
          <w:sz w:val="22"/>
          <w:szCs w:val="22"/>
        </w:rPr>
      </w:pPr>
      <w:r w:rsidRPr="00FE2B3F">
        <w:rPr>
          <w:bCs/>
          <w:color w:val="000000" w:themeColor="text1"/>
          <w:sz w:val="22"/>
          <w:szCs w:val="22"/>
        </w:rPr>
        <w:t>Short stories, classic literature, Shakespeare, children's stories, poems, quotes and essays available online.</w:t>
      </w:r>
    </w:p>
    <w:p w:rsidR="00B460FF" w:rsidRPr="00FE2B3F" w:rsidRDefault="00B460FF" w:rsidP="00B460FF">
      <w:pPr>
        <w:rPr>
          <w:rFonts w:cs="Arial"/>
          <w:color w:val="000000" w:themeColor="text1"/>
          <w:sz w:val="22"/>
          <w:szCs w:val="22"/>
          <w:shd w:val="clear" w:color="auto" w:fill="FFFFFF"/>
        </w:rPr>
      </w:pPr>
    </w:p>
    <w:p w:rsidR="00B460FF" w:rsidRDefault="008474F6" w:rsidP="00B460FF">
      <w:pPr>
        <w:rPr>
          <w:rStyle w:val="Hyperlink"/>
          <w:rFonts w:cs="Arial"/>
          <w:color w:val="000000" w:themeColor="text1"/>
          <w:sz w:val="22"/>
          <w:szCs w:val="22"/>
          <w:shd w:val="clear" w:color="auto" w:fill="FFFFFF"/>
        </w:rPr>
      </w:pPr>
      <w:hyperlink r:id="rId9" w:history="1">
        <w:r w:rsidR="00B460FF" w:rsidRPr="00FE2B3F">
          <w:rPr>
            <w:rStyle w:val="Hyperlink"/>
            <w:rFonts w:cs="Arial"/>
            <w:color w:val="000000" w:themeColor="text1"/>
            <w:sz w:val="22"/>
            <w:szCs w:val="22"/>
            <w:shd w:val="clear" w:color="auto" w:fill="FFFFFF"/>
          </w:rPr>
          <w:t>The Literature Network</w:t>
        </w:r>
      </w:hyperlink>
    </w:p>
    <w:p w:rsidR="00B460FF" w:rsidRDefault="008474F6" w:rsidP="00B460FF">
      <w:pPr>
        <w:rPr>
          <w:color w:val="000000" w:themeColor="text1"/>
          <w:sz w:val="22"/>
          <w:szCs w:val="22"/>
        </w:rPr>
      </w:pPr>
      <w:hyperlink r:id="rId10" w:history="1">
        <w:r w:rsidRPr="00260F50">
          <w:rPr>
            <w:rStyle w:val="Hyperlink"/>
            <w:sz w:val="22"/>
            <w:szCs w:val="22"/>
          </w:rPr>
          <w:t>http://www.online-literature.com/</w:t>
        </w:r>
      </w:hyperlink>
    </w:p>
    <w:p w:rsidR="00B460FF" w:rsidRPr="00FE2B3F" w:rsidRDefault="008474F6" w:rsidP="00B460FF">
      <w:pPr>
        <w:rPr>
          <w:color w:val="000000" w:themeColor="text1"/>
          <w:sz w:val="22"/>
          <w:szCs w:val="22"/>
        </w:rPr>
      </w:pPr>
      <w:proofErr w:type="gramStart"/>
      <w:r>
        <w:rPr>
          <w:color w:val="000000" w:themeColor="text1"/>
          <w:sz w:val="22"/>
          <w:szCs w:val="22"/>
        </w:rPr>
        <w:t>S</w:t>
      </w:r>
      <w:r w:rsidR="00B460FF" w:rsidRPr="00FE2B3F">
        <w:rPr>
          <w:color w:val="000000" w:themeColor="text1"/>
          <w:sz w:val="22"/>
          <w:szCs w:val="22"/>
        </w:rPr>
        <w:t>earchable online literature for the student, educator, or enthusiast.</w:t>
      </w:r>
      <w:proofErr w:type="gramEnd"/>
      <w:r w:rsidR="00B460FF" w:rsidRPr="00FE2B3F">
        <w:rPr>
          <w:color w:val="000000" w:themeColor="text1"/>
          <w:sz w:val="22"/>
          <w:szCs w:val="22"/>
        </w:rPr>
        <w:t xml:space="preserve"> Contains over 3500 full books and over 4400 short stories and poems by over 260 authors.</w:t>
      </w:r>
    </w:p>
    <w:p w:rsidR="00B460FF" w:rsidRPr="00FE2B3F" w:rsidRDefault="00B460FF" w:rsidP="00B460FF">
      <w:pPr>
        <w:rPr>
          <w:b/>
          <w:bCs/>
          <w:color w:val="000000" w:themeColor="text1"/>
          <w:sz w:val="22"/>
          <w:szCs w:val="18"/>
        </w:rPr>
      </w:pPr>
    </w:p>
    <w:p w:rsidR="008474F6" w:rsidRPr="008474F6" w:rsidRDefault="008474F6" w:rsidP="00B460FF">
      <w:pPr>
        <w:rPr>
          <w:color w:val="000000" w:themeColor="text1"/>
          <w:sz w:val="22"/>
          <w:szCs w:val="22"/>
          <w:u w:val="single"/>
        </w:rPr>
      </w:pPr>
      <w:hyperlink r:id="rId11" w:history="1">
        <w:r w:rsidR="00B460FF" w:rsidRPr="00FE2B3F">
          <w:rPr>
            <w:rStyle w:val="Hyperlink"/>
            <w:color w:val="000000" w:themeColor="text1"/>
            <w:sz w:val="22"/>
            <w:szCs w:val="22"/>
          </w:rPr>
          <w:t>Read Print</w:t>
        </w:r>
      </w:hyperlink>
    </w:p>
    <w:p w:rsidR="00B460FF" w:rsidRDefault="008474F6" w:rsidP="00B460FF">
      <w:pPr>
        <w:rPr>
          <w:color w:val="000000" w:themeColor="text1"/>
          <w:sz w:val="22"/>
          <w:szCs w:val="22"/>
        </w:rPr>
      </w:pPr>
      <w:hyperlink r:id="rId12" w:history="1">
        <w:r w:rsidRPr="00260F50">
          <w:rPr>
            <w:rStyle w:val="Hyperlink"/>
            <w:sz w:val="22"/>
            <w:szCs w:val="22"/>
          </w:rPr>
          <w:t>http://www.readprint.com/</w:t>
        </w:r>
      </w:hyperlink>
    </w:p>
    <w:p w:rsidR="00B460FF" w:rsidRPr="00FE2B3F" w:rsidRDefault="00B460FF" w:rsidP="00B460FF">
      <w:pPr>
        <w:rPr>
          <w:color w:val="000000" w:themeColor="text1"/>
          <w:sz w:val="22"/>
          <w:szCs w:val="22"/>
        </w:rPr>
      </w:pPr>
      <w:r w:rsidRPr="00FE2B3F">
        <w:rPr>
          <w:color w:val="000000" w:themeColor="text1"/>
          <w:sz w:val="22"/>
          <w:szCs w:val="22"/>
        </w:rPr>
        <w:t>Read Print is a free online library that contains thousands of novels, poems, plays, and stories in the public domain. Site visitors can search for books by author, title, or genre.</w:t>
      </w:r>
    </w:p>
    <w:p w:rsidR="00B460FF" w:rsidRPr="00FE2B3F" w:rsidRDefault="00B460FF" w:rsidP="00B460FF">
      <w:pPr>
        <w:rPr>
          <w:b/>
          <w:bCs/>
          <w:color w:val="000000" w:themeColor="text1"/>
          <w:sz w:val="22"/>
          <w:szCs w:val="18"/>
        </w:rPr>
      </w:pPr>
    </w:p>
    <w:p w:rsidR="00B460FF" w:rsidRPr="00FE2B3F" w:rsidRDefault="008474F6" w:rsidP="00B460FF">
      <w:pPr>
        <w:rPr>
          <w:bCs/>
          <w:color w:val="000000" w:themeColor="text1"/>
          <w:sz w:val="22"/>
          <w:szCs w:val="22"/>
        </w:rPr>
      </w:pPr>
      <w:hyperlink r:id="rId13" w:history="1">
        <w:r w:rsidR="00B460FF" w:rsidRPr="00FE2B3F">
          <w:rPr>
            <w:rStyle w:val="Hyperlink"/>
            <w:bCs/>
            <w:color w:val="000000" w:themeColor="text1"/>
            <w:sz w:val="22"/>
            <w:szCs w:val="22"/>
          </w:rPr>
          <w:t>American Literature</w:t>
        </w:r>
      </w:hyperlink>
    </w:p>
    <w:p w:rsidR="00B460FF" w:rsidRDefault="008474F6" w:rsidP="00B460FF">
      <w:pPr>
        <w:rPr>
          <w:bCs/>
          <w:color w:val="000000" w:themeColor="text1"/>
          <w:sz w:val="22"/>
          <w:szCs w:val="22"/>
        </w:rPr>
      </w:pPr>
      <w:hyperlink r:id="rId14" w:history="1">
        <w:r w:rsidRPr="00260F50">
          <w:rPr>
            <w:rStyle w:val="Hyperlink"/>
            <w:bCs/>
            <w:sz w:val="22"/>
            <w:szCs w:val="22"/>
          </w:rPr>
          <w:t>https://americanliterature.com/</w:t>
        </w:r>
      </w:hyperlink>
    </w:p>
    <w:p w:rsidR="00B460FF" w:rsidRPr="00FE2B3F" w:rsidRDefault="00B460FF" w:rsidP="00B460FF">
      <w:pPr>
        <w:rPr>
          <w:bCs/>
          <w:color w:val="000000" w:themeColor="text1"/>
          <w:sz w:val="22"/>
          <w:szCs w:val="22"/>
        </w:rPr>
      </w:pPr>
      <w:r w:rsidRPr="00FE2B3F">
        <w:rPr>
          <w:bCs/>
          <w:color w:val="000000" w:themeColor="text1"/>
          <w:sz w:val="22"/>
          <w:szCs w:val="22"/>
        </w:rPr>
        <w:t>Short stories, classic literature, Shakespeare, children's stories, poems, quotes and essays available online.</w:t>
      </w:r>
    </w:p>
    <w:p w:rsidR="00B460FF" w:rsidRPr="00FE2B3F" w:rsidRDefault="00B460FF" w:rsidP="00B460FF">
      <w:pPr>
        <w:rPr>
          <w:bCs/>
          <w:color w:val="000000" w:themeColor="text1"/>
          <w:sz w:val="22"/>
          <w:szCs w:val="22"/>
        </w:rPr>
      </w:pPr>
    </w:p>
    <w:p w:rsidR="00F9197C" w:rsidRPr="00F9197C" w:rsidRDefault="008474F6" w:rsidP="00B460FF">
      <w:pPr>
        <w:rPr>
          <w:bCs/>
          <w:color w:val="000000" w:themeColor="text1"/>
          <w:sz w:val="22"/>
          <w:szCs w:val="22"/>
          <w:u w:val="single"/>
        </w:rPr>
      </w:pPr>
      <w:hyperlink r:id="rId15" w:history="1">
        <w:proofErr w:type="spellStart"/>
        <w:r w:rsidR="00B460FF" w:rsidRPr="00FE2B3F">
          <w:rPr>
            <w:rStyle w:val="Hyperlink"/>
            <w:bCs/>
            <w:color w:val="000000" w:themeColor="text1"/>
            <w:sz w:val="22"/>
            <w:szCs w:val="22"/>
          </w:rPr>
          <w:t>EDSITEment</w:t>
        </w:r>
        <w:proofErr w:type="spellEnd"/>
        <w:r w:rsidR="00B460FF" w:rsidRPr="00FE2B3F">
          <w:rPr>
            <w:rStyle w:val="Hyperlink"/>
            <w:bCs/>
            <w:color w:val="000000" w:themeColor="text1"/>
            <w:sz w:val="22"/>
            <w:szCs w:val="22"/>
          </w:rPr>
          <w:t>!</w:t>
        </w:r>
      </w:hyperlink>
    </w:p>
    <w:p w:rsidR="00F9197C" w:rsidRDefault="00F9197C" w:rsidP="00B460FF">
      <w:pPr>
        <w:rPr>
          <w:rFonts w:cs="Arial"/>
          <w:color w:val="000000" w:themeColor="text1"/>
          <w:sz w:val="21"/>
          <w:szCs w:val="21"/>
          <w:shd w:val="clear" w:color="auto" w:fill="FFFFFF"/>
        </w:rPr>
      </w:pPr>
      <w:hyperlink r:id="rId16" w:history="1">
        <w:r w:rsidRPr="00260F50">
          <w:rPr>
            <w:rStyle w:val="Hyperlink"/>
            <w:rFonts w:cs="Arial"/>
            <w:sz w:val="21"/>
            <w:szCs w:val="21"/>
            <w:shd w:val="clear" w:color="auto" w:fill="FFFFFF"/>
          </w:rPr>
          <w:t>http://edsitement.neh.gov/</w:t>
        </w:r>
      </w:hyperlink>
    </w:p>
    <w:p w:rsidR="00B460FF" w:rsidRPr="00FE2B3F" w:rsidRDefault="00B460FF" w:rsidP="00B460FF">
      <w:pPr>
        <w:rPr>
          <w:rFonts w:cs="Arial"/>
          <w:color w:val="000000" w:themeColor="text1"/>
          <w:sz w:val="22"/>
          <w:szCs w:val="22"/>
          <w:shd w:val="clear" w:color="auto" w:fill="FFFFFF"/>
        </w:rPr>
      </w:pPr>
      <w:proofErr w:type="spellStart"/>
      <w:r w:rsidRPr="00FE2B3F">
        <w:rPr>
          <w:rFonts w:cs="Arial"/>
          <w:color w:val="000000" w:themeColor="text1"/>
          <w:sz w:val="22"/>
          <w:szCs w:val="22"/>
          <w:shd w:val="clear" w:color="auto" w:fill="FFFFFF"/>
        </w:rPr>
        <w:t>EDSITEment</w:t>
      </w:r>
      <w:proofErr w:type="spellEnd"/>
      <w:r w:rsidRPr="00FE2B3F">
        <w:rPr>
          <w:rFonts w:cs="Arial"/>
          <w:color w:val="000000" w:themeColor="text1"/>
          <w:sz w:val="22"/>
          <w:szCs w:val="22"/>
          <w:shd w:val="clear" w:color="auto" w:fill="FFFFFF"/>
        </w:rPr>
        <w:t xml:space="preserve"> is a partnership between the</w:t>
      </w:r>
      <w:r w:rsidRPr="00FE2B3F">
        <w:rPr>
          <w:rStyle w:val="apple-converted-space"/>
          <w:rFonts w:cs="Arial"/>
          <w:color w:val="000000" w:themeColor="text1"/>
          <w:sz w:val="22"/>
          <w:szCs w:val="22"/>
          <w:shd w:val="clear" w:color="auto" w:fill="FFFFFF"/>
        </w:rPr>
        <w:t> </w:t>
      </w:r>
      <w:r w:rsidRPr="00FE2B3F">
        <w:rPr>
          <w:rFonts w:cs="Arial"/>
          <w:color w:val="000000" w:themeColor="text1"/>
          <w:sz w:val="22"/>
          <w:szCs w:val="22"/>
          <w:bdr w:val="none" w:sz="0" w:space="0" w:color="auto" w:frame="1"/>
          <w:shd w:val="clear" w:color="auto" w:fill="FFFFFF"/>
        </w:rPr>
        <w:t>National Endowment for the Humanities</w:t>
      </w:r>
      <w:r w:rsidRPr="00FE2B3F">
        <w:rPr>
          <w:rFonts w:cs="Arial"/>
          <w:color w:val="000000" w:themeColor="text1"/>
          <w:sz w:val="22"/>
          <w:szCs w:val="22"/>
          <w:shd w:val="clear" w:color="auto" w:fill="FFFFFF"/>
        </w:rPr>
        <w:t> and the National Trust for the Humanities. It offers a treasure trove for teachers, students, and parents searching for high-quality material on the Internet in the subject areas of literature and language arts, foreign languages, art and culture, and history and social studies.</w:t>
      </w:r>
    </w:p>
    <w:p w:rsidR="00B460FF" w:rsidRPr="00FE2B3F" w:rsidRDefault="00B460FF" w:rsidP="00B460FF">
      <w:pPr>
        <w:rPr>
          <w:bCs/>
          <w:color w:val="000000" w:themeColor="text1"/>
          <w:sz w:val="22"/>
          <w:szCs w:val="22"/>
        </w:rPr>
      </w:pPr>
    </w:p>
    <w:p w:rsidR="00B460FF" w:rsidRPr="00FE2B3F" w:rsidRDefault="00B460FF" w:rsidP="00B460FF">
      <w:pPr>
        <w:rPr>
          <w:rFonts w:ascii="Calibri" w:eastAsiaTheme="minorEastAsia" w:hAnsi="Calibri" w:cs="Calibri"/>
          <w:color w:val="000000" w:themeColor="text1"/>
          <w:sz w:val="28"/>
          <w:szCs w:val="28"/>
        </w:rPr>
      </w:pPr>
    </w:p>
    <w:p w:rsidR="00B460FF" w:rsidRPr="00FE2B3F" w:rsidRDefault="00B460FF" w:rsidP="00B460FF">
      <w:pPr>
        <w:rPr>
          <w:rFonts w:ascii="Calibri" w:eastAsiaTheme="minorEastAsia" w:hAnsi="Calibri" w:cs="Calibri"/>
          <w:color w:val="000000" w:themeColor="text1"/>
          <w:sz w:val="28"/>
          <w:szCs w:val="28"/>
        </w:rPr>
      </w:pPr>
    </w:p>
    <w:p w:rsidR="00B460FF" w:rsidRPr="00FE2B3F" w:rsidRDefault="00B460FF" w:rsidP="00B460FF">
      <w:pPr>
        <w:rPr>
          <w:rFonts w:ascii="Calibri" w:eastAsiaTheme="minorEastAsia" w:hAnsi="Calibri" w:cs="Calibri"/>
          <w:color w:val="000000" w:themeColor="text1"/>
          <w:sz w:val="28"/>
          <w:szCs w:val="28"/>
        </w:rPr>
      </w:pPr>
    </w:p>
    <w:p w:rsidR="00B460FF" w:rsidRPr="00FE2B3F" w:rsidRDefault="00B460FF" w:rsidP="00B460FF">
      <w:pPr>
        <w:rPr>
          <w:rFonts w:ascii="Calibri" w:eastAsiaTheme="minorEastAsia" w:hAnsi="Calibri" w:cs="Calibri"/>
          <w:color w:val="000000" w:themeColor="text1"/>
          <w:sz w:val="28"/>
          <w:szCs w:val="28"/>
        </w:rPr>
      </w:pPr>
    </w:p>
    <w:p w:rsidR="00B460FF" w:rsidRDefault="00B460FF" w:rsidP="00B460FF">
      <w:pPr>
        <w:rPr>
          <w:rFonts w:ascii="Calibri" w:eastAsiaTheme="minorEastAsia" w:hAnsi="Calibri" w:cs="Calibri"/>
          <w:color w:val="000000" w:themeColor="text1"/>
          <w:sz w:val="28"/>
          <w:szCs w:val="28"/>
        </w:rPr>
      </w:pPr>
    </w:p>
    <w:p w:rsidR="00B460FF" w:rsidRDefault="00B460FF" w:rsidP="00B460FF">
      <w:pPr>
        <w:rPr>
          <w:rFonts w:ascii="Calibri" w:eastAsiaTheme="minorEastAsia" w:hAnsi="Calibri" w:cs="Calibri"/>
          <w:color w:val="000000" w:themeColor="text1"/>
          <w:sz w:val="28"/>
          <w:szCs w:val="28"/>
        </w:rPr>
      </w:pPr>
    </w:p>
    <w:p w:rsidR="00B460FF" w:rsidRDefault="00B460FF" w:rsidP="00B460FF">
      <w:pPr>
        <w:rPr>
          <w:rFonts w:ascii="Calibri" w:eastAsiaTheme="minorEastAsia" w:hAnsi="Calibri" w:cs="Calibri"/>
          <w:color w:val="000000" w:themeColor="text1"/>
          <w:sz w:val="28"/>
          <w:szCs w:val="28"/>
        </w:rPr>
      </w:pPr>
    </w:p>
    <w:p w:rsidR="00B460FF" w:rsidRPr="00FE2B3F" w:rsidRDefault="00B460FF" w:rsidP="00B460FF">
      <w:pPr>
        <w:rPr>
          <w:rFonts w:ascii="Calibri" w:eastAsiaTheme="minorEastAsia" w:hAnsi="Calibri" w:cs="Calibri"/>
          <w:color w:val="000000" w:themeColor="text1"/>
          <w:sz w:val="28"/>
          <w:szCs w:val="28"/>
        </w:rPr>
      </w:pPr>
    </w:p>
    <w:p w:rsidR="00B460FF" w:rsidRPr="00FE2B3F" w:rsidRDefault="00B460FF" w:rsidP="00B460FF">
      <w:pPr>
        <w:rPr>
          <w:rFonts w:ascii="Calibri" w:eastAsiaTheme="minorEastAsia" w:hAnsi="Calibri" w:cs="Calibri"/>
          <w:color w:val="000000" w:themeColor="text1"/>
          <w:sz w:val="28"/>
          <w:szCs w:val="28"/>
        </w:rPr>
      </w:pPr>
    </w:p>
    <w:p w:rsidR="00B460FF" w:rsidRPr="00FE2B3F" w:rsidRDefault="00B460FF" w:rsidP="00B460FF">
      <w:pPr>
        <w:rPr>
          <w:rFonts w:ascii="Calibri" w:eastAsiaTheme="minorEastAsia" w:hAnsi="Calibri" w:cs="Calibri"/>
          <w:color w:val="000000" w:themeColor="text1"/>
          <w:sz w:val="28"/>
          <w:szCs w:val="28"/>
        </w:rPr>
      </w:pPr>
    </w:p>
    <w:p w:rsidR="00B460FF" w:rsidRPr="00FE2B3F" w:rsidRDefault="00B460FF" w:rsidP="00B460FF">
      <w:pPr>
        <w:rPr>
          <w:b/>
          <w:bCs/>
          <w:color w:val="000000" w:themeColor="text1"/>
          <w:sz w:val="28"/>
          <w:szCs w:val="22"/>
        </w:rPr>
      </w:pPr>
      <w:r w:rsidRPr="00FE2B3F">
        <w:rPr>
          <w:b/>
          <w:bCs/>
          <w:color w:val="000000" w:themeColor="text1"/>
          <w:sz w:val="28"/>
          <w:szCs w:val="22"/>
        </w:rPr>
        <w:t xml:space="preserve">Fiction </w:t>
      </w:r>
    </w:p>
    <w:p w:rsidR="00B460FF" w:rsidRPr="00FE2B3F" w:rsidRDefault="00B460FF" w:rsidP="00B460FF">
      <w:pPr>
        <w:rPr>
          <w:rFonts w:cs="Arial"/>
          <w:color w:val="000000" w:themeColor="text1"/>
          <w:sz w:val="22"/>
          <w:szCs w:val="22"/>
          <w:shd w:val="clear" w:color="auto" w:fill="FFFFFF"/>
        </w:rPr>
      </w:pPr>
    </w:p>
    <w:p w:rsidR="00B460FF" w:rsidRPr="00FE2B3F" w:rsidRDefault="008474F6" w:rsidP="00B460FF">
      <w:pPr>
        <w:rPr>
          <w:rFonts w:cs="Arial"/>
          <w:color w:val="000000" w:themeColor="text1"/>
          <w:sz w:val="22"/>
          <w:szCs w:val="22"/>
          <w:shd w:val="clear" w:color="auto" w:fill="FFFFFF"/>
        </w:rPr>
      </w:pPr>
      <w:hyperlink r:id="rId17" w:history="1">
        <w:r w:rsidR="00B460FF" w:rsidRPr="00FE2B3F">
          <w:rPr>
            <w:rStyle w:val="Hyperlink"/>
            <w:rFonts w:cs="Arial"/>
            <w:color w:val="000000" w:themeColor="text1"/>
            <w:sz w:val="22"/>
            <w:szCs w:val="22"/>
            <w:shd w:val="clear" w:color="auto" w:fill="FFFFFF"/>
          </w:rPr>
          <w:t>The Literature Network</w:t>
        </w:r>
      </w:hyperlink>
    </w:p>
    <w:p w:rsidR="00B460FF" w:rsidRDefault="00F9197C" w:rsidP="00B460FF">
      <w:pPr>
        <w:rPr>
          <w:color w:val="000000" w:themeColor="text1"/>
          <w:sz w:val="22"/>
          <w:szCs w:val="22"/>
        </w:rPr>
      </w:pPr>
      <w:hyperlink r:id="rId18" w:history="1">
        <w:r w:rsidRPr="00260F50">
          <w:rPr>
            <w:rStyle w:val="Hyperlink"/>
            <w:sz w:val="22"/>
            <w:szCs w:val="22"/>
          </w:rPr>
          <w:t>http://www.online-literature.com/</w:t>
        </w:r>
      </w:hyperlink>
    </w:p>
    <w:p w:rsidR="00B460FF" w:rsidRPr="00FE2B3F" w:rsidRDefault="00B460FF" w:rsidP="00B460FF">
      <w:pPr>
        <w:rPr>
          <w:color w:val="000000" w:themeColor="text1"/>
          <w:sz w:val="22"/>
          <w:szCs w:val="22"/>
        </w:rPr>
      </w:pPr>
      <w:r w:rsidRPr="00FE2B3F">
        <w:rPr>
          <w:color w:val="000000" w:themeColor="text1"/>
          <w:sz w:val="22"/>
          <w:szCs w:val="22"/>
        </w:rPr>
        <w:t>Offers searchable online literature for the student, educator, or enthusiast. Contains over 3500 full books and over 4400 short stories and poems by over 260 authors.</w:t>
      </w:r>
    </w:p>
    <w:p w:rsidR="00B460FF" w:rsidRPr="00FE2B3F" w:rsidRDefault="00B460FF" w:rsidP="00B460FF">
      <w:pPr>
        <w:rPr>
          <w:color w:val="000000" w:themeColor="text1"/>
          <w:sz w:val="22"/>
          <w:szCs w:val="22"/>
        </w:rPr>
      </w:pPr>
    </w:p>
    <w:p w:rsidR="00B460FF" w:rsidRPr="00FE2B3F" w:rsidRDefault="008474F6" w:rsidP="00B460FF">
      <w:pPr>
        <w:rPr>
          <w:color w:val="000000" w:themeColor="text1"/>
          <w:sz w:val="22"/>
          <w:szCs w:val="22"/>
        </w:rPr>
      </w:pPr>
      <w:hyperlink r:id="rId19" w:history="1">
        <w:r w:rsidR="00B460FF" w:rsidRPr="00FE2B3F">
          <w:rPr>
            <w:rStyle w:val="Hyperlink"/>
            <w:color w:val="000000" w:themeColor="text1"/>
            <w:sz w:val="22"/>
            <w:szCs w:val="22"/>
          </w:rPr>
          <w:t>Read Print</w:t>
        </w:r>
      </w:hyperlink>
    </w:p>
    <w:p w:rsidR="00B460FF" w:rsidRDefault="00B460FF" w:rsidP="00B460FF">
      <w:pPr>
        <w:rPr>
          <w:color w:val="000000" w:themeColor="text1"/>
          <w:sz w:val="22"/>
          <w:szCs w:val="22"/>
        </w:rPr>
      </w:pPr>
      <w:r w:rsidRPr="00FE2B3F">
        <w:rPr>
          <w:color w:val="000000" w:themeColor="text1"/>
          <w:sz w:val="22"/>
          <w:szCs w:val="22"/>
        </w:rPr>
        <w:t>http://www.readprint.com/</w:t>
      </w:r>
    </w:p>
    <w:p w:rsidR="00B460FF" w:rsidRPr="00FE2B3F" w:rsidRDefault="00B460FF" w:rsidP="00B460FF">
      <w:pPr>
        <w:rPr>
          <w:color w:val="000000" w:themeColor="text1"/>
          <w:sz w:val="22"/>
          <w:szCs w:val="22"/>
        </w:rPr>
      </w:pPr>
      <w:r w:rsidRPr="00FE2B3F">
        <w:rPr>
          <w:color w:val="000000" w:themeColor="text1"/>
          <w:sz w:val="22"/>
          <w:szCs w:val="22"/>
        </w:rPr>
        <w:t>Read Print is a free online library that contains thousands of novels, poems, plays, and stories in the public domain. Site visitors can search for books by author, title, or genre.</w:t>
      </w:r>
    </w:p>
    <w:p w:rsidR="00B460FF" w:rsidRPr="00FE2B3F" w:rsidRDefault="00B460FF" w:rsidP="00B460FF">
      <w:pPr>
        <w:rPr>
          <w:b/>
          <w:bCs/>
          <w:color w:val="000000" w:themeColor="text1"/>
          <w:sz w:val="22"/>
          <w:szCs w:val="18"/>
        </w:rPr>
      </w:pPr>
    </w:p>
    <w:p w:rsidR="00B460FF" w:rsidRDefault="008474F6" w:rsidP="00B460FF">
      <w:pPr>
        <w:pStyle w:val="copy"/>
        <w:rPr>
          <w:rFonts w:ascii="Arial" w:hAnsi="Arial"/>
          <w:color w:val="000000" w:themeColor="text1"/>
          <w:sz w:val="22"/>
        </w:rPr>
      </w:pPr>
      <w:hyperlink r:id="rId20" w:history="1">
        <w:r w:rsidR="00B460FF" w:rsidRPr="00FE2B3F">
          <w:rPr>
            <w:rStyle w:val="Hyperlink"/>
            <w:rFonts w:cs="Arial"/>
            <w:b/>
            <w:bCs/>
            <w:color w:val="000000" w:themeColor="text1"/>
            <w:sz w:val="22"/>
            <w:szCs w:val="19"/>
          </w:rPr>
          <w:t>Between the Lions</w:t>
        </w:r>
      </w:hyperlink>
      <w:r w:rsidR="00B460FF" w:rsidRPr="00FE2B3F">
        <w:rPr>
          <w:rFonts w:ascii="Arial" w:hAnsi="Arial" w:cs="Arial"/>
          <w:color w:val="000000" w:themeColor="text1"/>
          <w:sz w:val="22"/>
          <w:szCs w:val="19"/>
        </w:rPr>
        <w:t xml:space="preserve"> </w:t>
      </w:r>
      <w:r w:rsidR="00B460FF" w:rsidRPr="00FE2B3F">
        <w:rPr>
          <w:rFonts w:ascii="Arial" w:hAnsi="Arial" w:cs="Arial"/>
          <w:color w:val="000000" w:themeColor="text1"/>
          <w:sz w:val="22"/>
          <w:szCs w:val="19"/>
        </w:rPr>
        <w:br/>
      </w:r>
      <w:r w:rsidR="00B460FF" w:rsidRPr="00FE2B3F">
        <w:rPr>
          <w:rFonts w:ascii="Arial" w:hAnsi="Arial"/>
          <w:color w:val="000000" w:themeColor="text1"/>
          <w:sz w:val="22"/>
        </w:rPr>
        <w:t>http://pbskids.org/lions/index.html</w:t>
      </w:r>
    </w:p>
    <w:p w:rsidR="00B460FF" w:rsidRPr="00FE2B3F" w:rsidRDefault="00B460FF" w:rsidP="00B460FF">
      <w:pPr>
        <w:pStyle w:val="copy"/>
        <w:rPr>
          <w:rFonts w:ascii="Arial" w:hAnsi="Arial" w:cs="Arial"/>
          <w:color w:val="000000" w:themeColor="text1"/>
          <w:sz w:val="22"/>
          <w:szCs w:val="19"/>
        </w:rPr>
      </w:pPr>
      <w:r w:rsidRPr="00FE2B3F">
        <w:rPr>
          <w:rFonts w:ascii="Arial" w:hAnsi="Arial" w:cs="Arial"/>
          <w:color w:val="000000" w:themeColor="text1"/>
          <w:sz w:val="22"/>
          <w:szCs w:val="19"/>
        </w:rPr>
        <w:t>This website is designed for parents and kids to surf together. Stories from the popular PBS show are posted online with links to associated games.</w:t>
      </w:r>
    </w:p>
    <w:p w:rsidR="00B460FF" w:rsidRPr="00FE2B3F" w:rsidRDefault="00B460FF" w:rsidP="00B460FF">
      <w:pPr>
        <w:pStyle w:val="copy"/>
        <w:rPr>
          <w:rFonts w:ascii="Arial" w:hAnsi="Arial" w:cs="Arial"/>
          <w:b/>
          <w:color w:val="000000" w:themeColor="text1"/>
          <w:sz w:val="22"/>
          <w:szCs w:val="19"/>
        </w:rPr>
      </w:pPr>
    </w:p>
    <w:p w:rsidR="00B460FF" w:rsidRPr="00FE2B3F" w:rsidRDefault="008474F6" w:rsidP="00B460FF">
      <w:pPr>
        <w:pStyle w:val="copy"/>
        <w:rPr>
          <w:rFonts w:ascii="Arial" w:hAnsi="Arial" w:cs="Arial"/>
          <w:color w:val="000000" w:themeColor="text1"/>
          <w:sz w:val="22"/>
          <w:szCs w:val="19"/>
        </w:rPr>
      </w:pPr>
      <w:hyperlink r:id="rId21" w:history="1">
        <w:r w:rsidR="00B460FF" w:rsidRPr="00FE2B3F">
          <w:rPr>
            <w:rStyle w:val="Hyperlink"/>
            <w:rFonts w:cs="Arial"/>
            <w:b/>
            <w:bCs/>
            <w:color w:val="000000" w:themeColor="text1"/>
            <w:sz w:val="22"/>
            <w:szCs w:val="19"/>
          </w:rPr>
          <w:t>International Children's Digital Library (ICDL)</w:t>
        </w:r>
      </w:hyperlink>
      <w:r w:rsidR="00B460FF" w:rsidRPr="00FE2B3F">
        <w:rPr>
          <w:rFonts w:ascii="Arial" w:hAnsi="Arial" w:cs="Arial"/>
          <w:b/>
          <w:color w:val="000000" w:themeColor="text1"/>
          <w:sz w:val="22"/>
          <w:szCs w:val="19"/>
        </w:rPr>
        <w:br/>
      </w:r>
      <w:r w:rsidR="00B460FF" w:rsidRPr="00FE2B3F">
        <w:rPr>
          <w:rFonts w:ascii="Arial" w:hAnsi="Arial"/>
          <w:color w:val="000000" w:themeColor="text1"/>
          <w:sz w:val="22"/>
        </w:rPr>
        <w:t>http://en.childrenslibrary.org/</w:t>
      </w:r>
    </w:p>
    <w:p w:rsidR="00B460FF" w:rsidRPr="00FE2B3F" w:rsidRDefault="00B460FF" w:rsidP="00B460FF">
      <w:pPr>
        <w:pStyle w:val="copy"/>
        <w:rPr>
          <w:rFonts w:ascii="Arial" w:hAnsi="Arial" w:cs="Arial"/>
          <w:color w:val="000000" w:themeColor="text1"/>
          <w:sz w:val="22"/>
          <w:szCs w:val="19"/>
        </w:rPr>
      </w:pPr>
      <w:r w:rsidRPr="00FE2B3F">
        <w:rPr>
          <w:rFonts w:ascii="Arial" w:hAnsi="Arial" w:cs="Arial"/>
          <w:color w:val="000000" w:themeColor="text1"/>
          <w:sz w:val="22"/>
          <w:szCs w:val="19"/>
        </w:rPr>
        <w:t>Imagine a world where a comprehensive library of international children's literature is available to all children across the globe. With participants from around the world, this 5-year research project is building an international collection of children's books that reflects both the diversity and quality of children's literature. Currently, the collection includes materials donated from 27 cultures in 15 languages.</w:t>
      </w: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B460FF" w:rsidP="00B460FF">
      <w:pPr>
        <w:rPr>
          <w:b/>
          <w:bCs/>
          <w:color w:val="000000" w:themeColor="text1"/>
          <w:sz w:val="28"/>
          <w:szCs w:val="22"/>
        </w:rPr>
      </w:pPr>
      <w:r w:rsidRPr="00FE2B3F">
        <w:rPr>
          <w:b/>
          <w:bCs/>
          <w:color w:val="000000" w:themeColor="text1"/>
          <w:sz w:val="28"/>
          <w:szCs w:val="22"/>
        </w:rPr>
        <w:t>Science</w:t>
      </w:r>
    </w:p>
    <w:p w:rsidR="00B460FF" w:rsidRPr="00FE2B3F" w:rsidRDefault="00B460FF" w:rsidP="00B460FF">
      <w:pPr>
        <w:rPr>
          <w:b/>
          <w:bCs/>
          <w:color w:val="000000" w:themeColor="text1"/>
          <w:sz w:val="28"/>
          <w:szCs w:val="22"/>
          <w:u w:val="single"/>
        </w:rPr>
      </w:pPr>
    </w:p>
    <w:p w:rsidR="00B460FF" w:rsidRPr="00FE2B3F" w:rsidRDefault="008474F6" w:rsidP="00B460FF">
      <w:pPr>
        <w:rPr>
          <w:color w:val="000000" w:themeColor="text1"/>
          <w:sz w:val="22"/>
          <w:szCs w:val="18"/>
        </w:rPr>
      </w:pPr>
      <w:hyperlink r:id="rId22" w:history="1">
        <w:r w:rsidR="00B460FF" w:rsidRPr="00FE2B3F">
          <w:rPr>
            <w:rStyle w:val="Hyperlink"/>
            <w:color w:val="000000" w:themeColor="text1"/>
            <w:sz w:val="22"/>
            <w:szCs w:val="18"/>
          </w:rPr>
          <w:t>Discovery Kids</w:t>
        </w:r>
      </w:hyperlink>
    </w:p>
    <w:p w:rsidR="00B460FF" w:rsidRDefault="00B460FF" w:rsidP="00B460FF">
      <w:pPr>
        <w:rPr>
          <w:color w:val="000000" w:themeColor="text1"/>
          <w:sz w:val="22"/>
          <w:szCs w:val="18"/>
        </w:rPr>
      </w:pPr>
      <w:r w:rsidRPr="00FE2B3F">
        <w:rPr>
          <w:color w:val="000000" w:themeColor="text1"/>
          <w:sz w:val="22"/>
          <w:szCs w:val="18"/>
        </w:rPr>
        <w:t>http://discoverykids.com/explore/</w:t>
      </w:r>
    </w:p>
    <w:p w:rsidR="00B460FF" w:rsidRPr="00FE2B3F" w:rsidRDefault="00B460FF" w:rsidP="00B460FF">
      <w:pPr>
        <w:rPr>
          <w:color w:val="000000" w:themeColor="text1"/>
          <w:sz w:val="22"/>
          <w:szCs w:val="18"/>
        </w:rPr>
      </w:pPr>
      <w:r w:rsidRPr="00FE2B3F">
        <w:rPr>
          <w:color w:val="000000" w:themeColor="text1"/>
          <w:sz w:val="22"/>
          <w:szCs w:val="18"/>
        </w:rPr>
        <w:t>The Explore section on Discovery Kids contains nonfiction articles that can be printed. Some of the topic headings are: Dinosaurs, Science, Animals, Pets, Earth, Space and Food.</w:t>
      </w: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8474F6" w:rsidP="00B460FF">
      <w:pPr>
        <w:rPr>
          <w:color w:val="000000" w:themeColor="text1"/>
          <w:sz w:val="22"/>
          <w:szCs w:val="18"/>
        </w:rPr>
      </w:pPr>
      <w:hyperlink r:id="rId23" w:history="1">
        <w:r w:rsidR="00B460FF" w:rsidRPr="00FE2B3F">
          <w:rPr>
            <w:rStyle w:val="Hyperlink"/>
            <w:color w:val="000000" w:themeColor="text1"/>
            <w:sz w:val="22"/>
            <w:szCs w:val="18"/>
          </w:rPr>
          <w:t>Frontiers for Young Minds</w:t>
        </w:r>
      </w:hyperlink>
    </w:p>
    <w:p w:rsidR="00B460FF" w:rsidRDefault="00B460FF" w:rsidP="00B460FF">
      <w:pPr>
        <w:rPr>
          <w:color w:val="000000" w:themeColor="text1"/>
          <w:sz w:val="22"/>
          <w:szCs w:val="18"/>
        </w:rPr>
      </w:pPr>
      <w:r w:rsidRPr="00FE2B3F">
        <w:rPr>
          <w:color w:val="000000" w:themeColor="text1"/>
          <w:sz w:val="22"/>
          <w:szCs w:val="18"/>
        </w:rPr>
        <w:t>http://kids.frontiersin.org/</w:t>
      </w:r>
    </w:p>
    <w:p w:rsidR="00B460FF" w:rsidRPr="00FE2B3F" w:rsidRDefault="00B460FF" w:rsidP="00B460FF">
      <w:pPr>
        <w:rPr>
          <w:color w:val="000000" w:themeColor="text1"/>
          <w:sz w:val="22"/>
          <w:szCs w:val="18"/>
        </w:rPr>
      </w:pPr>
      <w:proofErr w:type="gramStart"/>
      <w:r w:rsidRPr="00FE2B3F">
        <w:rPr>
          <w:color w:val="000000" w:themeColor="text1"/>
          <w:sz w:val="22"/>
          <w:szCs w:val="18"/>
        </w:rPr>
        <w:t>Freely available scientific articles by distinguished scientists that are shaped for younger audiences by the input of their own young peers.</w:t>
      </w:r>
      <w:proofErr w:type="gramEnd"/>
    </w:p>
    <w:p w:rsidR="00B460FF" w:rsidRPr="00FE2B3F" w:rsidRDefault="00B460FF" w:rsidP="00B460FF">
      <w:pPr>
        <w:rPr>
          <w:color w:val="000000" w:themeColor="text1"/>
          <w:sz w:val="22"/>
          <w:szCs w:val="18"/>
        </w:rPr>
      </w:pPr>
    </w:p>
    <w:p w:rsidR="00B460FF" w:rsidRPr="00FE2B3F" w:rsidRDefault="008474F6" w:rsidP="00B460FF">
      <w:pPr>
        <w:rPr>
          <w:color w:val="000000" w:themeColor="text1"/>
          <w:sz w:val="22"/>
          <w:szCs w:val="18"/>
        </w:rPr>
      </w:pPr>
      <w:hyperlink r:id="rId24" w:history="1">
        <w:r w:rsidR="00B460FF" w:rsidRPr="00FE2B3F">
          <w:rPr>
            <w:rStyle w:val="Hyperlink"/>
            <w:color w:val="000000" w:themeColor="text1"/>
            <w:sz w:val="22"/>
            <w:szCs w:val="18"/>
          </w:rPr>
          <w:t>National Geographic Education</w:t>
        </w:r>
      </w:hyperlink>
    </w:p>
    <w:p w:rsidR="00F9197C" w:rsidRPr="00FE2B3F" w:rsidRDefault="00F9197C" w:rsidP="00B460FF">
      <w:pPr>
        <w:rPr>
          <w:color w:val="000000" w:themeColor="text1"/>
          <w:sz w:val="22"/>
          <w:szCs w:val="18"/>
        </w:rPr>
      </w:pPr>
      <w:hyperlink r:id="rId25" w:history="1">
        <w:r w:rsidRPr="00260F50">
          <w:rPr>
            <w:rStyle w:val="Hyperlink"/>
            <w:sz w:val="22"/>
            <w:szCs w:val="18"/>
          </w:rPr>
          <w:t>http://education.nationalgeographic.org/</w:t>
        </w:r>
      </w:hyperlink>
    </w:p>
    <w:p w:rsidR="00B460FF" w:rsidRPr="00FE2B3F" w:rsidRDefault="00B460FF" w:rsidP="00B460FF">
      <w:pPr>
        <w:rPr>
          <w:color w:val="000000" w:themeColor="text1"/>
          <w:sz w:val="22"/>
          <w:szCs w:val="18"/>
        </w:rPr>
      </w:pPr>
      <w:r w:rsidRPr="00FE2B3F">
        <w:rPr>
          <w:color w:val="000000" w:themeColor="text1"/>
          <w:sz w:val="22"/>
          <w:szCs w:val="18"/>
        </w:rPr>
        <w:t xml:space="preserve">Resources for teachers including articles that can be filtered by grade level and subject. </w:t>
      </w:r>
    </w:p>
    <w:p w:rsidR="00B460FF" w:rsidRPr="00FE2B3F" w:rsidRDefault="00B460FF" w:rsidP="00B460FF">
      <w:pPr>
        <w:rPr>
          <w:color w:val="000000" w:themeColor="text1"/>
          <w:sz w:val="22"/>
          <w:szCs w:val="18"/>
        </w:rPr>
      </w:pPr>
    </w:p>
    <w:p w:rsidR="00B460FF" w:rsidRPr="00FE2B3F" w:rsidRDefault="008474F6" w:rsidP="00B460FF">
      <w:pPr>
        <w:rPr>
          <w:color w:val="000000" w:themeColor="text1"/>
          <w:sz w:val="22"/>
          <w:szCs w:val="18"/>
        </w:rPr>
      </w:pPr>
      <w:hyperlink r:id="rId26" w:history="1">
        <w:proofErr w:type="spellStart"/>
        <w:r w:rsidR="00B460FF" w:rsidRPr="00FE2B3F">
          <w:rPr>
            <w:rStyle w:val="Hyperlink"/>
            <w:color w:val="000000" w:themeColor="text1"/>
            <w:sz w:val="22"/>
            <w:szCs w:val="18"/>
          </w:rPr>
          <w:t>OLogy</w:t>
        </w:r>
        <w:proofErr w:type="spellEnd"/>
      </w:hyperlink>
    </w:p>
    <w:p w:rsidR="00B460FF" w:rsidRDefault="00F9197C" w:rsidP="00B460FF">
      <w:pPr>
        <w:rPr>
          <w:color w:val="000000" w:themeColor="text1"/>
          <w:sz w:val="22"/>
          <w:szCs w:val="18"/>
        </w:rPr>
      </w:pPr>
      <w:hyperlink r:id="rId27" w:history="1">
        <w:r w:rsidRPr="00260F50">
          <w:rPr>
            <w:rStyle w:val="Hyperlink"/>
            <w:sz w:val="22"/>
            <w:szCs w:val="18"/>
          </w:rPr>
          <w:t>http://www.amnh.org/explore/ology</w:t>
        </w:r>
      </w:hyperlink>
    </w:p>
    <w:p w:rsidR="00B460FF" w:rsidRPr="00FE2B3F" w:rsidRDefault="00B460FF" w:rsidP="00B460FF">
      <w:pPr>
        <w:rPr>
          <w:color w:val="000000" w:themeColor="text1"/>
          <w:sz w:val="22"/>
          <w:szCs w:val="18"/>
        </w:rPr>
      </w:pPr>
      <w:proofErr w:type="spellStart"/>
      <w:r w:rsidRPr="00FE2B3F">
        <w:rPr>
          <w:color w:val="000000" w:themeColor="text1"/>
          <w:sz w:val="22"/>
          <w:szCs w:val="18"/>
        </w:rPr>
        <w:t>OLogy</w:t>
      </w:r>
      <w:proofErr w:type="spellEnd"/>
      <w:r w:rsidRPr="00FE2B3F">
        <w:rPr>
          <w:color w:val="000000" w:themeColor="text1"/>
          <w:sz w:val="22"/>
          <w:szCs w:val="18"/>
        </w:rPr>
        <w:t xml:space="preserve"> is a science website for kids created by the American Museum of Natural History. It includes stories, games, videos and hands-on activities. Their resources for teachers </w:t>
      </w:r>
      <w:proofErr w:type="gramStart"/>
      <w:r w:rsidRPr="00FE2B3F">
        <w:rPr>
          <w:color w:val="000000" w:themeColor="text1"/>
          <w:sz w:val="22"/>
          <w:szCs w:val="18"/>
        </w:rPr>
        <w:t>pairs</w:t>
      </w:r>
      <w:proofErr w:type="gramEnd"/>
      <w:r w:rsidRPr="00FE2B3F">
        <w:rPr>
          <w:color w:val="000000" w:themeColor="text1"/>
          <w:sz w:val="22"/>
          <w:szCs w:val="18"/>
        </w:rPr>
        <w:t xml:space="preserve"> American Museum of Natural History passages with </w:t>
      </w:r>
      <w:proofErr w:type="spellStart"/>
      <w:r w:rsidRPr="00FE2B3F">
        <w:rPr>
          <w:color w:val="000000" w:themeColor="text1"/>
          <w:sz w:val="22"/>
          <w:szCs w:val="18"/>
        </w:rPr>
        <w:t>ReadWorks</w:t>
      </w:r>
      <w:proofErr w:type="spellEnd"/>
      <w:r w:rsidRPr="00FE2B3F">
        <w:rPr>
          <w:color w:val="000000" w:themeColor="text1"/>
          <w:sz w:val="22"/>
          <w:szCs w:val="18"/>
        </w:rPr>
        <w:t xml:space="preserve"> curriculum.</w:t>
      </w:r>
    </w:p>
    <w:p w:rsidR="00B460FF" w:rsidRPr="00FE2B3F" w:rsidRDefault="00B460FF" w:rsidP="00B460FF">
      <w:pPr>
        <w:rPr>
          <w:color w:val="000000" w:themeColor="text1"/>
          <w:sz w:val="22"/>
          <w:szCs w:val="18"/>
        </w:rPr>
      </w:pPr>
      <w:r w:rsidRPr="00FE2B3F">
        <w:rPr>
          <w:color w:val="000000" w:themeColor="text1"/>
          <w:sz w:val="22"/>
          <w:szCs w:val="18"/>
        </w:rPr>
        <w:t>http://www.readworks.org/rw/american-museum-natural-history-passages-readworks-curriculum</w:t>
      </w: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B460FF" w:rsidP="00B460FF">
      <w:pPr>
        <w:rPr>
          <w:color w:val="000000" w:themeColor="text1"/>
          <w:sz w:val="22"/>
          <w:szCs w:val="18"/>
        </w:rPr>
      </w:pPr>
    </w:p>
    <w:p w:rsidR="00B460FF" w:rsidRPr="00FE2B3F" w:rsidRDefault="00B460FF" w:rsidP="00B460FF">
      <w:pPr>
        <w:rPr>
          <w:b/>
          <w:bCs/>
          <w:color w:val="000000" w:themeColor="text1"/>
          <w:sz w:val="28"/>
          <w:szCs w:val="22"/>
          <w:u w:val="single"/>
        </w:rPr>
      </w:pPr>
      <w:r w:rsidRPr="00FE2B3F">
        <w:rPr>
          <w:b/>
          <w:bCs/>
          <w:color w:val="000000" w:themeColor="text1"/>
          <w:sz w:val="28"/>
          <w:szCs w:val="22"/>
          <w:u w:val="single"/>
        </w:rPr>
        <w:t>Poems</w:t>
      </w:r>
    </w:p>
    <w:p w:rsidR="00B460FF" w:rsidRPr="00FE2B3F" w:rsidRDefault="00B460FF" w:rsidP="00B460FF">
      <w:pPr>
        <w:rPr>
          <w:color w:val="000000" w:themeColor="text1"/>
          <w:sz w:val="22"/>
          <w:szCs w:val="18"/>
        </w:rPr>
      </w:pPr>
    </w:p>
    <w:p w:rsidR="00B460FF" w:rsidRPr="00FE2B3F" w:rsidRDefault="008474F6" w:rsidP="00B460FF">
      <w:pPr>
        <w:rPr>
          <w:rFonts w:cs="Arial"/>
          <w:color w:val="000000" w:themeColor="text1"/>
          <w:sz w:val="22"/>
          <w:szCs w:val="22"/>
        </w:rPr>
      </w:pPr>
      <w:hyperlink r:id="rId28" w:history="1">
        <w:r w:rsidR="00B460FF" w:rsidRPr="00FE2B3F">
          <w:rPr>
            <w:rStyle w:val="Hyperlink"/>
            <w:rFonts w:cs="Arial"/>
            <w:color w:val="000000" w:themeColor="text1"/>
            <w:sz w:val="22"/>
            <w:szCs w:val="22"/>
          </w:rPr>
          <w:t>American Life in Poetry</w:t>
        </w:r>
      </w:hyperlink>
    </w:p>
    <w:p w:rsidR="00B460FF" w:rsidRDefault="00F9197C" w:rsidP="00B460FF">
      <w:pPr>
        <w:rPr>
          <w:rFonts w:cs="Arial"/>
          <w:color w:val="000000" w:themeColor="text1"/>
          <w:sz w:val="22"/>
          <w:szCs w:val="22"/>
        </w:rPr>
      </w:pPr>
      <w:hyperlink r:id="rId29" w:history="1">
        <w:r w:rsidRPr="00260F50">
          <w:rPr>
            <w:rStyle w:val="Hyperlink"/>
            <w:rFonts w:cs="Arial"/>
            <w:sz w:val="22"/>
            <w:szCs w:val="22"/>
          </w:rPr>
          <w:t>http://www.americanlifeinpoetry.org/index.html</w:t>
        </w:r>
      </w:hyperlink>
    </w:p>
    <w:p w:rsidR="00B460FF" w:rsidRPr="00FE2B3F" w:rsidRDefault="00B460FF" w:rsidP="00B460FF">
      <w:pPr>
        <w:rPr>
          <w:rFonts w:cs="Arial"/>
          <w:color w:val="000000" w:themeColor="text1"/>
          <w:sz w:val="22"/>
          <w:szCs w:val="22"/>
          <w:shd w:val="clear" w:color="auto" w:fill="FFFFFF"/>
        </w:rPr>
      </w:pPr>
      <w:r w:rsidRPr="00FE2B3F">
        <w:rPr>
          <w:rFonts w:cs="Arial"/>
          <w:color w:val="000000" w:themeColor="text1"/>
          <w:sz w:val="22"/>
          <w:szCs w:val="22"/>
          <w:shd w:val="clear" w:color="auto" w:fill="FFFFFF"/>
        </w:rPr>
        <w:t xml:space="preserve">American Life in Poetry is a free weekly column for newspapers and online publications featuring a poem by a contemporary American poet and a brief introduction to the poem by Ted </w:t>
      </w:r>
      <w:proofErr w:type="spellStart"/>
      <w:r w:rsidRPr="00FE2B3F">
        <w:rPr>
          <w:rFonts w:cs="Arial"/>
          <w:color w:val="000000" w:themeColor="text1"/>
          <w:sz w:val="22"/>
          <w:szCs w:val="22"/>
          <w:shd w:val="clear" w:color="auto" w:fill="FFFFFF"/>
        </w:rPr>
        <w:t>Kooser</w:t>
      </w:r>
      <w:proofErr w:type="spellEnd"/>
      <w:r w:rsidRPr="00FE2B3F">
        <w:rPr>
          <w:rFonts w:cs="Arial"/>
          <w:color w:val="000000" w:themeColor="text1"/>
          <w:sz w:val="22"/>
          <w:szCs w:val="22"/>
          <w:shd w:val="clear" w:color="auto" w:fill="FFFFFF"/>
        </w:rPr>
        <w:t>, the 2004-2006 Poet Laureate Consultant in Poetry to the Library of Congress. </w:t>
      </w:r>
    </w:p>
    <w:p w:rsidR="00B460FF" w:rsidRPr="00FE2B3F" w:rsidRDefault="00B460FF" w:rsidP="00B460FF">
      <w:pPr>
        <w:rPr>
          <w:rFonts w:cs="Arial"/>
          <w:color w:val="000000" w:themeColor="text1"/>
          <w:sz w:val="22"/>
          <w:szCs w:val="22"/>
          <w:shd w:val="clear" w:color="auto" w:fill="FFFFFF"/>
        </w:rPr>
      </w:pPr>
    </w:p>
    <w:p w:rsidR="00B460FF" w:rsidRPr="00FE2B3F" w:rsidRDefault="008474F6" w:rsidP="00B460FF">
      <w:pPr>
        <w:rPr>
          <w:b/>
          <w:bCs/>
          <w:color w:val="000000" w:themeColor="text1"/>
          <w:sz w:val="22"/>
          <w:szCs w:val="18"/>
        </w:rPr>
      </w:pPr>
      <w:hyperlink r:id="rId30" w:history="1">
        <w:r w:rsidR="00B460FF" w:rsidRPr="00FE2B3F">
          <w:rPr>
            <w:rStyle w:val="Hyperlink"/>
            <w:b/>
            <w:bCs/>
            <w:color w:val="000000" w:themeColor="text1"/>
            <w:sz w:val="22"/>
            <w:szCs w:val="18"/>
          </w:rPr>
          <w:t>Poetry Foundation</w:t>
        </w:r>
      </w:hyperlink>
    </w:p>
    <w:p w:rsidR="00B460FF" w:rsidRDefault="00F9197C" w:rsidP="00B460FF">
      <w:pPr>
        <w:rPr>
          <w:color w:val="000000" w:themeColor="text1"/>
          <w:sz w:val="22"/>
          <w:szCs w:val="18"/>
        </w:rPr>
      </w:pPr>
      <w:hyperlink r:id="rId31" w:history="1">
        <w:r w:rsidRPr="00260F50">
          <w:rPr>
            <w:rStyle w:val="Hyperlink"/>
            <w:sz w:val="22"/>
            <w:szCs w:val="18"/>
          </w:rPr>
          <w:t>http://www.poetryfoundation.org/</w:t>
        </w:r>
      </w:hyperlink>
    </w:p>
    <w:p w:rsidR="00B460FF" w:rsidRPr="00FE2B3F" w:rsidRDefault="00B460FF" w:rsidP="00B460FF">
      <w:pPr>
        <w:rPr>
          <w:color w:val="000000" w:themeColor="text1"/>
          <w:sz w:val="22"/>
          <w:szCs w:val="18"/>
        </w:rPr>
      </w:pPr>
      <w:r w:rsidRPr="00FE2B3F">
        <w:rPr>
          <w:color w:val="000000" w:themeColor="text1"/>
          <w:sz w:val="22"/>
          <w:szCs w:val="18"/>
        </w:rPr>
        <w:t xml:space="preserve">The Poetry Foundation, publisher of Poetry magazine, is an independent literary organization committed to a vigorous presence for poetry in our culture. </w:t>
      </w:r>
      <w:proofErr w:type="gramStart"/>
      <w:r w:rsidRPr="00FE2B3F">
        <w:rPr>
          <w:color w:val="000000" w:themeColor="text1"/>
          <w:sz w:val="22"/>
          <w:szCs w:val="18"/>
        </w:rPr>
        <w:t>Nearly 400 poems for children as well as other resources for parents and teachers to cultivate in children a lifelong love of poetry.</w:t>
      </w:r>
      <w:proofErr w:type="gramEnd"/>
    </w:p>
    <w:p w:rsidR="00B460FF" w:rsidRPr="00FE2B3F" w:rsidRDefault="00B460FF" w:rsidP="00B460FF">
      <w:pPr>
        <w:rPr>
          <w:color w:val="000000" w:themeColor="text1"/>
          <w:sz w:val="22"/>
          <w:szCs w:val="18"/>
        </w:rPr>
      </w:pPr>
    </w:p>
    <w:p w:rsidR="00B460FF" w:rsidRPr="00FE2B3F" w:rsidRDefault="008474F6" w:rsidP="00B460FF">
      <w:pPr>
        <w:rPr>
          <w:rFonts w:cs="Arial"/>
          <w:color w:val="000000" w:themeColor="text1"/>
          <w:sz w:val="22"/>
          <w:szCs w:val="22"/>
        </w:rPr>
      </w:pPr>
      <w:hyperlink r:id="rId32" w:history="1">
        <w:r w:rsidR="00B460FF" w:rsidRPr="00FE2B3F">
          <w:rPr>
            <w:rStyle w:val="Hyperlink"/>
            <w:rFonts w:cs="Arial"/>
            <w:color w:val="000000" w:themeColor="text1"/>
            <w:sz w:val="22"/>
            <w:szCs w:val="22"/>
          </w:rPr>
          <w:t>Poetry 180</w:t>
        </w:r>
      </w:hyperlink>
    </w:p>
    <w:p w:rsidR="00B460FF" w:rsidRDefault="00F9197C" w:rsidP="00B460FF">
      <w:pPr>
        <w:rPr>
          <w:rFonts w:cs="Arial"/>
          <w:color w:val="000000" w:themeColor="text1"/>
          <w:sz w:val="22"/>
          <w:szCs w:val="22"/>
          <w:shd w:val="clear" w:color="auto" w:fill="FFFFFF"/>
        </w:rPr>
      </w:pPr>
      <w:hyperlink r:id="rId33" w:history="1">
        <w:r w:rsidRPr="00260F50">
          <w:rPr>
            <w:rStyle w:val="Hyperlink"/>
            <w:rFonts w:cs="Arial"/>
            <w:sz w:val="22"/>
            <w:szCs w:val="22"/>
            <w:shd w:val="clear" w:color="auto" w:fill="FFFFFF"/>
          </w:rPr>
          <w:t>http://www.loc.gov/poetry/180/index.html</w:t>
        </w:r>
      </w:hyperlink>
    </w:p>
    <w:p w:rsidR="00B460FF" w:rsidRPr="00FE2B3F" w:rsidRDefault="00B460FF" w:rsidP="00B460FF">
      <w:pPr>
        <w:rPr>
          <w:rFonts w:cs="Arial"/>
          <w:color w:val="000000" w:themeColor="text1"/>
          <w:sz w:val="22"/>
          <w:szCs w:val="22"/>
        </w:rPr>
      </w:pPr>
      <w:r w:rsidRPr="00FE2B3F">
        <w:rPr>
          <w:rFonts w:cs="Arial"/>
          <w:color w:val="000000" w:themeColor="text1"/>
          <w:sz w:val="22"/>
          <w:szCs w:val="22"/>
          <w:shd w:val="clear" w:color="auto" w:fill="FFFFFF"/>
        </w:rPr>
        <w:t>Former Poet Laureate of the United States Billy Collins presents a program in which students read poetry aloud daily. The poems have been selected with high school students in mind.</w:t>
      </w:r>
    </w:p>
    <w:p w:rsidR="00B460FF" w:rsidRPr="00FE2B3F" w:rsidRDefault="00B460FF" w:rsidP="00B460FF">
      <w:pPr>
        <w:rPr>
          <w:color w:val="000000" w:themeColor="text1"/>
          <w:sz w:val="22"/>
          <w:szCs w:val="18"/>
        </w:rPr>
      </w:pPr>
    </w:p>
    <w:p w:rsidR="00B460FF" w:rsidRPr="00FE2B3F" w:rsidRDefault="008474F6" w:rsidP="00B460FF">
      <w:pPr>
        <w:rPr>
          <w:b/>
          <w:bCs/>
          <w:color w:val="000000" w:themeColor="text1"/>
          <w:sz w:val="22"/>
          <w:szCs w:val="18"/>
        </w:rPr>
      </w:pPr>
      <w:hyperlink r:id="rId34" w:history="1">
        <w:r w:rsidR="00B460FF" w:rsidRPr="00FE2B3F">
          <w:rPr>
            <w:rStyle w:val="Hyperlink"/>
            <w:b/>
            <w:bCs/>
            <w:color w:val="000000" w:themeColor="text1"/>
            <w:sz w:val="22"/>
            <w:szCs w:val="18"/>
          </w:rPr>
          <w:t>Poets.org</w:t>
        </w:r>
      </w:hyperlink>
    </w:p>
    <w:p w:rsidR="00B460FF" w:rsidRDefault="00F9197C" w:rsidP="00B460FF">
      <w:pPr>
        <w:rPr>
          <w:color w:val="000000" w:themeColor="text1"/>
          <w:sz w:val="22"/>
          <w:szCs w:val="18"/>
        </w:rPr>
      </w:pPr>
      <w:hyperlink r:id="rId35" w:history="1">
        <w:r w:rsidRPr="00260F50">
          <w:rPr>
            <w:rStyle w:val="Hyperlink"/>
            <w:sz w:val="22"/>
            <w:szCs w:val="18"/>
          </w:rPr>
          <w:t>https://www.poets.org/</w:t>
        </w:r>
      </w:hyperlink>
    </w:p>
    <w:p w:rsidR="00B460FF" w:rsidRPr="00FE2B3F" w:rsidRDefault="00B460FF" w:rsidP="00B460FF">
      <w:pPr>
        <w:rPr>
          <w:color w:val="000000" w:themeColor="text1"/>
          <w:sz w:val="22"/>
          <w:szCs w:val="18"/>
        </w:rPr>
      </w:pPr>
      <w:bookmarkStart w:id="0" w:name="_GoBack"/>
      <w:bookmarkEnd w:id="0"/>
      <w:r w:rsidRPr="00FE2B3F">
        <w:rPr>
          <w:color w:val="000000" w:themeColor="text1"/>
          <w:sz w:val="22"/>
          <w:szCs w:val="18"/>
        </w:rPr>
        <w:t>Essays about teaching poetry; a roundup of relevant websites; and curriculum units and lesson plans for teaching poetry at the primary, secondary, and university level. Most of lesson plans for primary and secondary levels are aligned with Common Core State Standards.</w:t>
      </w:r>
    </w:p>
    <w:p w:rsidR="00B460FF" w:rsidRPr="00FE2B3F" w:rsidRDefault="00B460FF" w:rsidP="00B460FF">
      <w:pPr>
        <w:rPr>
          <w:color w:val="000000" w:themeColor="text1"/>
          <w:sz w:val="22"/>
          <w:szCs w:val="18"/>
        </w:rPr>
      </w:pPr>
    </w:p>
    <w:p w:rsidR="00B460FF" w:rsidRPr="00FE2B3F" w:rsidRDefault="00B460FF" w:rsidP="00B460FF">
      <w:pPr>
        <w:rPr>
          <w:rFonts w:ascii="Times New Roman" w:hAnsi="Times New Roman"/>
          <w:color w:val="000000" w:themeColor="text1"/>
          <w:sz w:val="20"/>
        </w:rPr>
      </w:pPr>
    </w:p>
    <w:p w:rsidR="0088267B" w:rsidRDefault="0088267B"/>
    <w:sectPr w:rsidR="0088267B" w:rsidSect="008474F6">
      <w:pgSz w:w="12240" w:h="15840"/>
      <w:pgMar w:top="720" w:right="1440" w:bottom="864"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0FF"/>
    <w:rsid w:val="005D0739"/>
    <w:rsid w:val="006B3EE2"/>
    <w:rsid w:val="008474F6"/>
    <w:rsid w:val="0088267B"/>
    <w:rsid w:val="009B189C"/>
    <w:rsid w:val="00AF1379"/>
    <w:rsid w:val="00B460FF"/>
    <w:rsid w:val="00DA3675"/>
    <w:rsid w:val="00F919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0FF"/>
    <w:rPr>
      <w:color w:val="0000FF"/>
      <w:u w:val="single"/>
    </w:rPr>
  </w:style>
  <w:style w:type="character" w:customStyle="1" w:styleId="apple-converted-space">
    <w:name w:val="apple-converted-space"/>
    <w:rsid w:val="00B460FF"/>
  </w:style>
  <w:style w:type="paragraph" w:customStyle="1" w:styleId="copy">
    <w:name w:val="copy"/>
    <w:basedOn w:val="Normal"/>
    <w:rsid w:val="00B460FF"/>
    <w:rPr>
      <w:rFonts w:ascii="Verdana" w:hAnsi="Verdana"/>
      <w:sz w:val="17"/>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0FF"/>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460FF"/>
    <w:rPr>
      <w:color w:val="0000FF"/>
      <w:u w:val="single"/>
    </w:rPr>
  </w:style>
  <w:style w:type="character" w:customStyle="1" w:styleId="apple-converted-space">
    <w:name w:val="apple-converted-space"/>
    <w:rsid w:val="00B460FF"/>
  </w:style>
  <w:style w:type="paragraph" w:customStyle="1" w:styleId="copy">
    <w:name w:val="copy"/>
    <w:basedOn w:val="Normal"/>
    <w:rsid w:val="00B460FF"/>
    <w:rPr>
      <w:rFonts w:ascii="Verdana" w:hAnsi="Verdana"/>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bskids.org/lions/index.html" TargetMode="External"/><Relationship Id="rId21" Type="http://schemas.openxmlformats.org/officeDocument/2006/relationships/hyperlink" Target="http://en.childrenslibrary.org/" TargetMode="External"/><Relationship Id="rId22" Type="http://schemas.openxmlformats.org/officeDocument/2006/relationships/hyperlink" Target="http://discoverykids.com/explore/" TargetMode="External"/><Relationship Id="rId23" Type="http://schemas.openxmlformats.org/officeDocument/2006/relationships/hyperlink" Target="http://kids.frontiersin.org/" TargetMode="External"/><Relationship Id="rId24" Type="http://schemas.openxmlformats.org/officeDocument/2006/relationships/hyperlink" Target="http://education.nationalgeographic.org/" TargetMode="External"/><Relationship Id="rId25" Type="http://schemas.openxmlformats.org/officeDocument/2006/relationships/hyperlink" Target="http://education.nationalgeographic.org/" TargetMode="External"/><Relationship Id="rId26" Type="http://schemas.openxmlformats.org/officeDocument/2006/relationships/hyperlink" Target="http://www.amnh.org/explore/ology" TargetMode="External"/><Relationship Id="rId27" Type="http://schemas.openxmlformats.org/officeDocument/2006/relationships/hyperlink" Target="http://www.amnh.org/explore/ology" TargetMode="External"/><Relationship Id="rId28" Type="http://schemas.openxmlformats.org/officeDocument/2006/relationships/hyperlink" Target="http://www.americanlifeinpoetry.org/index.html" TargetMode="External"/><Relationship Id="rId29" Type="http://schemas.openxmlformats.org/officeDocument/2006/relationships/hyperlink" Target="http://www.americanlifeinpoetry.org/index.html"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eadworks.org/" TargetMode="External"/><Relationship Id="rId30" Type="http://schemas.openxmlformats.org/officeDocument/2006/relationships/hyperlink" Target="http://www.poetryfoundation.org/" TargetMode="External"/><Relationship Id="rId31" Type="http://schemas.openxmlformats.org/officeDocument/2006/relationships/hyperlink" Target="http://www.poetryfoundation.org/" TargetMode="External"/><Relationship Id="rId32" Type="http://schemas.openxmlformats.org/officeDocument/2006/relationships/hyperlink" Target="http://www.loc.gov/poetry/180/index.html" TargetMode="External"/><Relationship Id="rId9" Type="http://schemas.openxmlformats.org/officeDocument/2006/relationships/hyperlink" Target="http://www.online-literature.com/" TargetMode="External"/><Relationship Id="rId6" Type="http://schemas.openxmlformats.org/officeDocument/2006/relationships/hyperlink" Target="http://www.readworks.org/" TargetMode="External"/><Relationship Id="rId7" Type="http://schemas.openxmlformats.org/officeDocument/2006/relationships/hyperlink" Target="https://thinkcerca.com/" TargetMode="External"/><Relationship Id="rId8" Type="http://schemas.openxmlformats.org/officeDocument/2006/relationships/hyperlink" Target="https://americanliterature.com/" TargetMode="External"/><Relationship Id="rId33" Type="http://schemas.openxmlformats.org/officeDocument/2006/relationships/hyperlink" Target="http://www.loc.gov/poetry/180/index.html" TargetMode="External"/><Relationship Id="rId34" Type="http://schemas.openxmlformats.org/officeDocument/2006/relationships/hyperlink" Target="https://www.poets.org/" TargetMode="External"/><Relationship Id="rId35" Type="http://schemas.openxmlformats.org/officeDocument/2006/relationships/hyperlink" Target="https://www.poets.org/" TargetMode="External"/><Relationship Id="rId36" Type="http://schemas.openxmlformats.org/officeDocument/2006/relationships/fontTable" Target="fontTable.xml"/><Relationship Id="rId10" Type="http://schemas.openxmlformats.org/officeDocument/2006/relationships/hyperlink" Target="http://www.online-literature.com/" TargetMode="External"/><Relationship Id="rId11" Type="http://schemas.openxmlformats.org/officeDocument/2006/relationships/hyperlink" Target="http://www.readprint.com/" TargetMode="External"/><Relationship Id="rId12" Type="http://schemas.openxmlformats.org/officeDocument/2006/relationships/hyperlink" Target="http://www.readprint.com/" TargetMode="External"/><Relationship Id="rId13" Type="http://schemas.openxmlformats.org/officeDocument/2006/relationships/hyperlink" Target="https://americanliterature.com/" TargetMode="External"/><Relationship Id="rId14" Type="http://schemas.openxmlformats.org/officeDocument/2006/relationships/hyperlink" Target="https://americanliterature.com/" TargetMode="External"/><Relationship Id="rId15" Type="http://schemas.openxmlformats.org/officeDocument/2006/relationships/hyperlink" Target="http://edsitement.neh.gov/" TargetMode="External"/><Relationship Id="rId16" Type="http://schemas.openxmlformats.org/officeDocument/2006/relationships/hyperlink" Target="http://edsitement.neh.gov/" TargetMode="External"/><Relationship Id="rId17" Type="http://schemas.openxmlformats.org/officeDocument/2006/relationships/hyperlink" Target="http://www.online-literature.com/" TargetMode="External"/><Relationship Id="rId18" Type="http://schemas.openxmlformats.org/officeDocument/2006/relationships/hyperlink" Target="http://www.online-literature.com/" TargetMode="External"/><Relationship Id="rId19" Type="http://schemas.openxmlformats.org/officeDocument/2006/relationships/hyperlink" Target="http://www.readprint.com/" TargetMode="External"/><Relationship Id="rId3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5464</Characters>
  <Application>Microsoft Macintosh Word</Application>
  <DocSecurity>0</DocSecurity>
  <Lines>45</Lines>
  <Paragraphs>12</Paragraphs>
  <ScaleCrop>false</ScaleCrop>
  <Company/>
  <LinksUpToDate>false</LinksUpToDate>
  <CharactersWithSpaces>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Barbara Radner</cp:lastModifiedBy>
  <cp:revision>2</cp:revision>
  <cp:lastPrinted>2016-04-04T16:30:00Z</cp:lastPrinted>
  <dcterms:created xsi:type="dcterms:W3CDTF">2016-04-04T16:33:00Z</dcterms:created>
  <dcterms:modified xsi:type="dcterms:W3CDTF">2016-04-04T16:33:00Z</dcterms:modified>
</cp:coreProperties>
</file>