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6CFB" w14:textId="77777777" w:rsidR="00756032" w:rsidRPr="000D18E5" w:rsidRDefault="00756032" w:rsidP="003B7C8B">
      <w:pPr>
        <w:rPr>
          <w:rFonts w:ascii="Arial" w:hAnsi="Arial" w:cs="Arial"/>
          <w:b/>
          <w:sz w:val="28"/>
        </w:rPr>
      </w:pPr>
    </w:p>
    <w:p w14:paraId="15386EF2" w14:textId="77777777" w:rsidR="005940A4" w:rsidRPr="000D18E5" w:rsidRDefault="00CF4FA7" w:rsidP="00CF4FA7">
      <w:pPr>
        <w:rPr>
          <w:rFonts w:ascii="Arial" w:hAnsi="Arial" w:cs="Arial"/>
          <w:sz w:val="32"/>
          <w:szCs w:val="32"/>
        </w:rPr>
      </w:pPr>
      <w:r w:rsidRPr="000D18E5">
        <w:rPr>
          <w:rFonts w:ascii="Arial" w:hAnsi="Arial" w:cs="Arial"/>
          <w:b/>
          <w:sz w:val="32"/>
          <w:szCs w:val="32"/>
        </w:rPr>
        <w:t>Expand Progress:</w:t>
      </w:r>
      <w:r w:rsidRPr="000D18E5">
        <w:rPr>
          <w:rFonts w:ascii="Arial" w:hAnsi="Arial" w:cs="Arial"/>
          <w:sz w:val="32"/>
          <w:szCs w:val="32"/>
        </w:rPr>
        <w:t xml:space="preserve"> </w:t>
      </w:r>
    </w:p>
    <w:p w14:paraId="7BA2EC27" w14:textId="3104EAC5" w:rsidR="00CF4FA7" w:rsidRPr="000D18E5" w:rsidRDefault="00CF4FA7" w:rsidP="00CF4FA7">
      <w:pPr>
        <w:rPr>
          <w:rFonts w:ascii="Arial" w:hAnsi="Arial" w:cs="Arial"/>
          <w:sz w:val="32"/>
          <w:szCs w:val="32"/>
        </w:rPr>
      </w:pPr>
      <w:r w:rsidRPr="000D18E5">
        <w:rPr>
          <w:rFonts w:ascii="Arial" w:hAnsi="Arial" w:cs="Arial"/>
          <w:sz w:val="32"/>
          <w:szCs w:val="32"/>
        </w:rPr>
        <w:t>Build Common Capacity</w:t>
      </w:r>
      <w:r w:rsidR="005940A4" w:rsidRPr="000D18E5">
        <w:rPr>
          <w:rFonts w:ascii="Arial" w:hAnsi="Arial" w:cs="Arial"/>
          <w:sz w:val="32"/>
          <w:szCs w:val="32"/>
        </w:rPr>
        <w:t xml:space="preserve"> through Peer to Peer Presentations.</w:t>
      </w:r>
    </w:p>
    <w:p w14:paraId="344A7E0B" w14:textId="77777777" w:rsidR="00CF4FA7" w:rsidRPr="000D18E5" w:rsidRDefault="00CF4FA7" w:rsidP="00CF4FA7">
      <w:pPr>
        <w:jc w:val="center"/>
        <w:rPr>
          <w:rFonts w:ascii="Arial" w:hAnsi="Arial" w:cs="Arial"/>
          <w:b/>
          <w:sz w:val="16"/>
          <w:szCs w:val="16"/>
        </w:rPr>
      </w:pPr>
    </w:p>
    <w:p w14:paraId="24AF4B87" w14:textId="77777777" w:rsidR="005940A4" w:rsidRPr="000D18E5" w:rsidRDefault="005940A4" w:rsidP="00CF4FA7">
      <w:pPr>
        <w:jc w:val="center"/>
        <w:rPr>
          <w:rFonts w:ascii="Arial" w:hAnsi="Arial" w:cs="Arial"/>
          <w:b/>
          <w:sz w:val="44"/>
          <w:szCs w:val="44"/>
        </w:rPr>
      </w:pPr>
    </w:p>
    <w:p w14:paraId="28D238CD" w14:textId="0AB90776" w:rsidR="00CF4FA7" w:rsidRPr="000D18E5" w:rsidRDefault="005940A4" w:rsidP="005940A4">
      <w:pPr>
        <w:rPr>
          <w:rFonts w:ascii="Arial" w:hAnsi="Arial" w:cs="Arial"/>
          <w:b/>
          <w:sz w:val="44"/>
          <w:szCs w:val="44"/>
        </w:rPr>
      </w:pPr>
      <w:r w:rsidRPr="000D18E5">
        <w:rPr>
          <w:rFonts w:ascii="Arial" w:hAnsi="Arial" w:cs="Arial"/>
          <w:b/>
          <w:sz w:val="44"/>
          <w:szCs w:val="44"/>
        </w:rPr>
        <w:t xml:space="preserve">Share Strategies </w:t>
      </w:r>
    </w:p>
    <w:p w14:paraId="2B480A25" w14:textId="77777777" w:rsidR="00CF4FA7" w:rsidRPr="000D18E5" w:rsidRDefault="00CF4FA7" w:rsidP="00CF4FA7">
      <w:pPr>
        <w:rPr>
          <w:rFonts w:ascii="Arial" w:hAnsi="Arial" w:cs="Arial"/>
        </w:rPr>
      </w:pPr>
    </w:p>
    <w:p w14:paraId="05B9F30E" w14:textId="77777777" w:rsidR="00CF4FA7" w:rsidRPr="000D18E5" w:rsidRDefault="00CF4FA7" w:rsidP="00CF4FA7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What is the focus of the presentation?</w:t>
      </w:r>
    </w:p>
    <w:p w14:paraId="49AE09BF" w14:textId="77777777" w:rsidR="00CF4FA7" w:rsidRPr="000D18E5" w:rsidRDefault="00CF4FA7" w:rsidP="00CF4FA7">
      <w:pPr>
        <w:rPr>
          <w:rFonts w:ascii="Arial" w:hAnsi="Arial" w:cs="Arial"/>
        </w:rPr>
      </w:pPr>
    </w:p>
    <w:p w14:paraId="34B8BDED" w14:textId="77777777" w:rsidR="00CF4FA7" w:rsidRPr="000D18E5" w:rsidRDefault="00CF4FA7" w:rsidP="00CF4FA7">
      <w:pPr>
        <w:rPr>
          <w:rFonts w:ascii="Arial" w:hAnsi="Arial" w:cs="Arial"/>
        </w:rPr>
      </w:pPr>
    </w:p>
    <w:p w14:paraId="2E5B0943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_________________________________________________________</w:t>
      </w:r>
    </w:p>
    <w:p w14:paraId="757F12D9" w14:textId="77777777" w:rsidR="00CF4FA7" w:rsidRPr="000D18E5" w:rsidRDefault="00CF4FA7" w:rsidP="00CF4FA7">
      <w:pPr>
        <w:rPr>
          <w:rFonts w:ascii="Arial" w:hAnsi="Arial" w:cs="Arial"/>
        </w:rPr>
      </w:pPr>
    </w:p>
    <w:p w14:paraId="270301EC" w14:textId="77777777" w:rsidR="00CF4FA7" w:rsidRPr="000D18E5" w:rsidRDefault="00CF4FA7" w:rsidP="00CF4FA7">
      <w:pPr>
        <w:rPr>
          <w:rFonts w:ascii="Arial" w:hAnsi="Arial" w:cs="Arial"/>
        </w:rPr>
      </w:pPr>
    </w:p>
    <w:p w14:paraId="396D9493" w14:textId="77777777" w:rsidR="00CF4FA7" w:rsidRPr="000D18E5" w:rsidRDefault="00CF4FA7" w:rsidP="00CF4FA7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What are the most important ideas you want to communicate?</w:t>
      </w:r>
    </w:p>
    <w:p w14:paraId="3BE99D13" w14:textId="77777777" w:rsidR="00CF4FA7" w:rsidRPr="000D18E5" w:rsidRDefault="00CF4FA7" w:rsidP="00CF4FA7">
      <w:pPr>
        <w:rPr>
          <w:rFonts w:ascii="Arial" w:hAnsi="Arial" w:cs="Arial"/>
        </w:rPr>
      </w:pPr>
    </w:p>
    <w:p w14:paraId="0C3BBB4C" w14:textId="77777777" w:rsidR="00CF4FA7" w:rsidRPr="000D18E5" w:rsidRDefault="00CF4FA7" w:rsidP="00CF4FA7">
      <w:pPr>
        <w:rPr>
          <w:rFonts w:ascii="Arial" w:hAnsi="Arial" w:cs="Arial"/>
        </w:rPr>
      </w:pPr>
    </w:p>
    <w:p w14:paraId="6A8CFA78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 xml:space="preserve">___________________________________________________________________   </w:t>
      </w:r>
    </w:p>
    <w:p w14:paraId="3D71BFB6" w14:textId="77777777" w:rsidR="00CF4FA7" w:rsidRPr="000D18E5" w:rsidRDefault="00CF4FA7" w:rsidP="00CF4FA7">
      <w:pPr>
        <w:rPr>
          <w:rFonts w:ascii="Arial" w:hAnsi="Arial" w:cs="Arial"/>
        </w:rPr>
      </w:pPr>
    </w:p>
    <w:p w14:paraId="4FD47518" w14:textId="77777777" w:rsidR="00CF4FA7" w:rsidRPr="000D18E5" w:rsidRDefault="00CF4FA7" w:rsidP="00CF4FA7">
      <w:pPr>
        <w:rPr>
          <w:rFonts w:ascii="Arial" w:hAnsi="Arial" w:cs="Arial"/>
        </w:rPr>
      </w:pPr>
    </w:p>
    <w:p w14:paraId="249CFA9A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____________________________________________________________________</w:t>
      </w:r>
    </w:p>
    <w:p w14:paraId="3546BA77" w14:textId="77777777" w:rsidR="00CF4FA7" w:rsidRPr="000D18E5" w:rsidRDefault="00CF4FA7" w:rsidP="00CF4FA7">
      <w:pPr>
        <w:rPr>
          <w:rFonts w:ascii="Arial" w:hAnsi="Arial" w:cs="Arial"/>
        </w:rPr>
      </w:pPr>
    </w:p>
    <w:p w14:paraId="756C3CDF" w14:textId="77777777" w:rsidR="00CF4FA7" w:rsidRPr="000D18E5" w:rsidRDefault="00CF4FA7" w:rsidP="00CF4FA7">
      <w:pPr>
        <w:rPr>
          <w:rFonts w:ascii="Arial" w:hAnsi="Arial" w:cs="Arial"/>
        </w:rPr>
      </w:pPr>
    </w:p>
    <w:p w14:paraId="54682874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____________________________________________________________________</w:t>
      </w:r>
    </w:p>
    <w:p w14:paraId="3AE4C448" w14:textId="77777777" w:rsidR="00CF4FA7" w:rsidRPr="000D18E5" w:rsidRDefault="00CF4FA7" w:rsidP="00CF4FA7">
      <w:pPr>
        <w:rPr>
          <w:rFonts w:ascii="Arial" w:hAnsi="Arial" w:cs="Arial"/>
          <w:b/>
        </w:rPr>
      </w:pPr>
    </w:p>
    <w:p w14:paraId="754AC556" w14:textId="77777777" w:rsidR="00CF4FA7" w:rsidRPr="000D18E5" w:rsidRDefault="00CF4FA7" w:rsidP="00CF4FA7">
      <w:pPr>
        <w:rPr>
          <w:rFonts w:ascii="Arial" w:hAnsi="Arial" w:cs="Arial"/>
          <w:b/>
        </w:rPr>
      </w:pPr>
    </w:p>
    <w:p w14:paraId="50816383" w14:textId="77777777" w:rsidR="00CF4FA7" w:rsidRPr="000D18E5" w:rsidRDefault="00CF4FA7" w:rsidP="00CF4FA7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What materials will you use?</w:t>
      </w:r>
    </w:p>
    <w:p w14:paraId="0ED36864" w14:textId="77777777" w:rsidR="00CF4FA7" w:rsidRPr="000D18E5" w:rsidRDefault="00CF4FA7" w:rsidP="00CF4FA7">
      <w:pPr>
        <w:rPr>
          <w:rFonts w:ascii="Arial" w:hAnsi="Arial" w:cs="Arial"/>
        </w:rPr>
      </w:pPr>
    </w:p>
    <w:p w14:paraId="5F5888F6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 xml:space="preserve">___________________________________________________________________   </w:t>
      </w:r>
    </w:p>
    <w:p w14:paraId="628B2DE4" w14:textId="77777777" w:rsidR="00CF4FA7" w:rsidRPr="000D18E5" w:rsidRDefault="00CF4FA7" w:rsidP="00CF4FA7">
      <w:pPr>
        <w:rPr>
          <w:rFonts w:ascii="Arial" w:hAnsi="Arial" w:cs="Arial"/>
        </w:rPr>
      </w:pPr>
    </w:p>
    <w:p w14:paraId="106C6C95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____________________________________________________________________</w:t>
      </w:r>
    </w:p>
    <w:p w14:paraId="2A8E410F" w14:textId="77777777" w:rsidR="00CF4FA7" w:rsidRPr="000D18E5" w:rsidRDefault="00CF4FA7" w:rsidP="00CF4FA7">
      <w:pPr>
        <w:rPr>
          <w:rFonts w:ascii="Arial" w:hAnsi="Arial" w:cs="Arial"/>
        </w:rPr>
      </w:pPr>
    </w:p>
    <w:p w14:paraId="2E62A761" w14:textId="77777777" w:rsidR="00CF4FA7" w:rsidRPr="000D18E5" w:rsidRDefault="00CF4FA7" w:rsidP="00CF4FA7">
      <w:pPr>
        <w:rPr>
          <w:rFonts w:ascii="Arial" w:hAnsi="Arial" w:cs="Arial"/>
        </w:rPr>
      </w:pPr>
    </w:p>
    <w:p w14:paraId="19BC004B" w14:textId="77777777" w:rsidR="00CF4FA7" w:rsidRPr="000D18E5" w:rsidRDefault="00CF4FA7" w:rsidP="00CF4FA7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What are the parts of your presentation?</w:t>
      </w:r>
    </w:p>
    <w:p w14:paraId="5C63FEBB" w14:textId="77777777" w:rsidR="00CF4FA7" w:rsidRPr="000D18E5" w:rsidRDefault="00CF4FA7" w:rsidP="00CF4FA7">
      <w:pPr>
        <w:rPr>
          <w:rFonts w:ascii="Arial" w:hAnsi="Arial" w:cs="Arial"/>
        </w:rPr>
      </w:pPr>
    </w:p>
    <w:p w14:paraId="033042B3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 xml:space="preserve">How will you start?  ______________________________________________________   </w:t>
      </w:r>
    </w:p>
    <w:p w14:paraId="6D7B7CAE" w14:textId="77777777" w:rsidR="00CF4FA7" w:rsidRPr="000D18E5" w:rsidRDefault="00CF4FA7" w:rsidP="00CF4FA7">
      <w:pPr>
        <w:rPr>
          <w:rFonts w:ascii="Arial" w:hAnsi="Arial" w:cs="Arial"/>
        </w:rPr>
      </w:pPr>
    </w:p>
    <w:p w14:paraId="4E8DD98C" w14:textId="77777777" w:rsidR="000D18E5" w:rsidRDefault="000D18E5" w:rsidP="00CF4FA7">
      <w:pPr>
        <w:rPr>
          <w:rFonts w:ascii="Arial" w:hAnsi="Arial" w:cs="Arial"/>
        </w:rPr>
      </w:pPr>
    </w:p>
    <w:p w14:paraId="32DFB3E4" w14:textId="77777777" w:rsidR="000D18E5" w:rsidRDefault="000D18E5" w:rsidP="00CF4FA7">
      <w:pPr>
        <w:rPr>
          <w:rFonts w:ascii="Arial" w:hAnsi="Arial" w:cs="Arial"/>
        </w:rPr>
      </w:pPr>
    </w:p>
    <w:p w14:paraId="356B0D22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</w:rPr>
        <w:t xml:space="preserve">Explanation/Demonstration/Activity(ies): </w:t>
      </w:r>
    </w:p>
    <w:p w14:paraId="66E3ADBC" w14:textId="77777777" w:rsidR="00CF4FA7" w:rsidRPr="000D18E5" w:rsidRDefault="00CF4FA7" w:rsidP="00CF4FA7">
      <w:pPr>
        <w:rPr>
          <w:rFonts w:ascii="Arial" w:hAnsi="Arial" w:cs="Arial"/>
        </w:rPr>
      </w:pPr>
    </w:p>
    <w:p w14:paraId="478D0413" w14:textId="77777777" w:rsidR="00CF4FA7" w:rsidRDefault="00CF4FA7" w:rsidP="00CF4FA7">
      <w:pPr>
        <w:rPr>
          <w:rFonts w:ascii="Arial" w:hAnsi="Arial" w:cs="Arial"/>
        </w:rPr>
      </w:pPr>
    </w:p>
    <w:p w14:paraId="4B04F81C" w14:textId="77777777" w:rsidR="000D18E5" w:rsidRDefault="000D18E5" w:rsidP="00CF4FA7">
      <w:pPr>
        <w:rPr>
          <w:rFonts w:ascii="Arial" w:hAnsi="Arial" w:cs="Arial"/>
        </w:rPr>
      </w:pPr>
    </w:p>
    <w:p w14:paraId="18AF328D" w14:textId="77777777" w:rsidR="000D18E5" w:rsidRPr="000D18E5" w:rsidRDefault="000D18E5" w:rsidP="00CF4FA7">
      <w:pPr>
        <w:rPr>
          <w:rFonts w:ascii="Arial" w:hAnsi="Arial" w:cs="Arial"/>
        </w:rPr>
      </w:pPr>
    </w:p>
    <w:p w14:paraId="07E233A2" w14:textId="77777777" w:rsidR="00CF4FA7" w:rsidRPr="000D18E5" w:rsidRDefault="00CF4FA7" w:rsidP="00CF4FA7">
      <w:pPr>
        <w:rPr>
          <w:rFonts w:ascii="Arial" w:hAnsi="Arial" w:cs="Arial"/>
        </w:rPr>
      </w:pPr>
    </w:p>
    <w:p w14:paraId="0BE38274" w14:textId="77777777" w:rsidR="00CF4FA7" w:rsidRPr="000D18E5" w:rsidRDefault="00CF4FA7" w:rsidP="00CF4FA7">
      <w:pPr>
        <w:rPr>
          <w:rFonts w:ascii="Arial" w:hAnsi="Arial" w:cs="Arial"/>
        </w:rPr>
      </w:pPr>
      <w:r w:rsidRPr="000D18E5">
        <w:rPr>
          <w:rFonts w:ascii="Arial" w:hAnsi="Arial" w:cs="Arial"/>
          <w:b/>
        </w:rPr>
        <w:t>Conclusion:</w:t>
      </w:r>
      <w:r w:rsidRPr="000D18E5">
        <w:rPr>
          <w:rFonts w:ascii="Arial" w:hAnsi="Arial" w:cs="Arial"/>
        </w:rPr>
        <w:t xml:space="preserve"> ___________________________________________________________</w:t>
      </w:r>
    </w:p>
    <w:p w14:paraId="32106340" w14:textId="77777777" w:rsidR="00CF4FA7" w:rsidRPr="000D18E5" w:rsidRDefault="00CF4FA7" w:rsidP="00CF4FA7">
      <w:pPr>
        <w:rPr>
          <w:rFonts w:ascii="Arial" w:hAnsi="Arial" w:cs="Arial"/>
          <w:sz w:val="48"/>
          <w:szCs w:val="48"/>
        </w:rPr>
      </w:pPr>
    </w:p>
    <w:p w14:paraId="39BC5030" w14:textId="77777777" w:rsidR="00CF4FA7" w:rsidRPr="000D18E5" w:rsidRDefault="00CF4FA7" w:rsidP="00CF4FA7">
      <w:pPr>
        <w:rPr>
          <w:rFonts w:ascii="Arial" w:hAnsi="Arial" w:cs="Arial"/>
          <w:b/>
        </w:rPr>
      </w:pPr>
    </w:p>
    <w:p w14:paraId="0C63A83D" w14:textId="3DBF42DC" w:rsidR="00B841BC" w:rsidRPr="001B2DAF" w:rsidRDefault="00B841BC" w:rsidP="004429B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841BC" w:rsidRPr="001B2DAF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47634A" w:rsidRDefault="0047634A" w:rsidP="00F510CE">
      <w:r>
        <w:separator/>
      </w:r>
    </w:p>
  </w:endnote>
  <w:endnote w:type="continuationSeparator" w:id="0">
    <w:p w14:paraId="01FAEDF6" w14:textId="77777777" w:rsidR="0047634A" w:rsidRDefault="0047634A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47634A" w:rsidRDefault="0047634A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47634A" w:rsidRDefault="0047634A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47634A" w:rsidRDefault="0047634A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47634A" w:rsidRDefault="0047634A" w:rsidP="00F510CE">
      <w:r>
        <w:separator/>
      </w:r>
    </w:p>
  </w:footnote>
  <w:footnote w:type="continuationSeparator" w:id="0">
    <w:p w14:paraId="3CE1CBAD" w14:textId="77777777" w:rsidR="0047634A" w:rsidRDefault="0047634A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47634A" w:rsidRPr="00EE57F2" w:rsidRDefault="0047634A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B2DAF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433D2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2015-08-10T02:29:00Z</dcterms:created>
  <dcterms:modified xsi:type="dcterms:W3CDTF">2015-08-10T02:32:00Z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