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7E" w:rsidRDefault="00C4217E" w:rsidP="00C4217E">
      <w:pPr>
        <w:rPr>
          <w:b/>
          <w:sz w:val="28"/>
        </w:rPr>
      </w:pPr>
      <w:bookmarkStart w:id="0" w:name="_GoBack"/>
      <w:bookmarkEnd w:id="0"/>
      <w:proofErr w:type="spellStart"/>
      <w:r>
        <w:rPr>
          <w:b/>
          <w:sz w:val="28"/>
        </w:rPr>
        <w:t>DuSable</w:t>
      </w:r>
      <w:proofErr w:type="spellEnd"/>
    </w:p>
    <w:p w:rsidR="00C4217E" w:rsidRPr="000573E6" w:rsidRDefault="00C4217E" w:rsidP="00C4217E">
      <w:pPr>
        <w:rPr>
          <w:lang w:val="es-ES_tradnl"/>
        </w:rPr>
      </w:pPr>
      <w:r w:rsidRPr="000573E6">
        <w:rPr>
          <w:lang w:val="es-ES_tradnl"/>
        </w:rPr>
        <w:t xml:space="preserve">Lee esta historia para aprender sobre </w:t>
      </w: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>, una persona que cambió Chicago.  Vivió aquí hace mucho tiempo y tomó decisiones que promovieron cambios.  Los cambios que hizo aun son importantes hoy.  Te dejó un</w:t>
      </w:r>
      <w:r>
        <w:rPr>
          <w:lang w:val="es-ES_tradnl"/>
        </w:rPr>
        <w:t>a herencia</w:t>
      </w:r>
      <w:r w:rsidRPr="000573E6">
        <w:rPr>
          <w:lang w:val="es-ES_tradnl"/>
        </w:rPr>
        <w:t>.</w:t>
      </w:r>
    </w:p>
    <w:p w:rsidR="00C4217E" w:rsidRPr="000573E6" w:rsidRDefault="00C4217E" w:rsidP="00C4217E">
      <w:pPr>
        <w:rPr>
          <w:lang w:val="es-ES_tradnl"/>
        </w:rPr>
      </w:pPr>
    </w:p>
    <w:p w:rsidR="00C4217E" w:rsidRPr="000573E6" w:rsidRDefault="00C4217E" w:rsidP="00C4217E">
      <w:pPr>
        <w:ind w:firstLine="720"/>
        <w:rPr>
          <w:lang w:val="es-ES_tradnl"/>
        </w:rPr>
      </w:pPr>
      <w:r w:rsidRPr="000573E6">
        <w:rPr>
          <w:lang w:val="es-ES_tradnl"/>
        </w:rPr>
        <w:t xml:space="preserve">Jean </w:t>
      </w:r>
      <w:proofErr w:type="spellStart"/>
      <w:r w:rsidRPr="000573E6">
        <w:rPr>
          <w:lang w:val="es-ES_tradnl"/>
        </w:rPr>
        <w:t>Baptiste</w:t>
      </w:r>
      <w:proofErr w:type="spellEnd"/>
      <w:r w:rsidRPr="000573E6">
        <w:rPr>
          <w:lang w:val="es-ES_tradnl"/>
        </w:rPr>
        <w:t xml:space="preserve"> Point du Sable nació en Haití</w:t>
      </w:r>
      <w:r>
        <w:rPr>
          <w:lang w:val="es-ES_tradnl"/>
        </w:rPr>
        <w:t xml:space="preserve">.  Su </w:t>
      </w:r>
      <w:r w:rsidRPr="000573E6">
        <w:rPr>
          <w:lang w:val="es-ES_tradnl"/>
        </w:rPr>
        <w:t xml:space="preserve">padre </w:t>
      </w:r>
      <w:r>
        <w:rPr>
          <w:lang w:val="es-ES_tradnl"/>
        </w:rPr>
        <w:t xml:space="preserve">era </w:t>
      </w:r>
      <w:r w:rsidRPr="000573E6">
        <w:rPr>
          <w:lang w:val="es-ES_tradnl"/>
        </w:rPr>
        <w:t>francé</w:t>
      </w:r>
      <w:r>
        <w:rPr>
          <w:lang w:val="es-ES_tradnl"/>
        </w:rPr>
        <w:t xml:space="preserve">s y su </w:t>
      </w:r>
      <w:r w:rsidRPr="000573E6">
        <w:rPr>
          <w:lang w:val="es-ES_tradnl"/>
        </w:rPr>
        <w:t xml:space="preserve">madre </w:t>
      </w:r>
      <w:r>
        <w:rPr>
          <w:lang w:val="es-ES_tradnl"/>
        </w:rPr>
        <w:t xml:space="preserve">era una </w:t>
      </w:r>
      <w:r w:rsidRPr="000573E6">
        <w:rPr>
          <w:lang w:val="es-ES_tradnl"/>
        </w:rPr>
        <w:t>esclava africana.  Decidió venir</w:t>
      </w:r>
      <w:r>
        <w:rPr>
          <w:lang w:val="es-ES_tradnl"/>
        </w:rPr>
        <w:t>se</w:t>
      </w:r>
      <w:r w:rsidRPr="000573E6">
        <w:rPr>
          <w:lang w:val="es-ES_tradnl"/>
        </w:rPr>
        <w:t xml:space="preserve"> a Chicago hace más de 220 años</w:t>
      </w:r>
      <w:r>
        <w:rPr>
          <w:lang w:val="es-ES_tradnl"/>
        </w:rPr>
        <w:t>, c</w:t>
      </w:r>
      <w:r w:rsidRPr="000573E6">
        <w:rPr>
          <w:lang w:val="es-ES_tradnl"/>
        </w:rPr>
        <w:t xml:space="preserve">uando </w:t>
      </w:r>
      <w:r>
        <w:rPr>
          <w:lang w:val="es-ES_tradnl"/>
        </w:rPr>
        <w:t xml:space="preserve">Chicago </w:t>
      </w:r>
      <w:r w:rsidRPr="000573E6">
        <w:rPr>
          <w:lang w:val="es-ES_tradnl"/>
        </w:rPr>
        <w:t>aún no era una ciudad.  No había automóviles</w:t>
      </w:r>
      <w:r>
        <w:rPr>
          <w:lang w:val="es-ES_tradnl"/>
        </w:rPr>
        <w:t>,</w:t>
      </w:r>
      <w:r w:rsidRPr="000573E6">
        <w:rPr>
          <w:lang w:val="es-ES_tradnl"/>
        </w:rPr>
        <w:t xml:space="preserve"> ni autobuses</w:t>
      </w:r>
      <w:r>
        <w:rPr>
          <w:lang w:val="es-ES_tradnl"/>
        </w:rPr>
        <w:t>,</w:t>
      </w:r>
      <w:r w:rsidRPr="000573E6">
        <w:rPr>
          <w:lang w:val="es-ES_tradnl"/>
        </w:rPr>
        <w:t xml:space="preserve"> ni trenes.  No había centros comerciales</w:t>
      </w:r>
      <w:r>
        <w:rPr>
          <w:lang w:val="es-ES_tradnl"/>
        </w:rPr>
        <w:t>,</w:t>
      </w:r>
      <w:r w:rsidRPr="000573E6">
        <w:rPr>
          <w:lang w:val="es-ES_tradnl"/>
        </w:rPr>
        <w:t xml:space="preserve"> ni luces en las calles</w:t>
      </w:r>
      <w:r>
        <w:rPr>
          <w:lang w:val="es-ES_tradnl"/>
        </w:rPr>
        <w:t>,</w:t>
      </w:r>
      <w:r w:rsidRPr="000573E6">
        <w:rPr>
          <w:lang w:val="es-ES_tradnl"/>
        </w:rPr>
        <w:t xml:space="preserve"> ni grandes edificios.  </w:t>
      </w:r>
      <w:r>
        <w:rPr>
          <w:lang w:val="es-ES_tradnl"/>
        </w:rPr>
        <w:t xml:space="preserve">Tan solo las praderas de hierba alta rodeaban el </w:t>
      </w:r>
      <w:r w:rsidRPr="000573E6">
        <w:rPr>
          <w:lang w:val="es-ES_tradnl"/>
        </w:rPr>
        <w:t xml:space="preserve">Lago Michigan </w:t>
      </w:r>
      <w:r>
        <w:rPr>
          <w:lang w:val="es-ES_tradnl"/>
        </w:rPr>
        <w:t xml:space="preserve">y </w:t>
      </w:r>
      <w:r w:rsidRPr="000573E6">
        <w:rPr>
          <w:lang w:val="es-ES_tradnl"/>
        </w:rPr>
        <w:t>el Río Chicago</w:t>
      </w:r>
      <w:r>
        <w:rPr>
          <w:lang w:val="es-ES_tradnl"/>
        </w:rPr>
        <w:t>.</w:t>
      </w:r>
      <w:r w:rsidRPr="000573E6">
        <w:rPr>
          <w:lang w:val="es-ES_tradnl"/>
        </w:rPr>
        <w:t xml:space="preserve"> </w:t>
      </w:r>
      <w:r>
        <w:rPr>
          <w:lang w:val="es-ES_tradnl"/>
        </w:rPr>
        <w:t xml:space="preserve"> Unas </w:t>
      </w:r>
      <w:r w:rsidRPr="000573E6">
        <w:rPr>
          <w:lang w:val="es-ES_tradnl"/>
        </w:rPr>
        <w:t>350 personas</w:t>
      </w:r>
      <w:r>
        <w:rPr>
          <w:lang w:val="es-ES_tradnl"/>
        </w:rPr>
        <w:t xml:space="preserve"> vivían aquí, en un ambiente silencioso durante el día, y oscuro por la noche</w:t>
      </w:r>
      <w:r w:rsidRPr="000573E6">
        <w:rPr>
          <w:lang w:val="es-ES_tradnl"/>
        </w:rPr>
        <w:t xml:space="preserve">.  </w:t>
      </w:r>
    </w:p>
    <w:p w:rsidR="00C4217E" w:rsidRPr="000573E6" w:rsidRDefault="00C4217E" w:rsidP="00C4217E">
      <w:pPr>
        <w:ind w:firstLine="720"/>
        <w:rPr>
          <w:lang w:val="es-ES_tradnl"/>
        </w:rPr>
      </w:pP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 xml:space="preserve"> decidió venir</w:t>
      </w:r>
      <w:r>
        <w:rPr>
          <w:lang w:val="es-ES_tradnl"/>
        </w:rPr>
        <w:t>se</w:t>
      </w:r>
      <w:r w:rsidRPr="000573E6">
        <w:rPr>
          <w:lang w:val="es-ES_tradnl"/>
        </w:rPr>
        <w:t xml:space="preserve"> a Chicago porque </w:t>
      </w:r>
      <w:r>
        <w:rPr>
          <w:lang w:val="es-ES_tradnl"/>
        </w:rPr>
        <w:t xml:space="preserve">abundaba el comercio entre la gente.  </w:t>
      </w:r>
      <w:r w:rsidRPr="000573E6">
        <w:rPr>
          <w:lang w:val="es-ES_tradnl"/>
        </w:rPr>
        <w:t xml:space="preserve">Los </w:t>
      </w:r>
      <w:proofErr w:type="spellStart"/>
      <w:r w:rsidRPr="000573E6">
        <w:rPr>
          <w:lang w:val="es-ES_tradnl"/>
        </w:rPr>
        <w:t>Potohuatomi</w:t>
      </w:r>
      <w:proofErr w:type="spellEnd"/>
      <w:r w:rsidRPr="000573E6">
        <w:rPr>
          <w:lang w:val="es-ES_tradnl"/>
        </w:rPr>
        <w:t xml:space="preserve"> eran </w:t>
      </w:r>
      <w:r>
        <w:rPr>
          <w:lang w:val="es-ES_tradnl"/>
        </w:rPr>
        <w:t>indígenas a</w:t>
      </w:r>
      <w:r w:rsidRPr="000573E6">
        <w:rPr>
          <w:lang w:val="es-ES_tradnl"/>
        </w:rPr>
        <w:t>mericanos</w:t>
      </w:r>
      <w:r>
        <w:rPr>
          <w:lang w:val="es-ES_tradnl"/>
        </w:rPr>
        <w:t xml:space="preserve"> que </w:t>
      </w:r>
      <w:r w:rsidRPr="000573E6">
        <w:rPr>
          <w:lang w:val="es-ES_tradnl"/>
        </w:rPr>
        <w:t xml:space="preserve">vivían cerca de Chicago.  </w:t>
      </w:r>
      <w:r>
        <w:rPr>
          <w:lang w:val="es-ES_tradnl"/>
        </w:rPr>
        <w:t xml:space="preserve">Trocaban </w:t>
      </w:r>
      <w:r w:rsidRPr="000573E6">
        <w:rPr>
          <w:lang w:val="es-ES_tradnl"/>
        </w:rPr>
        <w:t xml:space="preserve">comida y pieles entre ellos </w:t>
      </w:r>
      <w:r>
        <w:rPr>
          <w:lang w:val="es-ES_tradnl"/>
        </w:rPr>
        <w:t xml:space="preserve">mismos </w:t>
      </w:r>
      <w:r w:rsidRPr="000573E6">
        <w:rPr>
          <w:lang w:val="es-ES_tradnl"/>
        </w:rPr>
        <w:t xml:space="preserve">y con exploradores europeos.  Chicago era un buen sitio para hacer comercio porque es </w:t>
      </w:r>
      <w:r>
        <w:rPr>
          <w:lang w:val="es-ES_tradnl"/>
        </w:rPr>
        <w:t>punto de encuentro entre el río y el lago.</w:t>
      </w:r>
      <w:r w:rsidRPr="000573E6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r w:rsidRPr="000573E6">
        <w:rPr>
          <w:lang w:val="es-ES_tradnl"/>
        </w:rPr>
        <w:t xml:space="preserve">Aunque </w:t>
      </w:r>
      <w:r>
        <w:rPr>
          <w:lang w:val="es-ES_tradnl"/>
        </w:rPr>
        <w:t>resultaba difícil viajar, la gente podía llegar en b</w:t>
      </w:r>
      <w:r w:rsidRPr="000573E6">
        <w:rPr>
          <w:lang w:val="es-ES_tradnl"/>
        </w:rPr>
        <w:t xml:space="preserve">arco, </w:t>
      </w:r>
      <w:r>
        <w:rPr>
          <w:lang w:val="es-ES_tradnl"/>
        </w:rPr>
        <w:t xml:space="preserve">o </w:t>
      </w:r>
      <w:r w:rsidRPr="000573E6">
        <w:rPr>
          <w:lang w:val="es-ES_tradnl"/>
        </w:rPr>
        <w:t xml:space="preserve">andando o a caballo por los senderos.  En el invierno, los </w:t>
      </w:r>
      <w:proofErr w:type="spellStart"/>
      <w:r w:rsidRPr="000573E6">
        <w:rPr>
          <w:lang w:val="es-ES_tradnl"/>
        </w:rPr>
        <w:t>Potohuatomi</w:t>
      </w:r>
      <w:proofErr w:type="spellEnd"/>
      <w:r w:rsidRPr="000573E6">
        <w:rPr>
          <w:lang w:val="es-ES_tradnl"/>
        </w:rPr>
        <w:t xml:space="preserve"> hacían zapatos para </w:t>
      </w:r>
      <w:r>
        <w:rPr>
          <w:lang w:val="es-ES_tradnl"/>
        </w:rPr>
        <w:t>que pudieran viajar a Chicago desde sus pueblos por la tierra congelada y a través de la nieve profunda.</w:t>
      </w:r>
    </w:p>
    <w:p w:rsidR="00C4217E" w:rsidRPr="000573E6" w:rsidRDefault="00C4217E" w:rsidP="00C4217E">
      <w:pPr>
        <w:ind w:firstLine="720"/>
        <w:rPr>
          <w:lang w:val="es-ES_tradnl"/>
        </w:rPr>
      </w:pPr>
      <w:r w:rsidRPr="000573E6">
        <w:rPr>
          <w:lang w:val="es-ES_tradnl"/>
        </w:rPr>
        <w:t xml:space="preserve">Cuando </w:t>
      </w: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 xml:space="preserve"> llegó a Chicago, </w:t>
      </w:r>
      <w:r>
        <w:rPr>
          <w:lang w:val="es-ES_tradnl"/>
        </w:rPr>
        <w:t>sospechó</w:t>
      </w:r>
      <w:r w:rsidRPr="000573E6">
        <w:rPr>
          <w:lang w:val="es-ES_tradnl"/>
        </w:rPr>
        <w:t xml:space="preserve"> que la ciudad </w:t>
      </w:r>
      <w:r>
        <w:rPr>
          <w:lang w:val="es-ES_tradnl"/>
        </w:rPr>
        <w:t>ib</w:t>
      </w:r>
      <w:r w:rsidRPr="000573E6">
        <w:rPr>
          <w:lang w:val="es-ES_tradnl"/>
        </w:rPr>
        <w:t xml:space="preserve">a a crecer.  Vio que más y más colonizadores se trasladaban aquí.  Colonizadores son gente que van a un nuevo sitio y construyen casas.  </w:t>
      </w: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 xml:space="preserve"> también notó que no había ningún sitio fijo donde la gente pudiera comerciar u obtener lo que necesitaba.  Decidió construir un lugar comercial.</w:t>
      </w:r>
    </w:p>
    <w:p w:rsidR="00C4217E" w:rsidRPr="000573E6" w:rsidRDefault="00C4217E" w:rsidP="00C4217E">
      <w:pPr>
        <w:rPr>
          <w:lang w:val="es-ES_tradnl"/>
        </w:rPr>
      </w:pPr>
      <w:r w:rsidRPr="000573E6">
        <w:rPr>
          <w:lang w:val="es-ES_tradnl"/>
        </w:rPr>
        <w:t xml:space="preserve">Construir un </w:t>
      </w:r>
      <w:r>
        <w:rPr>
          <w:lang w:val="es-ES_tradnl"/>
        </w:rPr>
        <w:t>establecimiento</w:t>
      </w:r>
      <w:r w:rsidRPr="000573E6">
        <w:rPr>
          <w:lang w:val="es-ES_tradnl"/>
        </w:rPr>
        <w:t xml:space="preserve"> </w:t>
      </w:r>
      <w:r>
        <w:rPr>
          <w:lang w:val="es-ES_tradnl"/>
        </w:rPr>
        <w:t>de comercio</w:t>
      </w:r>
      <w:r w:rsidRPr="000573E6">
        <w:rPr>
          <w:lang w:val="es-ES_tradnl"/>
        </w:rPr>
        <w:t xml:space="preserve"> fue mucho trabajo para </w:t>
      </w: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>.  No había</w:t>
      </w:r>
      <w:r>
        <w:rPr>
          <w:lang w:val="es-ES_tradnl"/>
        </w:rPr>
        <w:t>n</w:t>
      </w:r>
      <w:r w:rsidRPr="000573E6">
        <w:rPr>
          <w:lang w:val="es-ES_tradnl"/>
        </w:rPr>
        <w:t xml:space="preserve"> tiendas donde podía </w:t>
      </w:r>
      <w:r>
        <w:rPr>
          <w:lang w:val="es-ES_tradnl"/>
        </w:rPr>
        <w:t xml:space="preserve">encontrar ni </w:t>
      </w:r>
      <w:r w:rsidRPr="000573E6">
        <w:rPr>
          <w:lang w:val="es-ES_tradnl"/>
        </w:rPr>
        <w:t>madera</w:t>
      </w:r>
      <w:r>
        <w:rPr>
          <w:lang w:val="es-ES_tradnl"/>
        </w:rPr>
        <w:t xml:space="preserve">, ni herramientas, y tampoco había mucha gente para ayudarlo.  Tuvo que planificar </w:t>
      </w:r>
      <w:r w:rsidRPr="000573E6">
        <w:rPr>
          <w:lang w:val="es-ES_tradnl"/>
        </w:rPr>
        <w:t>el lugar</w:t>
      </w:r>
      <w:r>
        <w:rPr>
          <w:lang w:val="es-ES_tradnl"/>
        </w:rPr>
        <w:t xml:space="preserve"> y conseguir </w:t>
      </w:r>
      <w:r w:rsidRPr="000573E6">
        <w:rPr>
          <w:lang w:val="es-ES_tradnl"/>
        </w:rPr>
        <w:t>y cortar la madera que necesitaba para construirlo.  Cuando terminó</w:t>
      </w:r>
      <w:r>
        <w:rPr>
          <w:lang w:val="es-ES_tradnl"/>
        </w:rPr>
        <w:t xml:space="preserve"> la construcción</w:t>
      </w:r>
      <w:r w:rsidRPr="000573E6">
        <w:rPr>
          <w:lang w:val="es-ES_tradnl"/>
        </w:rPr>
        <w:t xml:space="preserve">, el establecimiento </w:t>
      </w:r>
      <w:r>
        <w:rPr>
          <w:lang w:val="es-ES_tradnl"/>
        </w:rPr>
        <w:t xml:space="preserve">de comercio contaba con varios </w:t>
      </w:r>
      <w:r w:rsidRPr="000573E6">
        <w:rPr>
          <w:lang w:val="es-ES_tradnl"/>
        </w:rPr>
        <w:t>edificios pequeños</w:t>
      </w:r>
      <w:r>
        <w:rPr>
          <w:lang w:val="es-ES_tradnl"/>
        </w:rPr>
        <w:t xml:space="preserve">: </w:t>
      </w:r>
      <w:r w:rsidRPr="000573E6">
        <w:rPr>
          <w:lang w:val="es-ES_tradnl"/>
        </w:rPr>
        <w:t>una cab</w:t>
      </w:r>
      <w:r>
        <w:rPr>
          <w:lang w:val="es-ES_tradnl"/>
        </w:rPr>
        <w:t>a</w:t>
      </w:r>
      <w:r w:rsidRPr="000573E6">
        <w:rPr>
          <w:lang w:val="es-ES_tradnl"/>
        </w:rPr>
        <w:t xml:space="preserve">ña </w:t>
      </w:r>
      <w:r>
        <w:rPr>
          <w:lang w:val="es-ES_tradnl"/>
        </w:rPr>
        <w:t xml:space="preserve">de madera </w:t>
      </w:r>
      <w:r w:rsidRPr="000573E6">
        <w:rPr>
          <w:lang w:val="es-ES_tradnl"/>
        </w:rPr>
        <w:t>en donde vivir, un granero, un establo, una panadería, una lechería, un gallinero y un taller.</w:t>
      </w:r>
    </w:p>
    <w:p w:rsidR="00C4217E" w:rsidRPr="000573E6" w:rsidRDefault="00C4217E" w:rsidP="00C4217E">
      <w:pPr>
        <w:ind w:firstLine="720"/>
        <w:rPr>
          <w:lang w:val="es-ES_tradnl"/>
        </w:rPr>
      </w:pP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 xml:space="preserve"> acertó</w:t>
      </w:r>
      <w:r>
        <w:rPr>
          <w:lang w:val="es-ES_tradnl"/>
        </w:rPr>
        <w:t>:</w:t>
      </w:r>
      <w:r w:rsidRPr="000573E6">
        <w:rPr>
          <w:lang w:val="es-ES_tradnl"/>
        </w:rPr>
        <w:t xml:space="preserve"> la ciudad </w:t>
      </w:r>
      <w:r>
        <w:rPr>
          <w:lang w:val="es-ES_tradnl"/>
        </w:rPr>
        <w:t>creció</w:t>
      </w:r>
      <w:r w:rsidRPr="000573E6">
        <w:rPr>
          <w:lang w:val="es-ES_tradnl"/>
        </w:rPr>
        <w:t>.  Más y más gente vin</w:t>
      </w:r>
      <w:r>
        <w:rPr>
          <w:lang w:val="es-ES_tradnl"/>
        </w:rPr>
        <w:t>o</w:t>
      </w:r>
      <w:r w:rsidRPr="000573E6">
        <w:rPr>
          <w:lang w:val="es-ES_tradnl"/>
        </w:rPr>
        <w:t xml:space="preserve"> a Chicago para vivir y </w:t>
      </w:r>
      <w:r>
        <w:rPr>
          <w:lang w:val="es-ES_tradnl"/>
        </w:rPr>
        <w:t xml:space="preserve">dado a que </w:t>
      </w:r>
      <w:r w:rsidRPr="000573E6">
        <w:rPr>
          <w:lang w:val="es-ES_tradnl"/>
        </w:rPr>
        <w:t>necesitaba</w:t>
      </w:r>
      <w:r>
        <w:rPr>
          <w:lang w:val="es-ES_tradnl"/>
        </w:rPr>
        <w:t>n</w:t>
      </w:r>
      <w:r w:rsidRPr="000573E6">
        <w:rPr>
          <w:lang w:val="es-ES_tradnl"/>
        </w:rPr>
        <w:t xml:space="preserve"> comida, ropa y muebles</w:t>
      </w:r>
      <w:r>
        <w:rPr>
          <w:lang w:val="es-ES_tradnl"/>
        </w:rPr>
        <w:t>, p</w:t>
      </w:r>
      <w:r w:rsidRPr="000573E6">
        <w:rPr>
          <w:lang w:val="es-ES_tradnl"/>
        </w:rPr>
        <w:t xml:space="preserve">odrían </w:t>
      </w:r>
      <w:r>
        <w:rPr>
          <w:lang w:val="es-ES_tradnl"/>
        </w:rPr>
        <w:t xml:space="preserve">abastecerse </w:t>
      </w:r>
      <w:r w:rsidRPr="000573E6">
        <w:rPr>
          <w:lang w:val="es-ES_tradnl"/>
        </w:rPr>
        <w:t xml:space="preserve">en el </w:t>
      </w:r>
      <w:r>
        <w:rPr>
          <w:lang w:val="es-ES_tradnl"/>
        </w:rPr>
        <w:t xml:space="preserve">establecimiento de comercio </w:t>
      </w:r>
      <w:r w:rsidRPr="000573E6">
        <w:rPr>
          <w:lang w:val="es-ES_tradnl"/>
        </w:rPr>
        <w:t xml:space="preserve">de </w:t>
      </w: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>.  Su negocio creció y fu</w:t>
      </w:r>
      <w:r>
        <w:rPr>
          <w:lang w:val="es-ES_tradnl"/>
        </w:rPr>
        <w:t>e</w:t>
      </w:r>
      <w:r w:rsidRPr="000573E6">
        <w:rPr>
          <w:lang w:val="es-ES_tradnl"/>
        </w:rPr>
        <w:t xml:space="preserve"> el </w:t>
      </w:r>
      <w:r>
        <w:rPr>
          <w:lang w:val="es-ES_tradnl"/>
        </w:rPr>
        <w:t xml:space="preserve">inicio de </w:t>
      </w:r>
      <w:r w:rsidRPr="000573E6">
        <w:rPr>
          <w:lang w:val="es-ES_tradnl"/>
        </w:rPr>
        <w:t xml:space="preserve">la Ciudad de Chicago como </w:t>
      </w:r>
      <w:r>
        <w:rPr>
          <w:lang w:val="es-ES_tradnl"/>
        </w:rPr>
        <w:t xml:space="preserve">la conocemos </w:t>
      </w:r>
      <w:r w:rsidRPr="000573E6">
        <w:rPr>
          <w:lang w:val="es-ES_tradnl"/>
        </w:rPr>
        <w:t>hoy día.</w:t>
      </w:r>
    </w:p>
    <w:p w:rsidR="00C4217E" w:rsidRPr="00C4217E" w:rsidRDefault="00C4217E" w:rsidP="00C4217E">
      <w:pPr>
        <w:rPr>
          <w:rFonts w:ascii="Times" w:eastAsia="Times New Roman" w:hAnsi="Times" w:cs="Times New Roman"/>
          <w:sz w:val="20"/>
          <w:szCs w:val="20"/>
        </w:rPr>
      </w:pPr>
      <w:r w:rsidRPr="000573E6">
        <w:rPr>
          <w:lang w:val="es-ES_tradnl"/>
        </w:rPr>
        <w:t xml:space="preserve">Hace tiempo que desapareció el establecimiento comercial de </w:t>
      </w:r>
      <w:proofErr w:type="spellStart"/>
      <w:r w:rsidRPr="000573E6">
        <w:rPr>
          <w:lang w:val="es-ES_tradnl"/>
        </w:rPr>
        <w:t>DuSable</w:t>
      </w:r>
      <w:proofErr w:type="spellEnd"/>
      <w:r w:rsidRPr="000573E6">
        <w:rPr>
          <w:lang w:val="es-ES_tradnl"/>
        </w:rPr>
        <w:t>, pero hoy día si vas adonde se encuentra el Río de Chicago y el Lago de Michigan, verás que esta lleno de tiendas y de gente que viaja a Chicago para encontrar lo que necesita.  Esta es la herencia d</w:t>
      </w:r>
      <w:r>
        <w:rPr>
          <w:lang w:val="es-ES_tradnl"/>
        </w:rPr>
        <w:t xml:space="preserve">e </w:t>
      </w:r>
      <w:proofErr w:type="spellStart"/>
      <w:r>
        <w:rPr>
          <w:lang w:val="es-ES_tradnl"/>
        </w:rPr>
        <w:t>DuSable</w:t>
      </w:r>
      <w:proofErr w:type="spellEnd"/>
      <w:r>
        <w:rPr>
          <w:lang w:val="es-ES_tradnl"/>
        </w:rPr>
        <w:t>.  En 1968 la Ciudad lo</w:t>
      </w:r>
      <w:r w:rsidRPr="000573E6">
        <w:rPr>
          <w:lang w:val="es-ES_tradnl"/>
        </w:rPr>
        <w:t xml:space="preserve"> nombr</w:t>
      </w:r>
      <w:r>
        <w:rPr>
          <w:lang w:val="es-ES_tradnl"/>
        </w:rPr>
        <w:t>ó</w:t>
      </w:r>
      <w:r w:rsidRPr="000573E6">
        <w:rPr>
          <w:lang w:val="es-ES_tradnl"/>
        </w:rPr>
        <w:t xml:space="preserve"> el “Padre de Chicago”.</w:t>
      </w:r>
      <w:r>
        <w:rPr>
          <w:lang w:val="es-ES_tradnl"/>
        </w:rPr>
        <w:t xml:space="preserve"> </w:t>
      </w:r>
      <w:r w:rsidRPr="00C4217E">
        <w:rPr>
          <w:rFonts w:eastAsia="Times New Roman"/>
          <w:color w:val="212121"/>
          <w:shd w:val="clear" w:color="auto" w:fill="FFFFFF"/>
        </w:rPr>
        <w:t xml:space="preserve">Hoy hay </w:t>
      </w:r>
      <w:proofErr w:type="gramStart"/>
      <w:r w:rsidRPr="00C4217E">
        <w:rPr>
          <w:rFonts w:eastAsia="Times New Roman"/>
          <w:color w:val="212121"/>
          <w:shd w:val="clear" w:color="auto" w:fill="FFFFFF"/>
        </w:rPr>
        <w:t>un</w:t>
      </w:r>
      <w:proofErr w:type="gram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museo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nombrado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para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él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.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También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hay </w:t>
      </w:r>
      <w:proofErr w:type="gramStart"/>
      <w:r w:rsidRPr="00C4217E">
        <w:rPr>
          <w:rFonts w:eastAsia="Times New Roman"/>
          <w:color w:val="212121"/>
          <w:shd w:val="clear" w:color="auto" w:fill="FFFFFF"/>
        </w:rPr>
        <w:t>un</w:t>
      </w:r>
      <w:proofErr w:type="gram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parque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DuSable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. La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gente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recuerda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lo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que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 xml:space="preserve"> </w:t>
      </w:r>
      <w:proofErr w:type="spellStart"/>
      <w:r w:rsidRPr="00C4217E">
        <w:rPr>
          <w:rFonts w:eastAsia="Times New Roman"/>
          <w:color w:val="212121"/>
          <w:shd w:val="clear" w:color="auto" w:fill="FFFFFF"/>
        </w:rPr>
        <w:t>hizo</w:t>
      </w:r>
      <w:proofErr w:type="spellEnd"/>
      <w:r w:rsidRPr="00C4217E">
        <w:rPr>
          <w:rFonts w:eastAsia="Times New Roman"/>
          <w:color w:val="212121"/>
          <w:shd w:val="clear" w:color="auto" w:fill="FFFFFF"/>
        </w:rPr>
        <w:t>.</w:t>
      </w:r>
    </w:p>
    <w:p w:rsidR="00C4217E" w:rsidRPr="000573E6" w:rsidRDefault="00C4217E" w:rsidP="00C4217E">
      <w:pPr>
        <w:ind w:firstLine="720"/>
        <w:rPr>
          <w:lang w:val="es-ES_tradnl"/>
        </w:rPr>
      </w:pPr>
    </w:p>
    <w:p w:rsidR="00C4217E" w:rsidRPr="000573E6" w:rsidRDefault="00C4217E" w:rsidP="00C4217E">
      <w:pPr>
        <w:rPr>
          <w:lang w:val="es-ES_tradnl"/>
        </w:rPr>
      </w:pPr>
    </w:p>
    <w:p w:rsidR="00EC73B6" w:rsidRPr="00EC73B6" w:rsidRDefault="00EC73B6" w:rsidP="00EC73B6">
      <w:pPr>
        <w:rPr>
          <w:b/>
        </w:rPr>
      </w:pPr>
      <w:r w:rsidRPr="00EC73B6">
        <w:rPr>
          <w:b/>
        </w:rPr>
        <w:t>LEER DE CERCA:</w:t>
      </w:r>
    </w:p>
    <w:p w:rsidR="00EC73B6" w:rsidRDefault="00EC73B6" w:rsidP="00EC73B6"/>
    <w:p w:rsidR="00EC73B6" w:rsidRDefault="00EC73B6" w:rsidP="00EC73B6">
      <w:r w:rsidRPr="00EC73B6">
        <w:rPr>
          <w:b/>
        </w:rPr>
        <w:t>Observe:</w:t>
      </w:r>
      <w:r>
        <w:t xml:space="preserve"> ¿</w:t>
      </w:r>
      <w:proofErr w:type="spellStart"/>
      <w:r>
        <w:t>Cómo</w:t>
      </w:r>
      <w:proofErr w:type="spellEnd"/>
      <w:r>
        <w:t xml:space="preserve"> era Chicago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DuSable</w:t>
      </w:r>
      <w:proofErr w:type="spellEnd"/>
      <w:r>
        <w:t xml:space="preserve"> </w:t>
      </w:r>
      <w:proofErr w:type="spellStart"/>
      <w:r>
        <w:t>vivió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? </w:t>
      </w:r>
      <w:proofErr w:type="spellStart"/>
      <w:proofErr w:type="gramStart"/>
      <w:r>
        <w:t>Subraye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Chicago </w:t>
      </w:r>
      <w:proofErr w:type="spellStart"/>
      <w:r>
        <w:t>entonces</w:t>
      </w:r>
      <w:proofErr w:type="spellEnd"/>
      <w:r>
        <w:t>.</w:t>
      </w:r>
      <w:proofErr w:type="gramEnd"/>
    </w:p>
    <w:p w:rsidR="00EC73B6" w:rsidRDefault="00EC73B6" w:rsidP="00EC73B6">
      <w:proofErr w:type="spellStart"/>
      <w:r w:rsidRPr="00EC73B6">
        <w:rPr>
          <w:b/>
        </w:rPr>
        <w:t>Explique</w:t>
      </w:r>
      <w:proofErr w:type="spellEnd"/>
      <w:r w:rsidRPr="00EC73B6">
        <w:rPr>
          <w:b/>
        </w:rPr>
        <w:t>:</w:t>
      </w:r>
      <w:r>
        <w:t xml:space="preserve"> </w:t>
      </w:r>
      <w:proofErr w:type="spellStart"/>
      <w:r>
        <w:t>Haga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dibujo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muestre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Chicago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DuSable</w:t>
      </w:r>
      <w:proofErr w:type="spellEnd"/>
      <w:r>
        <w:t xml:space="preserve"> </w:t>
      </w:r>
      <w:proofErr w:type="spellStart"/>
      <w:r>
        <w:t>comenzó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negocio</w:t>
      </w:r>
      <w:proofErr w:type="spellEnd"/>
      <w:r>
        <w:t xml:space="preserve">. </w:t>
      </w:r>
      <w:proofErr w:type="spellStart"/>
      <w:r>
        <w:t>Dibuja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proofErr w:type="gramStart"/>
      <w:r>
        <w:t>crees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era la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>.</w:t>
      </w:r>
    </w:p>
    <w:p w:rsidR="00873301" w:rsidRPr="00C4217E" w:rsidRDefault="00EC73B6" w:rsidP="00EC73B6">
      <w:r w:rsidRPr="00EC73B6">
        <w:rPr>
          <w:b/>
        </w:rPr>
        <w:t>Infer:</w:t>
      </w:r>
      <w:r>
        <w:t xml:space="preserve"> </w:t>
      </w:r>
      <w:proofErr w:type="spellStart"/>
      <w:r>
        <w:t>Cuéntales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proofErr w:type="gramStart"/>
      <w:r>
        <w:t>crees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dijeron</w:t>
      </w:r>
      <w:proofErr w:type="spellEnd"/>
      <w:r>
        <w:t xml:space="preserve"> los </w:t>
      </w:r>
      <w:proofErr w:type="spellStart"/>
      <w:r>
        <w:t>colonos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conocieron</w:t>
      </w:r>
      <w:proofErr w:type="spellEnd"/>
      <w:r>
        <w:t xml:space="preserve"> a </w:t>
      </w:r>
      <w:proofErr w:type="spellStart"/>
      <w:r>
        <w:t>DuSable</w:t>
      </w:r>
      <w:proofErr w:type="spellEnd"/>
      <w:r>
        <w:t>.</w:t>
      </w:r>
    </w:p>
    <w:sectPr w:rsidR="00873301" w:rsidRPr="00C4217E" w:rsidSect="00080DF2">
      <w:headerReference w:type="default" r:id="rId7"/>
      <w:footerReference w:type="default" r:id="rId8"/>
      <w:pgSz w:w="12240" w:h="15840"/>
      <w:pgMar w:top="1440" w:right="1008" w:bottom="99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7E" w:rsidRDefault="00C4217E" w:rsidP="00BF2755">
      <w:r>
        <w:separator/>
      </w:r>
    </w:p>
  </w:endnote>
  <w:endnote w:type="continuationSeparator" w:id="0">
    <w:p w:rsidR="00C4217E" w:rsidRDefault="00C4217E" w:rsidP="00BF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7E" w:rsidRDefault="00C4217E">
    <w:pPr>
      <w:pStyle w:val="Footer"/>
    </w:pPr>
    <w:r w:rsidRPr="00866AE7">
      <w:rPr>
        <w:b/>
        <w:sz w:val="22"/>
        <w:szCs w:val="22"/>
      </w:rPr>
      <w:t xml:space="preserve">Learning </w:t>
    </w:r>
    <w:proofErr w:type="gramStart"/>
    <w:r w:rsidRPr="00866AE7">
      <w:rPr>
        <w:b/>
        <w:sz w:val="22"/>
        <w:szCs w:val="22"/>
      </w:rPr>
      <w:t>Resources</w:t>
    </w:r>
    <w:r w:rsidRPr="00866AE7">
      <w:rPr>
        <w:sz w:val="22"/>
        <w:szCs w:val="22"/>
      </w:rPr>
      <w:t xml:space="preserve">  </w:t>
    </w:r>
    <w:r w:rsidRPr="00866AE7">
      <w:rPr>
        <w:sz w:val="20"/>
        <w:szCs w:val="20"/>
      </w:rPr>
      <w:t>Polk</w:t>
    </w:r>
    <w:proofErr w:type="gramEnd"/>
    <w:r w:rsidRPr="00866AE7">
      <w:rPr>
        <w:sz w:val="20"/>
        <w:szCs w:val="20"/>
      </w:rPr>
      <w:t xml:space="preserve"> Bros. Foundation Center for Urban Education </w:t>
    </w:r>
    <w:r w:rsidRPr="00866AE7">
      <w:rPr>
        <w:sz w:val="20"/>
        <w:szCs w:val="20"/>
      </w:rPr>
      <w:sym w:font="Symbol" w:char="F0D3"/>
    </w:r>
    <w:r w:rsidRPr="00866AE7">
      <w:rPr>
        <w:sz w:val="20"/>
        <w:szCs w:val="20"/>
      </w:rPr>
      <w:t xml:space="preserve"> 2016</w:t>
    </w:r>
    <w:r w:rsidRPr="00866AE7">
      <w:rPr>
        <w:sz w:val="22"/>
        <w:szCs w:val="22"/>
      </w:rPr>
      <w:t xml:space="preserve"> </w:t>
    </w:r>
    <w:r>
      <w:rPr>
        <w:sz w:val="22"/>
        <w:szCs w:val="22"/>
      </w:rPr>
      <w:t>teacher.depaul.edu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7E" w:rsidRDefault="00C4217E" w:rsidP="00BF2755">
      <w:r>
        <w:separator/>
      </w:r>
    </w:p>
  </w:footnote>
  <w:footnote w:type="continuationSeparator" w:id="0">
    <w:p w:rsidR="00C4217E" w:rsidRDefault="00C4217E" w:rsidP="00BF2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7E" w:rsidRPr="00320C21" w:rsidRDefault="00C4217E" w:rsidP="00BF2755">
    <w:pPr>
      <w:pStyle w:val="Header"/>
      <w:pBdr>
        <w:top w:val="single" w:sz="6" w:space="1" w:color="auto"/>
        <w:bottom w:val="single" w:sz="6" w:space="1" w:color="auto"/>
      </w:pBdr>
      <w:jc w:val="center"/>
      <w:rPr>
        <w:sz w:val="40"/>
        <w:szCs w:val="40"/>
      </w:rPr>
    </w:pPr>
    <w:proofErr w:type="spellStart"/>
    <w:r w:rsidRPr="00080DF2">
      <w:rPr>
        <w:sz w:val="36"/>
        <w:szCs w:val="36"/>
      </w:rPr>
      <w:t>Enfocar</w:t>
    </w:r>
    <w:proofErr w:type="spellEnd"/>
    <w:r w:rsidRPr="00320C21">
      <w:rPr>
        <w:sz w:val="40"/>
        <w:szCs w:val="40"/>
      </w:rPr>
      <w:t xml:space="preserve"> </w:t>
    </w:r>
    <w:r w:rsidRPr="00320C21">
      <w:rPr>
        <w:b/>
        <w:noProof/>
        <w:sz w:val="40"/>
        <w:szCs w:val="40"/>
      </w:rPr>
      <w:drawing>
        <wp:inline distT="0" distB="0" distL="0" distR="0" wp14:anchorId="1C264064" wp14:editId="0281065D">
          <wp:extent cx="345440" cy="230082"/>
          <wp:effectExtent l="0" t="0" r="10160" b="0"/>
          <wp:docPr id="57" name="Picture 240" descr="Macintosh HD:Users:jspeer:Documents:PRO Tempore:___ARCHIVE:2015-02-FEBRUARY:2015-02-20:          individual icons:Graphics:JPEG:Arrow Think It Throu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0" descr="Macintosh HD:Users:jspeer:Documents:PRO Tempore:___ARCHIVE:2015-02-FEBRUARY:2015-02-20:          individual icons:Graphics:JPEG:Arrow Think It Throug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036" cy="23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sz w:val="40"/>
        <w:szCs w:val="40"/>
      </w:rPr>
      <w:t xml:space="preserve">     </w:t>
    </w:r>
    <w:proofErr w:type="spellStart"/>
    <w:r w:rsidRPr="00080DF2">
      <w:rPr>
        <w:sz w:val="36"/>
        <w:szCs w:val="36"/>
      </w:rPr>
      <w:t>Pensar</w:t>
    </w:r>
    <w:proofErr w:type="spellEnd"/>
    <w:proofErr w:type="gramEnd"/>
    <w:r w:rsidRPr="00080DF2">
      <w:rPr>
        <w:sz w:val="36"/>
        <w:szCs w:val="36"/>
      </w:rPr>
      <w:t xml:space="preserve"> </w:t>
    </w:r>
    <w:proofErr w:type="spellStart"/>
    <w:r w:rsidRPr="00080DF2">
      <w:rPr>
        <w:sz w:val="36"/>
        <w:szCs w:val="36"/>
      </w:rPr>
      <w:t>Claramente</w:t>
    </w:r>
    <w:proofErr w:type="spellEnd"/>
    <w:r w:rsidRPr="00320C21">
      <w:rPr>
        <w:sz w:val="40"/>
        <w:szCs w:val="40"/>
      </w:rPr>
      <w:t xml:space="preserve"> </w:t>
    </w:r>
    <w:r w:rsidRPr="00320C21">
      <w:rPr>
        <w:b/>
        <w:noProof/>
        <w:sz w:val="40"/>
        <w:szCs w:val="40"/>
      </w:rPr>
      <w:drawing>
        <wp:inline distT="0" distB="0" distL="0" distR="0" wp14:anchorId="2ADDBC95" wp14:editId="17986CB6">
          <wp:extent cx="438785" cy="259715"/>
          <wp:effectExtent l="0" t="0" r="0" b="0"/>
          <wp:docPr id="58" name="Picture 244" descr="Macintosh HD:Users:jspeer:Documents:PRO Tempore:___ARCHIVE:2015-02-FEBRUARY:2015-02-20:          individual icons:Graphics:JPEG:Arrow Get It Ac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 descr="Macintosh HD:Users:jspeer:Documents:PRO Tempore:___ARCHIVE:2015-02-FEBRUARY:2015-02-20:          individual icons:Graphics:JPEG:Arrow Get It Acro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0C21">
      <w:rPr>
        <w:sz w:val="40"/>
        <w:szCs w:val="40"/>
      </w:rPr>
      <w:t xml:space="preserve"> </w:t>
    </w:r>
    <w:r>
      <w:rPr>
        <w:sz w:val="40"/>
        <w:szCs w:val="40"/>
      </w:rPr>
      <w:t xml:space="preserve"> </w:t>
    </w:r>
    <w:r w:rsidRPr="00320C21">
      <w:rPr>
        <w:sz w:val="40"/>
        <w:szCs w:val="40"/>
      </w:rPr>
      <w:t xml:space="preserve"> </w:t>
    </w:r>
    <w:proofErr w:type="spellStart"/>
    <w:r w:rsidRPr="00080DF2">
      <w:rPr>
        <w:sz w:val="36"/>
        <w:szCs w:val="36"/>
      </w:rPr>
      <w:t>Aprender</w:t>
    </w:r>
    <w:proofErr w:type="spellEnd"/>
    <w:r w:rsidRPr="00080DF2">
      <w:rPr>
        <w:sz w:val="36"/>
        <w:szCs w:val="36"/>
      </w:rPr>
      <w:t xml:space="preserve"> </w:t>
    </w:r>
    <w:proofErr w:type="spellStart"/>
    <w:r w:rsidRPr="00080DF2">
      <w:rPr>
        <w:sz w:val="36"/>
        <w:szCs w:val="36"/>
      </w:rPr>
      <w:t>Más</w:t>
    </w:r>
    <w:proofErr w:type="spellEnd"/>
    <w:r w:rsidRPr="00320C21">
      <w:rPr>
        <w:sz w:val="40"/>
        <w:szCs w:val="40"/>
      </w:rPr>
      <w:t xml:space="preserve"> </w:t>
    </w:r>
    <w:r>
      <w:rPr>
        <w:sz w:val="40"/>
        <w:szCs w:val="40"/>
      </w:rPr>
      <w:t xml:space="preserve">    </w:t>
    </w:r>
    <w:r w:rsidRPr="00320C21">
      <w:rPr>
        <w:b/>
        <w:noProof/>
        <w:sz w:val="40"/>
        <w:szCs w:val="40"/>
      </w:rPr>
      <w:drawing>
        <wp:inline distT="0" distB="0" distL="0" distR="0" wp14:anchorId="4D8F3EA9" wp14:editId="0B63AA3F">
          <wp:extent cx="396240" cy="284480"/>
          <wp:effectExtent l="0" t="0" r="0" b="0"/>
          <wp:docPr id="59" name="Picture 224" descr="Macintosh HD:Users:jspeer:Documents:PRO Tempore:___ARCHIVE:2015-02-FEBRUARY:2015-02-20:          individual icons:Graphics:JPEG:Arrow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 descr="Macintosh HD:Users:jspeer:Documents:PRO Tempore:___ARCHIVE:2015-02-FEBRUARY:2015-02-20:          individual icons:Graphics:JPEG:Arrow_Larg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                           </w:t>
    </w:r>
  </w:p>
  <w:p w:rsidR="00C4217E" w:rsidRDefault="00C4217E" w:rsidP="00BF2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55"/>
    <w:rsid w:val="00035827"/>
    <w:rsid w:val="00080DF2"/>
    <w:rsid w:val="003869E0"/>
    <w:rsid w:val="00873301"/>
    <w:rsid w:val="00976811"/>
    <w:rsid w:val="00BF2755"/>
    <w:rsid w:val="00C4217E"/>
    <w:rsid w:val="00C8375C"/>
    <w:rsid w:val="00E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01"/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2755"/>
    <w:rPr>
      <w:rFonts w:ascii="Arial" w:eastAsiaTheme="minorHAnsi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5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55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275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275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301"/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2755"/>
    <w:rPr>
      <w:rFonts w:ascii="Arial" w:eastAsiaTheme="minorHAnsi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5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55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275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27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2748</Characters>
  <Application>Microsoft Macintosh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2</cp:revision>
  <cp:lastPrinted>2018-02-09T18:14:00Z</cp:lastPrinted>
  <dcterms:created xsi:type="dcterms:W3CDTF">2018-02-10T00:55:00Z</dcterms:created>
  <dcterms:modified xsi:type="dcterms:W3CDTF">2018-02-10T00:55:00Z</dcterms:modified>
</cp:coreProperties>
</file>