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EC38" w14:textId="77777777" w:rsidR="005E4316" w:rsidRPr="002C6664" w:rsidRDefault="005E4316" w:rsidP="005E4316">
      <w:pPr>
        <w:jc w:val="center"/>
        <w:rPr>
          <w:b/>
          <w:sz w:val="72"/>
          <w:szCs w:val="72"/>
        </w:rPr>
      </w:pPr>
      <w:r w:rsidRPr="002C6664">
        <w:rPr>
          <w:b/>
          <w:sz w:val="72"/>
          <w:szCs w:val="72"/>
        </w:rPr>
        <w:t>5</w:t>
      </w:r>
      <w:r w:rsidRPr="002C6664">
        <w:rPr>
          <w:b/>
          <w:sz w:val="72"/>
          <w:szCs w:val="72"/>
          <w:vertAlign w:val="superscript"/>
        </w:rPr>
        <w:t>th</w:t>
      </w:r>
      <w:r w:rsidRPr="002C6664">
        <w:rPr>
          <w:b/>
          <w:sz w:val="72"/>
          <w:szCs w:val="72"/>
        </w:rPr>
        <w:t xml:space="preserve"> Grade</w:t>
      </w:r>
    </w:p>
    <w:p w14:paraId="35AF0EDD" w14:textId="77777777" w:rsidR="005E4316" w:rsidRDefault="005E4316" w:rsidP="005E4316">
      <w:pPr>
        <w:jc w:val="center"/>
        <w:outlineLvl w:val="0"/>
        <w:rPr>
          <w:sz w:val="48"/>
        </w:rPr>
      </w:pPr>
      <w:r>
        <w:rPr>
          <w:sz w:val="48"/>
        </w:rPr>
        <w:t>SECOND</w:t>
      </w:r>
      <w:r w:rsidRPr="007E4ECC">
        <w:rPr>
          <w:sz w:val="48"/>
        </w:rPr>
        <w:t xml:space="preserve"> QUARTER </w:t>
      </w:r>
    </w:p>
    <w:p w14:paraId="17DA0B0E" w14:textId="77777777" w:rsidR="005E4316" w:rsidRDefault="005E4316" w:rsidP="005E4316">
      <w:pPr>
        <w:jc w:val="center"/>
        <w:outlineLvl w:val="0"/>
        <w:rPr>
          <w:sz w:val="48"/>
        </w:rPr>
      </w:pPr>
      <w:r w:rsidRPr="007E4ECC">
        <w:rPr>
          <w:sz w:val="48"/>
        </w:rPr>
        <w:t>LEARNING PRIORITIES</w:t>
      </w:r>
    </w:p>
    <w:p w14:paraId="22E6D89A" w14:textId="77777777" w:rsidR="005E4316" w:rsidRDefault="005E4316" w:rsidP="005E4316">
      <w:pPr>
        <w:jc w:val="center"/>
        <w:outlineLvl w:val="0"/>
        <w:rPr>
          <w:sz w:val="48"/>
        </w:rPr>
      </w:pPr>
      <w:r>
        <w:rPr>
          <w:sz w:val="48"/>
        </w:rPr>
        <w:t xml:space="preserve">TO DEVELOP CORE COMPETENCIES </w:t>
      </w:r>
    </w:p>
    <w:p w14:paraId="0D104E7C" w14:textId="77777777" w:rsidR="005E4316" w:rsidRDefault="005E4316" w:rsidP="005E4316">
      <w:pPr>
        <w:rPr>
          <w:b/>
        </w:rPr>
      </w:pPr>
    </w:p>
    <w:p w14:paraId="459FA9E9" w14:textId="77777777" w:rsidR="005E4316" w:rsidRDefault="005E4316" w:rsidP="005E4316">
      <w:pPr>
        <w:jc w:val="right"/>
      </w:pPr>
      <w:r>
        <w:t xml:space="preserve">          </w:t>
      </w:r>
      <w:r w:rsidRPr="00C31D14">
        <w:rPr>
          <w:noProof/>
        </w:rPr>
        <w:drawing>
          <wp:inline distT="0" distB="0" distL="0" distR="0" wp14:anchorId="0E2B7209" wp14:editId="33C27F96">
            <wp:extent cx="888958" cy="1375410"/>
            <wp:effectExtent l="0" t="0" r="635" b="0"/>
            <wp:docPr id="13" name="Picture 13"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7A57FCC" wp14:editId="33249AF0">
            <wp:extent cx="6236335" cy="2336800"/>
            <wp:effectExtent l="25400" t="25400" r="24765" b="254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4638B2" w14:textId="77777777" w:rsidR="005E4316" w:rsidRDefault="005E4316" w:rsidP="005E4316">
      <w:pPr>
        <w:widowControl w:val="0"/>
        <w:autoSpaceDE w:val="0"/>
        <w:autoSpaceDN w:val="0"/>
        <w:adjustRightInd w:val="0"/>
        <w:rPr>
          <w:b/>
        </w:rPr>
      </w:pPr>
    </w:p>
    <w:p w14:paraId="35F9D177" w14:textId="77777777" w:rsidR="005E4316" w:rsidRDefault="005E4316" w:rsidP="005E4316">
      <w:pPr>
        <w:widowControl w:val="0"/>
        <w:autoSpaceDE w:val="0"/>
        <w:autoSpaceDN w:val="0"/>
        <w:adjustRightInd w:val="0"/>
        <w:rPr>
          <w:b/>
        </w:rPr>
      </w:pPr>
    </w:p>
    <w:p w14:paraId="4BE5A30A" w14:textId="77777777" w:rsidR="005E4316" w:rsidRDefault="005E4316" w:rsidP="005E4316">
      <w:pPr>
        <w:widowControl w:val="0"/>
        <w:autoSpaceDE w:val="0"/>
        <w:autoSpaceDN w:val="0"/>
        <w:adjustRightInd w:val="0"/>
        <w:rPr>
          <w:b/>
        </w:rPr>
      </w:pPr>
    </w:p>
    <w:p w14:paraId="43AC842F" w14:textId="77777777" w:rsidR="005E4316" w:rsidRDefault="005E4316" w:rsidP="005E4316">
      <w:pPr>
        <w:widowControl w:val="0"/>
        <w:autoSpaceDE w:val="0"/>
        <w:autoSpaceDN w:val="0"/>
        <w:adjustRightInd w:val="0"/>
        <w:rPr>
          <w:b/>
        </w:rPr>
      </w:pPr>
    </w:p>
    <w:p w14:paraId="4C57D8D6" w14:textId="77777777" w:rsidR="005E4316" w:rsidRDefault="005E4316" w:rsidP="005E4316">
      <w:pPr>
        <w:widowControl w:val="0"/>
        <w:autoSpaceDE w:val="0"/>
        <w:autoSpaceDN w:val="0"/>
        <w:adjustRightInd w:val="0"/>
        <w:jc w:val="center"/>
        <w:rPr>
          <w:b/>
        </w:rPr>
      </w:pPr>
      <w:r>
        <w:rPr>
          <w:b/>
        </w:rPr>
        <w:t>For resources to support learning progress, go to</w:t>
      </w:r>
    </w:p>
    <w:p w14:paraId="61267ACF" w14:textId="77777777" w:rsidR="005E4316" w:rsidRDefault="00ED6C9B" w:rsidP="005E4316">
      <w:pPr>
        <w:widowControl w:val="0"/>
        <w:autoSpaceDE w:val="0"/>
        <w:autoSpaceDN w:val="0"/>
        <w:adjustRightInd w:val="0"/>
        <w:jc w:val="center"/>
        <w:rPr>
          <w:b/>
          <w:color w:val="000000" w:themeColor="text1"/>
        </w:rPr>
      </w:pPr>
      <w:hyperlink r:id="rId13" w:history="1">
        <w:r w:rsidR="005E4316" w:rsidRPr="00F21532">
          <w:rPr>
            <w:rStyle w:val="Hyperlink"/>
            <w:b/>
            <w:color w:val="000000" w:themeColor="text1"/>
          </w:rPr>
          <w:t>http://teacher.depaul.edu</w:t>
        </w:r>
      </w:hyperlink>
      <w:r w:rsidR="005E4316" w:rsidRPr="00F21532">
        <w:rPr>
          <w:b/>
          <w:color w:val="000000" w:themeColor="text1"/>
        </w:rPr>
        <w:t>.</w:t>
      </w:r>
    </w:p>
    <w:p w14:paraId="1C4234B6" w14:textId="77777777" w:rsidR="005E4316" w:rsidRPr="00F21532" w:rsidRDefault="005E4316" w:rsidP="005E4316">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2ECF7F8" w14:textId="77777777" w:rsidR="005E4316" w:rsidRDefault="005E4316" w:rsidP="005E4316">
      <w:pPr>
        <w:widowControl w:val="0"/>
        <w:autoSpaceDE w:val="0"/>
        <w:autoSpaceDN w:val="0"/>
        <w:adjustRightInd w:val="0"/>
        <w:jc w:val="center"/>
        <w:rPr>
          <w:b/>
        </w:rPr>
      </w:pPr>
    </w:p>
    <w:p w14:paraId="47F1B45E" w14:textId="77777777" w:rsidR="005E4316" w:rsidRDefault="005E4316" w:rsidP="005E4316">
      <w:pPr>
        <w:widowControl w:val="0"/>
        <w:autoSpaceDE w:val="0"/>
        <w:autoSpaceDN w:val="0"/>
        <w:adjustRightInd w:val="0"/>
        <w:jc w:val="center"/>
        <w:rPr>
          <w:b/>
        </w:rPr>
      </w:pPr>
      <w:r>
        <w:rPr>
          <w:b/>
        </w:rPr>
        <w:t>Polk Bros. Foundation Center for Urban Education</w:t>
      </w:r>
    </w:p>
    <w:p w14:paraId="1EA15ABC" w14:textId="77777777" w:rsidR="005E4316" w:rsidRDefault="005E4316" w:rsidP="005E4316">
      <w:pPr>
        <w:widowControl w:val="0"/>
        <w:autoSpaceDE w:val="0"/>
        <w:autoSpaceDN w:val="0"/>
        <w:adjustRightInd w:val="0"/>
        <w:jc w:val="center"/>
        <w:rPr>
          <w:b/>
        </w:rPr>
      </w:pPr>
      <w:r>
        <w:rPr>
          <w:b/>
        </w:rPr>
        <w:t>at DePaul University</w:t>
      </w:r>
    </w:p>
    <w:p w14:paraId="2F2296F2" w14:textId="77777777" w:rsidR="005E4316" w:rsidRDefault="005E4316" w:rsidP="005E4316">
      <w:pPr>
        <w:widowControl w:val="0"/>
        <w:autoSpaceDE w:val="0"/>
        <w:autoSpaceDN w:val="0"/>
        <w:adjustRightInd w:val="0"/>
        <w:rPr>
          <w:b/>
        </w:rPr>
      </w:pPr>
    </w:p>
    <w:p w14:paraId="5D0581AD" w14:textId="77777777" w:rsidR="005E4316" w:rsidRDefault="005E4316" w:rsidP="005E4316">
      <w:pPr>
        <w:rPr>
          <w:rFonts w:cs="Arial"/>
          <w:b/>
          <w:sz w:val="28"/>
          <w:szCs w:val="28"/>
        </w:rPr>
      </w:pPr>
      <w:r>
        <w:rPr>
          <w:rFonts w:cs="Arial"/>
          <w:b/>
          <w:sz w:val="28"/>
          <w:szCs w:val="28"/>
        </w:rPr>
        <w:br w:type="page"/>
      </w:r>
    </w:p>
    <w:p w14:paraId="374CB9CB" w14:textId="77777777" w:rsidR="005E4316" w:rsidRPr="00901628" w:rsidRDefault="005E4316" w:rsidP="005E4316">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15806276" w14:textId="77777777" w:rsidR="005E4316" w:rsidRDefault="00ED6C9B" w:rsidP="005E4316">
      <w:pPr>
        <w:pStyle w:val="style331"/>
        <w:spacing w:before="0" w:beforeAutospacing="0" w:after="0" w:afterAutospacing="0"/>
        <w:rPr>
          <w:rFonts w:ascii="Arial" w:hAnsi="Arial" w:cs="Arial"/>
          <w:b/>
          <w:bCs/>
          <w:color w:val="FF0000"/>
        </w:rPr>
      </w:pPr>
      <w:hyperlink r:id="rId14" w:history="1">
        <w:r w:rsidR="005E4316">
          <w:rPr>
            <w:rStyle w:val="Hyperlink"/>
            <w:rFonts w:ascii="Arial" w:eastAsia="Times" w:hAnsi="Arial" w:cs="Arial"/>
            <w:b/>
            <w:bCs/>
            <w:sz w:val="23"/>
            <w:szCs w:val="23"/>
          </w:rPr>
          <w:t>Math</w:t>
        </w:r>
      </w:hyperlink>
      <w:r w:rsidR="005E4316">
        <w:rPr>
          <w:rStyle w:val="style8"/>
          <w:rFonts w:ascii="Arial" w:hAnsi="Arial" w:cs="Arial"/>
          <w:b/>
          <w:bCs/>
          <w:color w:val="0000FF"/>
          <w:sz w:val="23"/>
          <w:szCs w:val="23"/>
        </w:rPr>
        <w:t> Guides    </w:t>
      </w:r>
      <w:r w:rsidR="005E4316">
        <w:rPr>
          <w:rStyle w:val="apple-converted-space"/>
          <w:rFonts w:ascii="Arial" w:eastAsia="Times" w:hAnsi="Arial" w:cs="Arial"/>
          <w:b/>
          <w:bCs/>
          <w:color w:val="0000FF"/>
          <w:sz w:val="23"/>
          <w:szCs w:val="23"/>
        </w:rPr>
        <w:t> </w:t>
      </w:r>
      <w:hyperlink r:id="rId15" w:history="1">
        <w:r w:rsidR="005E4316">
          <w:rPr>
            <w:rStyle w:val="Hyperlink"/>
            <w:rFonts w:ascii="Arial" w:eastAsia="Times" w:hAnsi="Arial" w:cs="Arial"/>
            <w:b/>
            <w:bCs/>
            <w:sz w:val="21"/>
            <w:szCs w:val="21"/>
          </w:rPr>
          <w:t>Reading</w:t>
        </w:r>
      </w:hyperlink>
      <w:r w:rsidR="005E4316">
        <w:rPr>
          <w:rStyle w:val="apple-converted-space"/>
          <w:rFonts w:ascii="Arial" w:eastAsia="Times" w:hAnsi="Arial" w:cs="Arial"/>
          <w:b/>
          <w:bCs/>
          <w:color w:val="0000FF"/>
          <w:sz w:val="21"/>
          <w:szCs w:val="21"/>
        </w:rPr>
        <w:t> </w:t>
      </w:r>
      <w:r w:rsidR="005E4316">
        <w:rPr>
          <w:rStyle w:val="Strong"/>
          <w:rFonts w:ascii="Arial" w:eastAsia="Times" w:hAnsi="Arial" w:cs="Arial"/>
          <w:color w:val="0000FF"/>
          <w:sz w:val="21"/>
          <w:szCs w:val="21"/>
        </w:rPr>
        <w:t>  </w:t>
      </w:r>
      <w:r w:rsidR="005E4316">
        <w:rPr>
          <w:rStyle w:val="style328"/>
          <w:rFonts w:ascii="Arial" w:hAnsi="Arial" w:cs="Arial"/>
          <w:b/>
          <w:bCs/>
          <w:color w:val="0000FF"/>
          <w:sz w:val="23"/>
          <w:szCs w:val="23"/>
        </w:rPr>
        <w:t>Guides</w:t>
      </w:r>
    </w:p>
    <w:p w14:paraId="794E07CE" w14:textId="77777777" w:rsidR="005E4316" w:rsidRDefault="00ED6C9B" w:rsidP="005E4316">
      <w:pPr>
        <w:pStyle w:val="style341"/>
        <w:spacing w:before="0" w:beforeAutospacing="0" w:after="0" w:afterAutospacing="0"/>
        <w:rPr>
          <w:rFonts w:ascii="Arial" w:hAnsi="Arial" w:cs="Arial"/>
          <w:b/>
          <w:bCs/>
          <w:color w:val="0000FF"/>
          <w:sz w:val="23"/>
          <w:szCs w:val="23"/>
        </w:rPr>
      </w:pPr>
      <w:hyperlink r:id="rId16" w:history="1">
        <w:r w:rsidR="005E4316">
          <w:rPr>
            <w:rStyle w:val="Hyperlink"/>
            <w:rFonts w:ascii="Arial" w:eastAsia="Times" w:hAnsi="Arial" w:cs="Arial"/>
            <w:b/>
            <w:bCs/>
            <w:sz w:val="21"/>
            <w:szCs w:val="21"/>
          </w:rPr>
          <w:t>Science</w:t>
        </w:r>
      </w:hyperlink>
      <w:r w:rsidR="005E4316">
        <w:rPr>
          <w:rFonts w:ascii="Arial" w:hAnsi="Arial" w:cs="Arial"/>
          <w:b/>
          <w:bCs/>
          <w:color w:val="0000FF"/>
          <w:sz w:val="23"/>
          <w:szCs w:val="23"/>
        </w:rPr>
        <w:t> Guides      </w:t>
      </w:r>
      <w:hyperlink r:id="rId17" w:history="1">
        <w:r w:rsidR="005E4316">
          <w:rPr>
            <w:rStyle w:val="Hyperlink"/>
            <w:rFonts w:ascii="Arial" w:eastAsia="Times" w:hAnsi="Arial" w:cs="Arial"/>
            <w:b/>
            <w:bCs/>
            <w:sz w:val="21"/>
            <w:szCs w:val="21"/>
          </w:rPr>
          <w:t>Social Studies</w:t>
        </w:r>
      </w:hyperlink>
      <w:r w:rsidR="005E4316">
        <w:rPr>
          <w:rFonts w:ascii="Arial" w:hAnsi="Arial" w:cs="Arial"/>
          <w:b/>
          <w:bCs/>
          <w:color w:val="0000FF"/>
          <w:sz w:val="23"/>
          <w:szCs w:val="23"/>
        </w:rPr>
        <w:t> Guides </w:t>
      </w:r>
    </w:p>
    <w:p w14:paraId="418E59DB" w14:textId="77777777" w:rsidR="005E4316" w:rsidRDefault="00ED6C9B" w:rsidP="005E4316">
      <w:pPr>
        <w:pStyle w:val="style341"/>
        <w:spacing w:before="0" w:beforeAutospacing="0" w:after="0" w:afterAutospacing="0"/>
        <w:rPr>
          <w:rFonts w:ascii="Arial" w:hAnsi="Arial" w:cs="Arial"/>
          <w:b/>
          <w:bCs/>
          <w:color w:val="0000FF"/>
          <w:sz w:val="23"/>
          <w:szCs w:val="23"/>
        </w:rPr>
      </w:pPr>
      <w:hyperlink r:id="rId18" w:history="1">
        <w:r w:rsidR="005E4316">
          <w:rPr>
            <w:rStyle w:val="Hyperlink"/>
            <w:rFonts w:ascii="Arial" w:eastAsia="Times" w:hAnsi="Arial" w:cs="Arial"/>
            <w:b/>
            <w:bCs/>
            <w:sz w:val="21"/>
            <w:szCs w:val="21"/>
          </w:rPr>
          <w:t>Vocabulary</w:t>
        </w:r>
      </w:hyperlink>
      <w:r w:rsidR="005E4316">
        <w:rPr>
          <w:rFonts w:ascii="Arial" w:hAnsi="Arial" w:cs="Arial"/>
          <w:b/>
          <w:bCs/>
          <w:color w:val="0000FF"/>
          <w:sz w:val="23"/>
          <w:szCs w:val="23"/>
        </w:rPr>
        <w:t>  Guides </w:t>
      </w:r>
      <w:r w:rsidR="005E4316">
        <w:rPr>
          <w:rStyle w:val="apple-converted-space"/>
          <w:rFonts w:ascii="Arial" w:eastAsia="Times" w:hAnsi="Arial" w:cs="Arial"/>
          <w:b/>
          <w:bCs/>
          <w:color w:val="0000FF"/>
          <w:sz w:val="23"/>
          <w:szCs w:val="23"/>
        </w:rPr>
        <w:t>   </w:t>
      </w:r>
      <w:hyperlink r:id="rId19" w:history="1">
        <w:r w:rsidR="005E4316">
          <w:rPr>
            <w:rStyle w:val="Hyperlink"/>
            <w:rFonts w:ascii="Arial" w:eastAsia="Times" w:hAnsi="Arial" w:cs="Arial"/>
            <w:b/>
            <w:bCs/>
            <w:sz w:val="21"/>
            <w:szCs w:val="21"/>
          </w:rPr>
          <w:t>Writing</w:t>
        </w:r>
      </w:hyperlink>
      <w:r w:rsidR="005E4316">
        <w:rPr>
          <w:rStyle w:val="apple-converted-space"/>
          <w:rFonts w:ascii="Arial" w:eastAsia="Times" w:hAnsi="Arial" w:cs="Arial"/>
          <w:b/>
          <w:bCs/>
          <w:color w:val="0000FF"/>
          <w:sz w:val="23"/>
          <w:szCs w:val="23"/>
        </w:rPr>
        <w:t> </w:t>
      </w:r>
      <w:r w:rsidR="005E4316">
        <w:rPr>
          <w:rFonts w:ascii="Arial" w:hAnsi="Arial" w:cs="Arial"/>
          <w:b/>
          <w:bCs/>
          <w:color w:val="0000FF"/>
          <w:sz w:val="23"/>
          <w:szCs w:val="23"/>
        </w:rPr>
        <w:t>Guides</w:t>
      </w:r>
    </w:p>
    <w:p w14:paraId="0D19EF51" w14:textId="77777777" w:rsidR="005E4316" w:rsidRDefault="005E4316" w:rsidP="005E4316">
      <w:pPr>
        <w:pStyle w:val="style341"/>
        <w:spacing w:before="0" w:beforeAutospacing="0" w:after="0" w:afterAutospacing="0"/>
        <w:rPr>
          <w:rFonts w:ascii="Arial" w:hAnsi="Arial" w:cs="Arial"/>
          <w:b/>
          <w:bCs/>
          <w:color w:val="0000FF"/>
          <w:sz w:val="23"/>
          <w:szCs w:val="23"/>
        </w:rPr>
      </w:pPr>
    </w:p>
    <w:p w14:paraId="36FEB837" w14:textId="77777777" w:rsidR="005E4316" w:rsidRPr="004D114C" w:rsidRDefault="005E4316" w:rsidP="005E4316">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64EDDBE3" w14:textId="77777777" w:rsidR="005E4316" w:rsidRPr="004D114C" w:rsidRDefault="00ED6C9B" w:rsidP="005E4316">
      <w:pPr>
        <w:rPr>
          <w:rFonts w:ascii="-webkit-standard" w:eastAsia="Times New Roman" w:hAnsi="-webkit-standard"/>
          <w:color w:val="000000"/>
          <w:sz w:val="23"/>
          <w:szCs w:val="23"/>
        </w:rPr>
      </w:pPr>
      <w:hyperlink r:id="rId20" w:history="1">
        <w:r w:rsidR="005E4316" w:rsidRPr="004D114C">
          <w:rPr>
            <w:rFonts w:eastAsia="Times New Roman"/>
            <w:b/>
            <w:bCs/>
            <w:color w:val="0000FF"/>
            <w:sz w:val="21"/>
            <w:szCs w:val="21"/>
            <w:u w:val="single"/>
          </w:rPr>
          <w:t>Fiction</w:t>
        </w:r>
      </w:hyperlink>
      <w:r w:rsidR="005E4316" w:rsidRPr="004D114C">
        <w:rPr>
          <w:rFonts w:eastAsia="Times New Roman"/>
          <w:b/>
          <w:bCs/>
          <w:color w:val="FF3300"/>
          <w:sz w:val="21"/>
          <w:szCs w:val="21"/>
        </w:rPr>
        <w:t>      </w:t>
      </w:r>
      <w:hyperlink r:id="rId21" w:history="1">
        <w:r w:rsidR="005E4316" w:rsidRPr="004D114C">
          <w:rPr>
            <w:rFonts w:eastAsia="Times New Roman"/>
            <w:b/>
            <w:bCs/>
            <w:color w:val="0000FF"/>
            <w:sz w:val="21"/>
            <w:szCs w:val="21"/>
            <w:u w:val="single"/>
          </w:rPr>
          <w:t>Poetry</w:t>
        </w:r>
      </w:hyperlink>
      <w:r w:rsidR="005E4316" w:rsidRPr="004D114C">
        <w:rPr>
          <w:rFonts w:eastAsia="Times New Roman"/>
          <w:b/>
          <w:bCs/>
          <w:color w:val="FF3300"/>
          <w:sz w:val="21"/>
          <w:szCs w:val="21"/>
        </w:rPr>
        <w:t>    </w:t>
      </w:r>
      <w:hyperlink r:id="rId22" w:history="1">
        <w:r w:rsidR="005E4316" w:rsidRPr="004D114C">
          <w:rPr>
            <w:rFonts w:eastAsia="Times New Roman"/>
            <w:b/>
            <w:bCs/>
            <w:color w:val="0000FF"/>
            <w:sz w:val="21"/>
            <w:szCs w:val="21"/>
            <w:u w:val="single"/>
          </w:rPr>
          <w:t>Nonfiction</w:t>
        </w:r>
      </w:hyperlink>
      <w:r w:rsidR="005E4316" w:rsidRPr="004D114C">
        <w:rPr>
          <w:rFonts w:eastAsia="Times New Roman"/>
          <w:b/>
          <w:bCs/>
          <w:color w:val="FF3300"/>
          <w:sz w:val="21"/>
          <w:szCs w:val="21"/>
        </w:rPr>
        <w:br/>
      </w:r>
      <w:hyperlink r:id="rId23" w:history="1">
        <w:r w:rsidR="005E4316" w:rsidRPr="004D114C">
          <w:rPr>
            <w:rFonts w:eastAsia="Times New Roman"/>
            <w:b/>
            <w:bCs/>
            <w:color w:val="0000FF"/>
            <w:sz w:val="21"/>
            <w:szCs w:val="21"/>
            <w:u w:val="single"/>
          </w:rPr>
          <w:t>Nonfiction featuring Chicago</w:t>
        </w:r>
      </w:hyperlink>
      <w:r w:rsidR="005E4316" w:rsidRPr="004D114C">
        <w:rPr>
          <w:rFonts w:eastAsia="Times New Roman"/>
          <w:b/>
          <w:bCs/>
          <w:color w:val="FF3300"/>
          <w:sz w:val="21"/>
          <w:szCs w:val="21"/>
        </w:rPr>
        <w:t> </w:t>
      </w:r>
    </w:p>
    <w:p w14:paraId="14197F5D" w14:textId="77777777" w:rsidR="005E4316" w:rsidRPr="009E246F" w:rsidRDefault="005E4316" w:rsidP="005E4316">
      <w:pPr>
        <w:rPr>
          <w:rFonts w:eastAsia="Times New Roman" w:cs="Arial"/>
          <w:b/>
          <w:bCs/>
          <w:color w:val="FF0000"/>
          <w:sz w:val="20"/>
          <w:szCs w:val="20"/>
        </w:rPr>
      </w:pPr>
      <w:r w:rsidRPr="004D114C">
        <w:rPr>
          <w:rFonts w:eastAsia="Times New Roman"/>
          <w:b/>
          <w:bCs/>
          <w:color w:val="FF0000"/>
          <w:sz w:val="20"/>
          <w:szCs w:val="20"/>
        </w:rPr>
        <w:t> </w:t>
      </w:r>
    </w:p>
    <w:p w14:paraId="3137DBD7" w14:textId="77777777" w:rsidR="005E4316" w:rsidRDefault="005E4316" w:rsidP="005E4316"/>
    <w:p w14:paraId="46F9A4C4" w14:textId="77777777" w:rsidR="005E4316" w:rsidRDefault="005E4316" w:rsidP="005E4316">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232CEFD" w14:textId="77777777" w:rsidR="005E4316" w:rsidRDefault="005E4316" w:rsidP="005E4316">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223BAD4F" w14:textId="77777777" w:rsidR="005E4316" w:rsidRDefault="005E4316" w:rsidP="005E4316">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66746AAA" w14:textId="77777777" w:rsidR="005E4316" w:rsidRDefault="005E4316" w:rsidP="005E4316">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1B2CFA17" w14:textId="77777777" w:rsidR="005E4316" w:rsidRDefault="005E4316" w:rsidP="005E4316"/>
    <w:p w14:paraId="27830146" w14:textId="77777777" w:rsidR="005E4316" w:rsidRDefault="00ED6C9B" w:rsidP="005E4316">
      <w:pPr>
        <w:pStyle w:val="style324"/>
        <w:spacing w:before="0" w:beforeAutospacing="0" w:after="0" w:afterAutospacing="0"/>
        <w:rPr>
          <w:rFonts w:ascii="Arial" w:hAnsi="Arial" w:cs="Arial"/>
          <w:b/>
          <w:bCs/>
          <w:color w:val="FF0000"/>
          <w:sz w:val="20"/>
          <w:szCs w:val="20"/>
        </w:rPr>
      </w:pPr>
      <w:hyperlink r:id="rId24" w:history="1">
        <w:r w:rsidR="005E4316">
          <w:rPr>
            <w:rStyle w:val="Hyperlink"/>
            <w:rFonts w:ascii="Arial" w:eastAsia="Times" w:hAnsi="Arial" w:cs="Arial"/>
            <w:b/>
            <w:bCs/>
            <w:sz w:val="23"/>
            <w:szCs w:val="23"/>
          </w:rPr>
          <w:t>math</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67D4A7C1" w14:textId="77777777" w:rsidR="005E4316" w:rsidRDefault="00ED6C9B" w:rsidP="005E4316">
      <w:pPr>
        <w:pStyle w:val="style324"/>
        <w:spacing w:before="0" w:beforeAutospacing="0" w:after="0" w:afterAutospacing="0"/>
        <w:rPr>
          <w:rFonts w:ascii="Arial" w:hAnsi="Arial" w:cs="Arial"/>
          <w:b/>
          <w:bCs/>
          <w:color w:val="FF0000"/>
          <w:sz w:val="20"/>
          <w:szCs w:val="20"/>
        </w:rPr>
      </w:pPr>
      <w:hyperlink r:id="rId25" w:history="1">
        <w:r w:rsidR="005E4316">
          <w:rPr>
            <w:rStyle w:val="Hyperlink"/>
            <w:rFonts w:ascii="Arial" w:eastAsia="Times" w:hAnsi="Arial" w:cs="Arial"/>
            <w:b/>
            <w:bCs/>
            <w:sz w:val="23"/>
            <w:szCs w:val="23"/>
          </w:rPr>
          <w:t>science</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64348255" w14:textId="77777777" w:rsidR="005E4316" w:rsidRDefault="00ED6C9B" w:rsidP="005E4316">
      <w:pPr>
        <w:pStyle w:val="style324"/>
        <w:spacing w:before="0" w:beforeAutospacing="0" w:after="0" w:afterAutospacing="0"/>
        <w:rPr>
          <w:rFonts w:ascii="Arial" w:hAnsi="Arial" w:cs="Arial"/>
          <w:b/>
          <w:bCs/>
          <w:color w:val="FF0000"/>
          <w:sz w:val="20"/>
          <w:szCs w:val="20"/>
        </w:rPr>
      </w:pPr>
      <w:hyperlink r:id="rId26" w:history="1">
        <w:r w:rsidR="005E4316">
          <w:rPr>
            <w:rStyle w:val="Hyperlink"/>
            <w:rFonts w:ascii="Arial" w:eastAsia="Times" w:hAnsi="Arial" w:cs="Arial"/>
            <w:b/>
            <w:bCs/>
            <w:sz w:val="23"/>
            <w:szCs w:val="23"/>
          </w:rPr>
          <w:t>social studies</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r w:rsidR="005E4316">
        <w:rPr>
          <w:rFonts w:ascii="Arial" w:hAnsi="Arial" w:cs="Arial"/>
          <w:b/>
          <w:bCs/>
          <w:color w:val="FF0000"/>
          <w:sz w:val="23"/>
          <w:szCs w:val="23"/>
        </w:rPr>
        <w:br/>
      </w:r>
      <w:hyperlink r:id="rId27" w:history="1">
        <w:r w:rsidR="005E4316">
          <w:rPr>
            <w:rStyle w:val="Hyperlink"/>
            <w:rFonts w:ascii="Arial" w:eastAsia="Times" w:hAnsi="Arial" w:cs="Arial"/>
            <w:b/>
            <w:bCs/>
            <w:sz w:val="23"/>
            <w:szCs w:val="23"/>
          </w:rPr>
          <w:t>academic vocabulary</w:t>
        </w:r>
      </w:hyperlink>
      <w:r w:rsidR="005E4316">
        <w:rPr>
          <w:rStyle w:val="apple-converted-space"/>
          <w:rFonts w:ascii="Arial" w:hAnsi="Arial" w:cs="Arial"/>
          <w:b/>
          <w:bCs/>
          <w:color w:val="FF0000"/>
          <w:sz w:val="23"/>
          <w:szCs w:val="23"/>
        </w:rPr>
        <w:t> </w:t>
      </w:r>
      <w:r w:rsidR="005E4316">
        <w:rPr>
          <w:rStyle w:val="style164"/>
          <w:rFonts w:ascii="Arial" w:hAnsi="Arial" w:cs="Arial"/>
          <w:b/>
          <w:bCs/>
          <w:color w:val="FF0000"/>
          <w:sz w:val="23"/>
          <w:szCs w:val="23"/>
        </w:rPr>
        <w:t>   </w:t>
      </w:r>
    </w:p>
    <w:p w14:paraId="4D78F44F" w14:textId="77777777" w:rsidR="005E4316" w:rsidRDefault="00ED6C9B" w:rsidP="005E4316">
      <w:pPr>
        <w:pStyle w:val="style324"/>
        <w:spacing w:before="0" w:beforeAutospacing="0" w:after="0" w:afterAutospacing="0"/>
        <w:rPr>
          <w:rFonts w:ascii="Arial" w:hAnsi="Arial" w:cs="Arial"/>
          <w:b/>
          <w:bCs/>
          <w:color w:val="FF0000"/>
          <w:sz w:val="20"/>
          <w:szCs w:val="20"/>
        </w:rPr>
      </w:pPr>
      <w:hyperlink r:id="rId28" w:history="1">
        <w:r w:rsidR="005E4316">
          <w:rPr>
            <w:rStyle w:val="Hyperlink"/>
            <w:rFonts w:ascii="Arial" w:eastAsia="Times" w:hAnsi="Arial" w:cs="Arial"/>
            <w:b/>
            <w:bCs/>
            <w:sz w:val="23"/>
            <w:szCs w:val="23"/>
          </w:rPr>
          <w:t>reading skills</w:t>
        </w:r>
      </w:hyperlink>
    </w:p>
    <w:p w14:paraId="34415716" w14:textId="77777777" w:rsidR="005E4316" w:rsidRDefault="00ED6C9B" w:rsidP="005E4316">
      <w:pPr>
        <w:pStyle w:val="style325"/>
        <w:spacing w:before="0" w:beforeAutospacing="0" w:after="0" w:afterAutospacing="0"/>
        <w:rPr>
          <w:rFonts w:ascii="Arial" w:hAnsi="Arial" w:cs="Arial"/>
          <w:b/>
          <w:bCs/>
          <w:color w:val="0000FF"/>
          <w:sz w:val="23"/>
          <w:szCs w:val="23"/>
        </w:rPr>
      </w:pPr>
      <w:hyperlink r:id="rId29" w:history="1">
        <w:r w:rsidR="005E4316">
          <w:rPr>
            <w:rStyle w:val="Hyperlink"/>
            <w:rFonts w:ascii="Arial" w:eastAsia="Times" w:hAnsi="Arial" w:cs="Arial"/>
            <w:b/>
            <w:bCs/>
            <w:sz w:val="23"/>
            <w:szCs w:val="23"/>
          </w:rPr>
          <w:t>Assessment Guides</w:t>
        </w:r>
      </w:hyperlink>
    </w:p>
    <w:p w14:paraId="49B6BF68" w14:textId="77777777" w:rsidR="005E4316" w:rsidRDefault="005E4316" w:rsidP="005E4316">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02D9DF83" w14:textId="77777777" w:rsidR="005E4316" w:rsidRPr="005B7089" w:rsidRDefault="005E4316" w:rsidP="005E4316">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7B605930" w14:textId="77777777" w:rsidR="005E4316" w:rsidRPr="005B7089" w:rsidRDefault="005E4316" w:rsidP="005E4316">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3A4A73E9" w14:textId="77777777" w:rsidR="005E4316" w:rsidRPr="005B7089" w:rsidRDefault="00ED6C9B" w:rsidP="005E4316">
      <w:pPr>
        <w:numPr>
          <w:ilvl w:val="0"/>
          <w:numId w:val="58"/>
        </w:numPr>
        <w:outlineLvl w:val="0"/>
        <w:rPr>
          <w:rFonts w:eastAsia="Times New Roman"/>
          <w:b/>
          <w:bCs/>
          <w:color w:val="0000FF"/>
          <w:kern w:val="36"/>
          <w:sz w:val="23"/>
          <w:szCs w:val="23"/>
        </w:rPr>
      </w:pPr>
      <w:hyperlink r:id="rId31" w:history="1">
        <w:r w:rsidR="005E4316" w:rsidRPr="005B7089">
          <w:rPr>
            <w:rFonts w:eastAsia="Times New Roman"/>
            <w:b/>
            <w:bCs/>
            <w:color w:val="0000FF"/>
            <w:kern w:val="36"/>
            <w:sz w:val="23"/>
            <w:szCs w:val="23"/>
            <w:u w:val="single"/>
          </w:rPr>
          <w:t>Writing Guides</w:t>
        </w:r>
      </w:hyperlink>
    </w:p>
    <w:p w14:paraId="554D8A95" w14:textId="77777777" w:rsidR="005E4316" w:rsidRPr="005B7089" w:rsidRDefault="00ED6C9B" w:rsidP="005E4316">
      <w:pPr>
        <w:numPr>
          <w:ilvl w:val="0"/>
          <w:numId w:val="58"/>
        </w:numPr>
        <w:outlineLvl w:val="0"/>
        <w:rPr>
          <w:rFonts w:eastAsia="Times New Roman"/>
          <w:b/>
          <w:bCs/>
          <w:color w:val="0000FF"/>
          <w:kern w:val="36"/>
          <w:sz w:val="23"/>
          <w:szCs w:val="23"/>
        </w:rPr>
      </w:pPr>
      <w:hyperlink r:id="rId32" w:history="1">
        <w:r w:rsidR="005E4316" w:rsidRPr="005B7089">
          <w:rPr>
            <w:rFonts w:eastAsia="Times New Roman"/>
            <w:b/>
            <w:bCs/>
            <w:color w:val="0000FF"/>
            <w:kern w:val="36"/>
            <w:sz w:val="23"/>
            <w:szCs w:val="23"/>
            <w:u w:val="single"/>
          </w:rPr>
          <w:t>Primary Guides</w:t>
        </w:r>
      </w:hyperlink>
    </w:p>
    <w:p w14:paraId="1ACA6746" w14:textId="77777777" w:rsidR="005E4316" w:rsidRPr="005B7089" w:rsidRDefault="00ED6C9B" w:rsidP="005E4316">
      <w:pPr>
        <w:numPr>
          <w:ilvl w:val="0"/>
          <w:numId w:val="58"/>
        </w:numPr>
        <w:outlineLvl w:val="0"/>
        <w:rPr>
          <w:rFonts w:eastAsia="Times New Roman"/>
          <w:b/>
          <w:bCs/>
          <w:color w:val="0000FF"/>
          <w:kern w:val="36"/>
          <w:sz w:val="23"/>
          <w:szCs w:val="23"/>
        </w:rPr>
      </w:pPr>
      <w:hyperlink r:id="rId33" w:history="1">
        <w:r w:rsidR="005E4316" w:rsidRPr="005B7089">
          <w:rPr>
            <w:rFonts w:eastAsia="Times New Roman"/>
            <w:b/>
            <w:bCs/>
            <w:color w:val="0000FF"/>
            <w:kern w:val="36"/>
            <w:sz w:val="23"/>
            <w:szCs w:val="23"/>
            <w:u w:val="single"/>
          </w:rPr>
          <w:t>Common Core Standards</w:t>
        </w:r>
      </w:hyperlink>
      <w:r w:rsidR="005E4316" w:rsidRPr="005B7089">
        <w:rPr>
          <w:rFonts w:eastAsia="Times New Roman"/>
          <w:b/>
          <w:bCs/>
          <w:color w:val="0000FF"/>
          <w:kern w:val="36"/>
          <w:sz w:val="23"/>
          <w:szCs w:val="23"/>
        </w:rPr>
        <w:t> Charts </w:t>
      </w:r>
    </w:p>
    <w:p w14:paraId="61E8A68B" w14:textId="77777777" w:rsidR="005E4316" w:rsidRPr="005B7089" w:rsidRDefault="00ED6C9B" w:rsidP="005E4316">
      <w:pPr>
        <w:numPr>
          <w:ilvl w:val="0"/>
          <w:numId w:val="58"/>
        </w:numPr>
        <w:outlineLvl w:val="0"/>
        <w:rPr>
          <w:rFonts w:eastAsia="Times New Roman"/>
          <w:b/>
          <w:bCs/>
          <w:color w:val="0000FF"/>
          <w:kern w:val="36"/>
          <w:sz w:val="18"/>
          <w:szCs w:val="18"/>
        </w:rPr>
      </w:pPr>
      <w:hyperlink r:id="rId34" w:history="1">
        <w:r w:rsidR="005E4316" w:rsidRPr="005B7089">
          <w:rPr>
            <w:rFonts w:eastAsia="Times New Roman"/>
            <w:b/>
            <w:bCs/>
            <w:color w:val="0000FF"/>
            <w:kern w:val="36"/>
            <w:sz w:val="23"/>
            <w:szCs w:val="23"/>
            <w:u w:val="single"/>
          </w:rPr>
          <w:t>Common Core Posters</w:t>
        </w:r>
      </w:hyperlink>
      <w:r w:rsidR="005E4316" w:rsidRPr="005B7089">
        <w:rPr>
          <w:rFonts w:eastAsia="Times New Roman"/>
          <w:b/>
          <w:bCs/>
          <w:color w:val="FF0000"/>
          <w:kern w:val="36"/>
          <w:sz w:val="18"/>
          <w:szCs w:val="18"/>
        </w:rPr>
        <w:t>  </w:t>
      </w:r>
    </w:p>
    <w:p w14:paraId="354A1297" w14:textId="77777777" w:rsidR="005E4316" w:rsidRPr="005B7089" w:rsidRDefault="00ED6C9B" w:rsidP="005E4316">
      <w:pPr>
        <w:numPr>
          <w:ilvl w:val="0"/>
          <w:numId w:val="58"/>
        </w:numPr>
        <w:spacing w:beforeAutospacing="1" w:afterAutospacing="1"/>
        <w:rPr>
          <w:rFonts w:eastAsia="Times New Roman"/>
          <w:color w:val="000000"/>
          <w:sz w:val="18"/>
          <w:szCs w:val="18"/>
        </w:rPr>
      </w:pPr>
      <w:hyperlink r:id="rId35" w:history="1">
        <w:r w:rsidR="005E4316" w:rsidRPr="005B7089">
          <w:rPr>
            <w:rFonts w:eastAsia="Times New Roman"/>
            <w:b/>
            <w:bCs/>
            <w:color w:val="0000FF"/>
            <w:sz w:val="20"/>
            <w:szCs w:val="20"/>
            <w:u w:val="single"/>
          </w:rPr>
          <w:t>Nonfiction Learning Guide</w:t>
        </w:r>
      </w:hyperlink>
    </w:p>
    <w:p w14:paraId="75B7FA80" w14:textId="77777777" w:rsidR="005E4316" w:rsidRPr="005B7089" w:rsidRDefault="005E4316" w:rsidP="005E4316">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2E1203ED" w14:textId="77777777" w:rsidR="005E4316" w:rsidRPr="005B7089" w:rsidRDefault="00ED6C9B" w:rsidP="005E4316">
      <w:pPr>
        <w:numPr>
          <w:ilvl w:val="0"/>
          <w:numId w:val="59"/>
        </w:numPr>
        <w:outlineLvl w:val="0"/>
        <w:rPr>
          <w:rFonts w:eastAsia="Times New Roman"/>
          <w:b/>
          <w:bCs/>
          <w:color w:val="0000FF"/>
          <w:kern w:val="36"/>
          <w:sz w:val="18"/>
          <w:szCs w:val="18"/>
        </w:rPr>
      </w:pPr>
      <w:hyperlink r:id="rId36" w:history="1">
        <w:r w:rsidR="005E4316" w:rsidRPr="005B7089">
          <w:rPr>
            <w:rFonts w:eastAsia="Times New Roman"/>
            <w:b/>
            <w:bCs/>
            <w:color w:val="0000FF"/>
            <w:kern w:val="36"/>
            <w:sz w:val="23"/>
            <w:szCs w:val="23"/>
            <w:u w:val="single"/>
          </w:rPr>
          <w:t>Fiction</w:t>
        </w:r>
      </w:hyperlink>
      <w:r w:rsidR="005E4316" w:rsidRPr="005B7089">
        <w:rPr>
          <w:rFonts w:eastAsia="Times New Roman"/>
          <w:b/>
          <w:bCs/>
          <w:color w:val="0000FF"/>
          <w:kern w:val="36"/>
          <w:sz w:val="23"/>
          <w:szCs w:val="23"/>
        </w:rPr>
        <w:t>   </w:t>
      </w:r>
    </w:p>
    <w:p w14:paraId="042D65A8" w14:textId="77777777" w:rsidR="005E4316" w:rsidRPr="005B7089" w:rsidRDefault="00ED6C9B" w:rsidP="005E4316">
      <w:pPr>
        <w:numPr>
          <w:ilvl w:val="0"/>
          <w:numId w:val="59"/>
        </w:numPr>
        <w:spacing w:beforeAutospacing="1" w:afterAutospacing="1"/>
        <w:rPr>
          <w:rFonts w:eastAsia="Times New Roman"/>
          <w:color w:val="000000"/>
          <w:sz w:val="18"/>
          <w:szCs w:val="18"/>
        </w:rPr>
      </w:pPr>
      <w:hyperlink r:id="rId37" w:history="1">
        <w:r w:rsidR="005E4316" w:rsidRPr="005B7089">
          <w:rPr>
            <w:rFonts w:eastAsia="Times New Roman"/>
            <w:b/>
            <w:bCs/>
            <w:color w:val="0000FF"/>
            <w:sz w:val="23"/>
            <w:szCs w:val="23"/>
            <w:u w:val="single"/>
          </w:rPr>
          <w:t>Nonfiction</w:t>
        </w:r>
      </w:hyperlink>
      <w:r w:rsidR="005E4316" w:rsidRPr="005B7089">
        <w:rPr>
          <w:rFonts w:eastAsia="Times New Roman"/>
          <w:b/>
          <w:bCs/>
          <w:color w:val="000000"/>
          <w:sz w:val="23"/>
          <w:szCs w:val="23"/>
        </w:rPr>
        <w:t>     </w:t>
      </w:r>
    </w:p>
    <w:p w14:paraId="5CA1873E" w14:textId="77777777" w:rsidR="005E4316" w:rsidRPr="00901628" w:rsidRDefault="00ED6C9B" w:rsidP="005E4316">
      <w:pPr>
        <w:numPr>
          <w:ilvl w:val="0"/>
          <w:numId w:val="59"/>
        </w:numPr>
        <w:spacing w:beforeAutospacing="1" w:afterAutospacing="1"/>
        <w:rPr>
          <w:rFonts w:eastAsia="Times New Roman"/>
          <w:color w:val="000000"/>
          <w:sz w:val="18"/>
          <w:szCs w:val="18"/>
        </w:rPr>
      </w:pPr>
      <w:hyperlink r:id="rId38" w:history="1">
        <w:r w:rsidR="005E4316" w:rsidRPr="005B7089">
          <w:rPr>
            <w:rFonts w:eastAsia="Times New Roman"/>
            <w:b/>
            <w:bCs/>
            <w:color w:val="0000FF"/>
            <w:sz w:val="23"/>
            <w:szCs w:val="23"/>
            <w:u w:val="single"/>
          </w:rPr>
          <w:t>Poetry and Proverbs, Speeches and Songs</w:t>
        </w:r>
      </w:hyperlink>
    </w:p>
    <w:p w14:paraId="3BCE2B9E" w14:textId="77777777" w:rsidR="005E4316" w:rsidRPr="005B7089" w:rsidRDefault="005E4316" w:rsidP="005E4316">
      <w:pPr>
        <w:rPr>
          <w:rFonts w:eastAsia="Times New Roman"/>
          <w:b/>
          <w:bCs/>
          <w:color w:val="FF0000"/>
          <w:sz w:val="23"/>
          <w:szCs w:val="23"/>
        </w:rPr>
      </w:pPr>
      <w:r w:rsidRPr="005B7089">
        <w:rPr>
          <w:rFonts w:eastAsia="Times New Roman"/>
          <w:b/>
          <w:bCs/>
          <w:color w:val="FF0000"/>
          <w:sz w:val="23"/>
          <w:szCs w:val="23"/>
        </w:rPr>
        <w:t>CONNECT SEL and LITERACY </w:t>
      </w:r>
    </w:p>
    <w:p w14:paraId="6F6C1AEC" w14:textId="77777777" w:rsidR="005E4316" w:rsidRDefault="00ED6C9B" w:rsidP="005E4316">
      <w:pPr>
        <w:rPr>
          <w:rFonts w:eastAsia="Times New Roman"/>
          <w:b/>
          <w:bCs/>
          <w:color w:val="0000FF"/>
          <w:sz w:val="18"/>
          <w:szCs w:val="18"/>
        </w:rPr>
      </w:pPr>
      <w:hyperlink r:id="rId39" w:history="1">
        <w:r w:rsidR="005E4316" w:rsidRPr="005B7089">
          <w:rPr>
            <w:rFonts w:eastAsia="Times New Roman"/>
            <w:b/>
            <w:bCs/>
            <w:i/>
            <w:iCs/>
            <w:color w:val="669933"/>
            <w:sz w:val="23"/>
            <w:szCs w:val="23"/>
            <w:u w:val="single"/>
          </w:rPr>
          <w:t>Incorporate SEL</w:t>
        </w:r>
      </w:hyperlink>
      <w:r w:rsidR="005E4316" w:rsidRPr="005B7089">
        <w:rPr>
          <w:rFonts w:eastAsia="Times New Roman"/>
          <w:b/>
          <w:bCs/>
          <w:color w:val="0000FF"/>
          <w:sz w:val="18"/>
          <w:szCs w:val="18"/>
        </w:rPr>
        <w:t>    </w:t>
      </w:r>
      <w:hyperlink r:id="rId40" w:history="1">
        <w:r w:rsidR="005E4316" w:rsidRPr="005B7089">
          <w:rPr>
            <w:rFonts w:eastAsia="Times New Roman"/>
            <w:b/>
            <w:bCs/>
            <w:color w:val="0000FF"/>
            <w:sz w:val="18"/>
            <w:szCs w:val="18"/>
            <w:u w:val="single"/>
          </w:rPr>
          <w:t>Exemplary Trait/EmotionsChart</w:t>
        </w:r>
      </w:hyperlink>
    </w:p>
    <w:p w14:paraId="2151B75D" w14:textId="77777777" w:rsidR="005E4316" w:rsidRDefault="005E4316" w:rsidP="005E4316">
      <w:pPr>
        <w:rPr>
          <w:rFonts w:eastAsia="Times New Roman"/>
          <w:b/>
          <w:bCs/>
          <w:color w:val="0000FF"/>
          <w:sz w:val="18"/>
          <w:szCs w:val="18"/>
        </w:rPr>
      </w:pPr>
    </w:p>
    <w:p w14:paraId="56F4265A" w14:textId="77777777" w:rsidR="005E4316" w:rsidRPr="004D114C" w:rsidRDefault="005E4316" w:rsidP="005E4316">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6F70340B" w14:textId="77777777" w:rsidR="005E4316" w:rsidRPr="004D114C" w:rsidRDefault="00ED6C9B" w:rsidP="005E4316">
      <w:pPr>
        <w:numPr>
          <w:ilvl w:val="0"/>
          <w:numId w:val="65"/>
        </w:numPr>
        <w:spacing w:beforeAutospacing="1" w:afterAutospacing="1"/>
        <w:rPr>
          <w:rFonts w:eastAsia="Times New Roman"/>
          <w:color w:val="000000"/>
          <w:sz w:val="18"/>
          <w:szCs w:val="18"/>
        </w:rPr>
      </w:pPr>
      <w:hyperlink r:id="rId41" w:history="1">
        <w:r w:rsidR="005E4316" w:rsidRPr="004D114C">
          <w:rPr>
            <w:rFonts w:eastAsia="Times New Roman"/>
            <w:i/>
            <w:iCs/>
            <w:color w:val="330066"/>
            <w:sz w:val="23"/>
            <w:szCs w:val="23"/>
            <w:u w:val="single"/>
          </w:rPr>
          <w:t>Develop Thinking Across the Curriculum</w:t>
        </w:r>
      </w:hyperlink>
    </w:p>
    <w:p w14:paraId="3E8972AC" w14:textId="77777777" w:rsidR="005E4316" w:rsidRPr="004D114C" w:rsidRDefault="005E4316" w:rsidP="005E4316">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2" w:history="1">
        <w:r w:rsidRPr="004D114C">
          <w:rPr>
            <w:rFonts w:eastAsia="Times New Roman"/>
            <w:color w:val="0000FF"/>
            <w:sz w:val="23"/>
            <w:szCs w:val="23"/>
            <w:u w:val="single"/>
          </w:rPr>
          <w:t>Strengthen Math</w:t>
        </w:r>
      </w:hyperlink>
    </w:p>
    <w:p w14:paraId="3A0100E2" w14:textId="77777777" w:rsidR="005E4316" w:rsidRPr="004D114C" w:rsidRDefault="00ED6C9B" w:rsidP="005E4316">
      <w:pPr>
        <w:numPr>
          <w:ilvl w:val="0"/>
          <w:numId w:val="65"/>
        </w:numPr>
        <w:spacing w:beforeAutospacing="1" w:afterAutospacing="1"/>
        <w:rPr>
          <w:rFonts w:eastAsia="Times New Roman"/>
          <w:color w:val="000000"/>
          <w:sz w:val="18"/>
          <w:szCs w:val="18"/>
        </w:rPr>
      </w:pPr>
      <w:hyperlink r:id="rId43" w:history="1">
        <w:r w:rsidR="005E4316" w:rsidRPr="004D114C">
          <w:rPr>
            <w:rFonts w:eastAsia="Times New Roman"/>
            <w:i/>
            <w:iCs/>
            <w:color w:val="000033"/>
            <w:sz w:val="23"/>
            <w:szCs w:val="23"/>
            <w:u w:val="single"/>
          </w:rPr>
          <w:t>Strengthen Science Learning</w:t>
        </w:r>
      </w:hyperlink>
    </w:p>
    <w:p w14:paraId="538BB41E" w14:textId="77777777" w:rsidR="005E4316" w:rsidRPr="004D114C" w:rsidRDefault="005E4316" w:rsidP="005E4316">
      <w:pPr>
        <w:rPr>
          <w:rFonts w:eastAsia="Times New Roman"/>
          <w:b/>
          <w:bCs/>
          <w:color w:val="FF0000"/>
          <w:sz w:val="27"/>
          <w:szCs w:val="27"/>
        </w:rPr>
      </w:pPr>
      <w:r w:rsidRPr="004D114C">
        <w:rPr>
          <w:rFonts w:eastAsia="Times New Roman"/>
          <w:b/>
          <w:bCs/>
          <w:color w:val="FF0000"/>
          <w:sz w:val="27"/>
          <w:szCs w:val="27"/>
        </w:rPr>
        <w:t> </w:t>
      </w:r>
    </w:p>
    <w:p w14:paraId="3189D0D2" w14:textId="77777777" w:rsidR="005E4316" w:rsidRDefault="005E4316" w:rsidP="005E4316">
      <w:pPr>
        <w:rPr>
          <w:rFonts w:cs="Arial"/>
          <w:b/>
          <w:sz w:val="28"/>
          <w:szCs w:val="28"/>
        </w:rPr>
      </w:pPr>
      <w:r>
        <w:rPr>
          <w:rFonts w:cs="Arial"/>
          <w:b/>
          <w:sz w:val="28"/>
          <w:szCs w:val="28"/>
        </w:rPr>
        <w:br w:type="page"/>
      </w:r>
    </w:p>
    <w:p w14:paraId="0F1CCDAD" w14:textId="77777777" w:rsidR="005E4316" w:rsidRPr="000D18E5" w:rsidRDefault="005E4316" w:rsidP="005E4316">
      <w:pPr>
        <w:jc w:val="center"/>
        <w:rPr>
          <w:rFonts w:cs="Arial"/>
          <w:b/>
          <w:sz w:val="28"/>
          <w:szCs w:val="28"/>
        </w:rPr>
      </w:pPr>
      <w:r w:rsidRPr="000D18E5">
        <w:rPr>
          <w:rFonts w:cs="Arial"/>
          <w:b/>
          <w:sz w:val="28"/>
          <w:szCs w:val="28"/>
        </w:rPr>
        <w:lastRenderedPageBreak/>
        <w:t>MATH MIX: New and Continuing PRIORITIES</w:t>
      </w:r>
    </w:p>
    <w:p w14:paraId="5F0B20F7" w14:textId="77777777" w:rsidR="005E4316" w:rsidRDefault="005E4316" w:rsidP="005E4316">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48FC89A2" w14:textId="0CAE675E" w:rsidR="005E4316" w:rsidRPr="00E5554F" w:rsidRDefault="005E4316" w:rsidP="005E4316">
      <w:pPr>
        <w:rPr>
          <w:rFonts w:cs="Arial"/>
          <w:b/>
          <w:i/>
        </w:rPr>
      </w:pPr>
      <w:r w:rsidRPr="00E5554F">
        <w:rPr>
          <w:rFonts w:cs="Arial"/>
          <w:b/>
          <w:i/>
        </w:rPr>
        <w:t xml:space="preserve">The two-day </w:t>
      </w:r>
      <w:r>
        <w:rPr>
          <w:rFonts w:cs="Arial"/>
          <w:b/>
          <w:i/>
        </w:rPr>
        <w:t xml:space="preserve">Weeks of November </w:t>
      </w:r>
      <w:r w:rsidR="00262F46">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1B38E6E4" w14:textId="77777777" w:rsidR="005E4316" w:rsidRPr="000D18E5" w:rsidRDefault="005E4316" w:rsidP="005E4316">
      <w:pPr>
        <w:rPr>
          <w:rFonts w:cs="Arial"/>
        </w:rPr>
      </w:pPr>
    </w:p>
    <w:p w14:paraId="70FE86E7" w14:textId="77777777" w:rsidR="005E4316" w:rsidRPr="000D18E5" w:rsidRDefault="005E4316" w:rsidP="005E431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5E4316" w:rsidRPr="000D18E5" w14:paraId="5DB20E21" w14:textId="77777777" w:rsidTr="0077375E">
        <w:trPr>
          <w:cantSplit/>
        </w:trPr>
        <w:tc>
          <w:tcPr>
            <w:tcW w:w="1083" w:type="dxa"/>
          </w:tcPr>
          <w:p w14:paraId="6F8A3018" w14:textId="77777777" w:rsidR="005E4316" w:rsidRPr="000D18E5" w:rsidRDefault="005E4316" w:rsidP="0077375E">
            <w:pPr>
              <w:rPr>
                <w:rFonts w:cs="Arial"/>
                <w:sz w:val="20"/>
              </w:rPr>
            </w:pPr>
            <w:r w:rsidRPr="000D18E5">
              <w:rPr>
                <w:rFonts w:cs="Arial"/>
                <w:sz w:val="20"/>
              </w:rPr>
              <w:t>Week of</w:t>
            </w:r>
          </w:p>
        </w:tc>
        <w:tc>
          <w:tcPr>
            <w:tcW w:w="3795" w:type="dxa"/>
          </w:tcPr>
          <w:p w14:paraId="23640361" w14:textId="77777777" w:rsidR="005E4316" w:rsidRPr="000D18E5" w:rsidRDefault="005E4316" w:rsidP="0077375E">
            <w:pPr>
              <w:rPr>
                <w:rFonts w:cs="Arial"/>
                <w:b/>
              </w:rPr>
            </w:pPr>
            <w:r w:rsidRPr="000D18E5">
              <w:rPr>
                <w:rFonts w:cs="Arial"/>
                <w:b/>
              </w:rPr>
              <w:t>New Math</w:t>
            </w:r>
          </w:p>
        </w:tc>
        <w:tc>
          <w:tcPr>
            <w:tcW w:w="4411" w:type="dxa"/>
          </w:tcPr>
          <w:p w14:paraId="4EE2610D" w14:textId="77777777" w:rsidR="005E4316" w:rsidRPr="000D18E5" w:rsidRDefault="005E4316" w:rsidP="0077375E">
            <w:pPr>
              <w:rPr>
                <w:rFonts w:cs="Arial"/>
                <w:b/>
              </w:rPr>
            </w:pPr>
            <w:r w:rsidRPr="000D18E5">
              <w:rPr>
                <w:rFonts w:cs="Arial"/>
                <w:b/>
              </w:rPr>
              <w:t>Math “Mix”—Content to Revisit</w:t>
            </w:r>
          </w:p>
        </w:tc>
      </w:tr>
      <w:tr w:rsidR="005E4316" w:rsidRPr="000D18E5" w14:paraId="4EDA5EC5" w14:textId="77777777" w:rsidTr="0077375E">
        <w:trPr>
          <w:cantSplit/>
          <w:trHeight w:val="605"/>
        </w:trPr>
        <w:tc>
          <w:tcPr>
            <w:tcW w:w="1083" w:type="dxa"/>
          </w:tcPr>
          <w:p w14:paraId="12D50319" w14:textId="77777777" w:rsidR="005E4316" w:rsidRPr="000D18E5" w:rsidRDefault="005E4316" w:rsidP="0077375E">
            <w:pPr>
              <w:rPr>
                <w:rFonts w:cs="Arial"/>
                <w:sz w:val="20"/>
              </w:rPr>
            </w:pPr>
          </w:p>
        </w:tc>
        <w:tc>
          <w:tcPr>
            <w:tcW w:w="3795" w:type="dxa"/>
          </w:tcPr>
          <w:p w14:paraId="10E49A45" w14:textId="77777777" w:rsidR="005E4316" w:rsidRPr="000D18E5" w:rsidRDefault="005E4316" w:rsidP="0077375E">
            <w:pPr>
              <w:rPr>
                <w:rFonts w:cs="Arial"/>
                <w:sz w:val="32"/>
                <w:szCs w:val="32"/>
              </w:rPr>
            </w:pPr>
          </w:p>
        </w:tc>
        <w:tc>
          <w:tcPr>
            <w:tcW w:w="4411" w:type="dxa"/>
          </w:tcPr>
          <w:p w14:paraId="2CFF07C8" w14:textId="77777777" w:rsidR="005E4316" w:rsidRPr="000D18E5" w:rsidRDefault="005E4316" w:rsidP="0077375E">
            <w:pPr>
              <w:rPr>
                <w:rFonts w:cs="Arial"/>
                <w:sz w:val="32"/>
                <w:szCs w:val="32"/>
              </w:rPr>
            </w:pPr>
          </w:p>
        </w:tc>
      </w:tr>
      <w:tr w:rsidR="005E4316" w:rsidRPr="000D18E5" w14:paraId="544A38FD" w14:textId="77777777" w:rsidTr="0077375E">
        <w:trPr>
          <w:cantSplit/>
          <w:trHeight w:val="605"/>
        </w:trPr>
        <w:tc>
          <w:tcPr>
            <w:tcW w:w="1083" w:type="dxa"/>
          </w:tcPr>
          <w:p w14:paraId="2A72809D" w14:textId="77777777" w:rsidR="005E4316" w:rsidRPr="000D18E5" w:rsidRDefault="005E4316" w:rsidP="0077375E">
            <w:pPr>
              <w:rPr>
                <w:rFonts w:cs="Arial"/>
                <w:sz w:val="20"/>
              </w:rPr>
            </w:pPr>
          </w:p>
        </w:tc>
        <w:tc>
          <w:tcPr>
            <w:tcW w:w="3795" w:type="dxa"/>
          </w:tcPr>
          <w:p w14:paraId="05BCC0BC" w14:textId="77777777" w:rsidR="005E4316" w:rsidRPr="000D18E5" w:rsidRDefault="005E4316" w:rsidP="0077375E">
            <w:pPr>
              <w:rPr>
                <w:rFonts w:cs="Arial"/>
                <w:sz w:val="32"/>
                <w:szCs w:val="32"/>
              </w:rPr>
            </w:pPr>
          </w:p>
        </w:tc>
        <w:tc>
          <w:tcPr>
            <w:tcW w:w="4411" w:type="dxa"/>
          </w:tcPr>
          <w:p w14:paraId="353A9A87" w14:textId="77777777" w:rsidR="005E4316" w:rsidRPr="000D18E5" w:rsidRDefault="005E4316" w:rsidP="0077375E">
            <w:pPr>
              <w:rPr>
                <w:rFonts w:cs="Arial"/>
                <w:sz w:val="32"/>
                <w:szCs w:val="32"/>
              </w:rPr>
            </w:pPr>
          </w:p>
          <w:p w14:paraId="244709A8" w14:textId="77777777" w:rsidR="005E4316" w:rsidRPr="000D18E5" w:rsidRDefault="005E4316" w:rsidP="0077375E">
            <w:pPr>
              <w:rPr>
                <w:rFonts w:cs="Arial"/>
                <w:sz w:val="32"/>
                <w:szCs w:val="32"/>
              </w:rPr>
            </w:pPr>
          </w:p>
        </w:tc>
      </w:tr>
      <w:tr w:rsidR="005E4316" w:rsidRPr="000D18E5" w14:paraId="61C41A07" w14:textId="77777777" w:rsidTr="0077375E">
        <w:trPr>
          <w:cantSplit/>
          <w:trHeight w:val="605"/>
        </w:trPr>
        <w:tc>
          <w:tcPr>
            <w:tcW w:w="1083" w:type="dxa"/>
          </w:tcPr>
          <w:p w14:paraId="3E791C46" w14:textId="77777777" w:rsidR="005E4316" w:rsidRPr="000D18E5" w:rsidRDefault="005E4316" w:rsidP="0077375E">
            <w:pPr>
              <w:rPr>
                <w:rFonts w:cs="Arial"/>
                <w:sz w:val="20"/>
              </w:rPr>
            </w:pPr>
          </w:p>
        </w:tc>
        <w:tc>
          <w:tcPr>
            <w:tcW w:w="3795" w:type="dxa"/>
          </w:tcPr>
          <w:p w14:paraId="473E8584" w14:textId="77777777" w:rsidR="005E4316" w:rsidRPr="000D18E5" w:rsidRDefault="005E4316" w:rsidP="0077375E">
            <w:pPr>
              <w:rPr>
                <w:rFonts w:cs="Arial"/>
                <w:sz w:val="32"/>
                <w:szCs w:val="32"/>
              </w:rPr>
            </w:pPr>
          </w:p>
        </w:tc>
        <w:tc>
          <w:tcPr>
            <w:tcW w:w="4411" w:type="dxa"/>
          </w:tcPr>
          <w:p w14:paraId="4494FBDC" w14:textId="77777777" w:rsidR="005E4316" w:rsidRPr="000D18E5" w:rsidRDefault="005E4316" w:rsidP="0077375E">
            <w:pPr>
              <w:rPr>
                <w:rFonts w:cs="Arial"/>
                <w:sz w:val="32"/>
                <w:szCs w:val="32"/>
              </w:rPr>
            </w:pPr>
          </w:p>
          <w:p w14:paraId="228EF7C6" w14:textId="77777777" w:rsidR="005E4316" w:rsidRPr="000D18E5" w:rsidRDefault="005E4316" w:rsidP="0077375E">
            <w:pPr>
              <w:rPr>
                <w:rFonts w:cs="Arial"/>
                <w:sz w:val="32"/>
                <w:szCs w:val="32"/>
              </w:rPr>
            </w:pPr>
          </w:p>
        </w:tc>
      </w:tr>
      <w:tr w:rsidR="005E4316" w:rsidRPr="000D18E5" w14:paraId="540058A0" w14:textId="77777777" w:rsidTr="0077375E">
        <w:trPr>
          <w:cantSplit/>
          <w:trHeight w:val="605"/>
        </w:trPr>
        <w:tc>
          <w:tcPr>
            <w:tcW w:w="1083" w:type="dxa"/>
          </w:tcPr>
          <w:p w14:paraId="3B277A1A" w14:textId="77777777" w:rsidR="005E4316" w:rsidRPr="000D18E5" w:rsidRDefault="005E4316" w:rsidP="0077375E">
            <w:pPr>
              <w:rPr>
                <w:rFonts w:cs="Arial"/>
                <w:sz w:val="20"/>
              </w:rPr>
            </w:pPr>
          </w:p>
        </w:tc>
        <w:tc>
          <w:tcPr>
            <w:tcW w:w="3795" w:type="dxa"/>
          </w:tcPr>
          <w:p w14:paraId="7483FF13" w14:textId="77777777" w:rsidR="005E4316" w:rsidRPr="000D18E5" w:rsidRDefault="005E4316" w:rsidP="0077375E">
            <w:pPr>
              <w:rPr>
                <w:rFonts w:cs="Arial"/>
                <w:sz w:val="32"/>
                <w:szCs w:val="32"/>
              </w:rPr>
            </w:pPr>
          </w:p>
        </w:tc>
        <w:tc>
          <w:tcPr>
            <w:tcW w:w="4411" w:type="dxa"/>
          </w:tcPr>
          <w:p w14:paraId="06DD6E9F" w14:textId="77777777" w:rsidR="005E4316" w:rsidRPr="000D18E5" w:rsidRDefault="005E4316" w:rsidP="0077375E">
            <w:pPr>
              <w:rPr>
                <w:rFonts w:cs="Arial"/>
                <w:sz w:val="32"/>
                <w:szCs w:val="32"/>
              </w:rPr>
            </w:pPr>
          </w:p>
          <w:p w14:paraId="77E980D5" w14:textId="77777777" w:rsidR="005E4316" w:rsidRPr="000D18E5" w:rsidRDefault="005E4316" w:rsidP="0077375E">
            <w:pPr>
              <w:rPr>
                <w:rFonts w:cs="Arial"/>
                <w:sz w:val="32"/>
                <w:szCs w:val="32"/>
              </w:rPr>
            </w:pPr>
          </w:p>
        </w:tc>
      </w:tr>
      <w:tr w:rsidR="005E4316" w:rsidRPr="000D18E5" w14:paraId="6538895A" w14:textId="77777777" w:rsidTr="0077375E">
        <w:trPr>
          <w:cantSplit/>
          <w:trHeight w:val="605"/>
        </w:trPr>
        <w:tc>
          <w:tcPr>
            <w:tcW w:w="1083" w:type="dxa"/>
          </w:tcPr>
          <w:p w14:paraId="2C54C5AC" w14:textId="77777777" w:rsidR="005E4316" w:rsidRPr="000D18E5" w:rsidRDefault="005E4316" w:rsidP="0077375E">
            <w:pPr>
              <w:rPr>
                <w:rFonts w:cs="Arial"/>
                <w:sz w:val="20"/>
              </w:rPr>
            </w:pPr>
          </w:p>
        </w:tc>
        <w:tc>
          <w:tcPr>
            <w:tcW w:w="3795" w:type="dxa"/>
          </w:tcPr>
          <w:p w14:paraId="4B301F44" w14:textId="77777777" w:rsidR="005E4316" w:rsidRPr="000D18E5" w:rsidRDefault="005E4316" w:rsidP="0077375E">
            <w:pPr>
              <w:rPr>
                <w:rFonts w:cs="Arial"/>
                <w:sz w:val="32"/>
                <w:szCs w:val="32"/>
              </w:rPr>
            </w:pPr>
          </w:p>
          <w:p w14:paraId="102C4DFF" w14:textId="77777777" w:rsidR="005E4316" w:rsidRPr="000D18E5" w:rsidRDefault="005E4316" w:rsidP="0077375E">
            <w:pPr>
              <w:rPr>
                <w:rFonts w:cs="Arial"/>
                <w:sz w:val="32"/>
                <w:szCs w:val="32"/>
              </w:rPr>
            </w:pPr>
          </w:p>
        </w:tc>
        <w:tc>
          <w:tcPr>
            <w:tcW w:w="4411" w:type="dxa"/>
          </w:tcPr>
          <w:p w14:paraId="0EB8DE65" w14:textId="77777777" w:rsidR="005E4316" w:rsidRPr="000D18E5" w:rsidRDefault="005E4316" w:rsidP="0077375E">
            <w:pPr>
              <w:rPr>
                <w:rFonts w:cs="Arial"/>
                <w:sz w:val="32"/>
                <w:szCs w:val="32"/>
              </w:rPr>
            </w:pPr>
          </w:p>
        </w:tc>
      </w:tr>
      <w:tr w:rsidR="005E4316" w:rsidRPr="000D18E5" w14:paraId="245E7C59" w14:textId="77777777" w:rsidTr="0077375E">
        <w:trPr>
          <w:cantSplit/>
          <w:trHeight w:val="605"/>
        </w:trPr>
        <w:tc>
          <w:tcPr>
            <w:tcW w:w="1083" w:type="dxa"/>
          </w:tcPr>
          <w:p w14:paraId="44FA3888" w14:textId="77777777" w:rsidR="005E4316" w:rsidRPr="000D18E5" w:rsidRDefault="005E4316" w:rsidP="0077375E">
            <w:pPr>
              <w:rPr>
                <w:rFonts w:cs="Arial"/>
                <w:sz w:val="20"/>
              </w:rPr>
            </w:pPr>
          </w:p>
        </w:tc>
        <w:tc>
          <w:tcPr>
            <w:tcW w:w="3795" w:type="dxa"/>
          </w:tcPr>
          <w:p w14:paraId="4E579664" w14:textId="77777777" w:rsidR="005E4316" w:rsidRPr="000D18E5" w:rsidRDefault="005E4316" w:rsidP="0077375E">
            <w:pPr>
              <w:rPr>
                <w:rFonts w:cs="Arial"/>
                <w:sz w:val="32"/>
                <w:szCs w:val="32"/>
              </w:rPr>
            </w:pPr>
          </w:p>
        </w:tc>
        <w:tc>
          <w:tcPr>
            <w:tcW w:w="4411" w:type="dxa"/>
          </w:tcPr>
          <w:p w14:paraId="11316421" w14:textId="77777777" w:rsidR="005E4316" w:rsidRPr="000D18E5" w:rsidRDefault="005E4316" w:rsidP="0077375E">
            <w:pPr>
              <w:rPr>
                <w:rFonts w:cs="Arial"/>
                <w:sz w:val="32"/>
                <w:szCs w:val="32"/>
              </w:rPr>
            </w:pPr>
          </w:p>
          <w:p w14:paraId="2EDB0BBF" w14:textId="77777777" w:rsidR="005E4316" w:rsidRPr="000D18E5" w:rsidRDefault="005E4316" w:rsidP="0077375E">
            <w:pPr>
              <w:rPr>
                <w:rFonts w:cs="Arial"/>
                <w:sz w:val="32"/>
                <w:szCs w:val="32"/>
              </w:rPr>
            </w:pPr>
          </w:p>
        </w:tc>
      </w:tr>
      <w:tr w:rsidR="005E4316" w:rsidRPr="000D18E5" w14:paraId="68803A8D" w14:textId="77777777" w:rsidTr="0077375E">
        <w:trPr>
          <w:cantSplit/>
          <w:trHeight w:val="359"/>
        </w:trPr>
        <w:tc>
          <w:tcPr>
            <w:tcW w:w="1083" w:type="dxa"/>
          </w:tcPr>
          <w:p w14:paraId="57D533A1" w14:textId="77777777" w:rsidR="005E4316" w:rsidRPr="000D18E5" w:rsidRDefault="005E4316" w:rsidP="0077375E">
            <w:pPr>
              <w:rPr>
                <w:rFonts w:cs="Arial"/>
                <w:sz w:val="20"/>
              </w:rPr>
            </w:pPr>
          </w:p>
        </w:tc>
        <w:tc>
          <w:tcPr>
            <w:tcW w:w="3795" w:type="dxa"/>
          </w:tcPr>
          <w:p w14:paraId="292A8467" w14:textId="77777777" w:rsidR="005E4316" w:rsidRPr="000D18E5" w:rsidRDefault="005E4316" w:rsidP="0077375E">
            <w:pPr>
              <w:rPr>
                <w:rFonts w:cs="Arial"/>
                <w:sz w:val="32"/>
                <w:szCs w:val="32"/>
              </w:rPr>
            </w:pPr>
          </w:p>
        </w:tc>
        <w:tc>
          <w:tcPr>
            <w:tcW w:w="4411" w:type="dxa"/>
          </w:tcPr>
          <w:p w14:paraId="5F261FE2" w14:textId="77777777" w:rsidR="005E4316" w:rsidRPr="000D18E5" w:rsidRDefault="005E4316" w:rsidP="0077375E">
            <w:pPr>
              <w:rPr>
                <w:rFonts w:cs="Arial"/>
                <w:sz w:val="32"/>
                <w:szCs w:val="32"/>
              </w:rPr>
            </w:pPr>
          </w:p>
          <w:p w14:paraId="54A21158" w14:textId="77777777" w:rsidR="005E4316" w:rsidRPr="000D18E5" w:rsidRDefault="005E4316" w:rsidP="0077375E">
            <w:pPr>
              <w:rPr>
                <w:rFonts w:cs="Arial"/>
                <w:sz w:val="32"/>
                <w:szCs w:val="32"/>
              </w:rPr>
            </w:pPr>
          </w:p>
        </w:tc>
      </w:tr>
      <w:tr w:rsidR="005E4316" w:rsidRPr="000D18E5" w14:paraId="37F9C7F7" w14:textId="77777777" w:rsidTr="0077375E">
        <w:trPr>
          <w:cantSplit/>
          <w:trHeight w:val="359"/>
        </w:trPr>
        <w:tc>
          <w:tcPr>
            <w:tcW w:w="1083" w:type="dxa"/>
          </w:tcPr>
          <w:p w14:paraId="1A532E68" w14:textId="77777777" w:rsidR="005E4316" w:rsidRPr="000D18E5" w:rsidRDefault="005E4316" w:rsidP="0077375E">
            <w:pPr>
              <w:rPr>
                <w:rFonts w:cs="Arial"/>
                <w:sz w:val="20"/>
              </w:rPr>
            </w:pPr>
          </w:p>
        </w:tc>
        <w:tc>
          <w:tcPr>
            <w:tcW w:w="3795" w:type="dxa"/>
          </w:tcPr>
          <w:p w14:paraId="042816F0" w14:textId="77777777" w:rsidR="005E4316" w:rsidRPr="000D18E5" w:rsidRDefault="005E4316" w:rsidP="0077375E">
            <w:pPr>
              <w:rPr>
                <w:rFonts w:cs="Arial"/>
                <w:sz w:val="32"/>
                <w:szCs w:val="32"/>
              </w:rPr>
            </w:pPr>
          </w:p>
        </w:tc>
        <w:tc>
          <w:tcPr>
            <w:tcW w:w="4411" w:type="dxa"/>
          </w:tcPr>
          <w:p w14:paraId="1104AFC9" w14:textId="77777777" w:rsidR="005E4316" w:rsidRPr="000D18E5" w:rsidRDefault="005E4316" w:rsidP="0077375E">
            <w:pPr>
              <w:rPr>
                <w:rFonts w:cs="Arial"/>
                <w:sz w:val="32"/>
                <w:szCs w:val="32"/>
              </w:rPr>
            </w:pPr>
          </w:p>
          <w:p w14:paraId="7BD86724" w14:textId="77777777" w:rsidR="005E4316" w:rsidRPr="000D18E5" w:rsidRDefault="005E4316" w:rsidP="0077375E">
            <w:pPr>
              <w:rPr>
                <w:rFonts w:cs="Arial"/>
                <w:sz w:val="32"/>
                <w:szCs w:val="32"/>
              </w:rPr>
            </w:pPr>
          </w:p>
        </w:tc>
      </w:tr>
      <w:tr w:rsidR="005E4316" w:rsidRPr="000D18E5" w14:paraId="53DB8E22" w14:textId="77777777" w:rsidTr="0077375E">
        <w:trPr>
          <w:cantSplit/>
          <w:trHeight w:val="359"/>
        </w:trPr>
        <w:tc>
          <w:tcPr>
            <w:tcW w:w="1083" w:type="dxa"/>
          </w:tcPr>
          <w:p w14:paraId="04791A30" w14:textId="77777777" w:rsidR="005E4316" w:rsidRDefault="005E4316" w:rsidP="0077375E">
            <w:pPr>
              <w:rPr>
                <w:rFonts w:cs="Arial"/>
                <w:sz w:val="20"/>
              </w:rPr>
            </w:pPr>
          </w:p>
          <w:p w14:paraId="34EE538B" w14:textId="77777777" w:rsidR="005E4316" w:rsidRDefault="005E4316" w:rsidP="0077375E">
            <w:pPr>
              <w:rPr>
                <w:rFonts w:cs="Arial"/>
                <w:sz w:val="20"/>
              </w:rPr>
            </w:pPr>
          </w:p>
          <w:p w14:paraId="3607C680" w14:textId="77777777" w:rsidR="005E4316" w:rsidRPr="000D18E5" w:rsidRDefault="005E4316" w:rsidP="0077375E">
            <w:pPr>
              <w:rPr>
                <w:rFonts w:cs="Arial"/>
                <w:sz w:val="20"/>
              </w:rPr>
            </w:pPr>
          </w:p>
        </w:tc>
        <w:tc>
          <w:tcPr>
            <w:tcW w:w="3795" w:type="dxa"/>
          </w:tcPr>
          <w:p w14:paraId="6356EF85" w14:textId="77777777" w:rsidR="005E4316" w:rsidRPr="000D18E5" w:rsidRDefault="005E4316" w:rsidP="0077375E">
            <w:pPr>
              <w:rPr>
                <w:rFonts w:cs="Arial"/>
                <w:sz w:val="32"/>
                <w:szCs w:val="32"/>
              </w:rPr>
            </w:pPr>
          </w:p>
        </w:tc>
        <w:tc>
          <w:tcPr>
            <w:tcW w:w="4411" w:type="dxa"/>
          </w:tcPr>
          <w:p w14:paraId="192FA50C" w14:textId="77777777" w:rsidR="005E4316" w:rsidRPr="000D18E5" w:rsidRDefault="005E4316" w:rsidP="0077375E">
            <w:pPr>
              <w:rPr>
                <w:rFonts w:cs="Arial"/>
                <w:sz w:val="32"/>
                <w:szCs w:val="32"/>
              </w:rPr>
            </w:pPr>
          </w:p>
        </w:tc>
      </w:tr>
    </w:tbl>
    <w:p w14:paraId="28E880D9" w14:textId="77777777" w:rsidR="005E4316" w:rsidRDefault="005E4316" w:rsidP="005E4316">
      <w:pPr>
        <w:rPr>
          <w:rFonts w:cs="Arial"/>
          <w:b/>
        </w:rPr>
      </w:pPr>
    </w:p>
    <w:p w14:paraId="7AA3DE25" w14:textId="77777777" w:rsidR="005E4316" w:rsidRPr="000D18E5" w:rsidRDefault="005E4316" w:rsidP="005E4316">
      <w:pPr>
        <w:rPr>
          <w:rFonts w:cs="Arial"/>
          <w:b/>
        </w:rPr>
      </w:pPr>
      <w:r w:rsidRPr="000D18E5">
        <w:rPr>
          <w:rFonts w:cs="Arial"/>
          <w:b/>
        </w:rPr>
        <w:t>Homework Essential:</w:t>
      </w:r>
      <w:r>
        <w:rPr>
          <w:rFonts w:cs="Arial"/>
        </w:rPr>
        <w:t xml:space="preserve"> Emphasize learning math facts through counting games and other kinds of practice.</w:t>
      </w:r>
    </w:p>
    <w:p w14:paraId="7B8E1F0F" w14:textId="77777777" w:rsidR="005E4316" w:rsidRPr="000D18E5" w:rsidRDefault="005E4316" w:rsidP="005E4316">
      <w:pPr>
        <w:rPr>
          <w:rFonts w:cs="Arial"/>
        </w:rPr>
      </w:pPr>
    </w:p>
    <w:p w14:paraId="164A78C4" w14:textId="77777777" w:rsidR="005E4316" w:rsidRPr="000D18E5" w:rsidRDefault="005E4316" w:rsidP="005E4316">
      <w:pPr>
        <w:rPr>
          <w:rFonts w:cs="Arial"/>
          <w:b/>
        </w:rPr>
      </w:pPr>
      <w:r w:rsidRPr="000D18E5">
        <w:rPr>
          <w:rFonts w:cs="Arial"/>
          <w:b/>
        </w:rPr>
        <w:t>Daily kinds of assessment:</w:t>
      </w:r>
    </w:p>
    <w:p w14:paraId="4207A37C" w14:textId="77777777" w:rsidR="005E4316" w:rsidRPr="000D18E5" w:rsidRDefault="005E4316" w:rsidP="005E4316">
      <w:pPr>
        <w:rPr>
          <w:rFonts w:cs="Arial"/>
        </w:rPr>
      </w:pPr>
      <w:r w:rsidRPr="000D18E5">
        <w:rPr>
          <w:rFonts w:cs="Arial"/>
        </w:rPr>
        <w:t xml:space="preserve"> __glossary  __journal   __my own example  __change the problem, solve it</w:t>
      </w:r>
    </w:p>
    <w:p w14:paraId="3A17B34C" w14:textId="77777777" w:rsidR="005E4316" w:rsidRPr="000D18E5" w:rsidRDefault="005E4316" w:rsidP="005E4316">
      <w:pPr>
        <w:rPr>
          <w:rFonts w:cs="Arial"/>
        </w:rPr>
      </w:pPr>
      <w:r w:rsidRPr="000D18E5">
        <w:rPr>
          <w:rFonts w:cs="Arial"/>
        </w:rPr>
        <w:t>__ _______________   __ _________________________________</w:t>
      </w:r>
    </w:p>
    <w:p w14:paraId="3A464FFD" w14:textId="77777777" w:rsidR="005E4316" w:rsidRPr="000D18E5" w:rsidRDefault="005E4316" w:rsidP="005E4316">
      <w:pPr>
        <w:rPr>
          <w:rFonts w:cs="Arial"/>
        </w:rPr>
      </w:pPr>
    </w:p>
    <w:p w14:paraId="36776D89" w14:textId="77777777" w:rsidR="005E4316" w:rsidRPr="000D18E5" w:rsidRDefault="005E4316" w:rsidP="005E4316">
      <w:pPr>
        <w:rPr>
          <w:rFonts w:cs="Arial"/>
          <w:b/>
        </w:rPr>
      </w:pPr>
      <w:r w:rsidRPr="000D18E5">
        <w:rPr>
          <w:rFonts w:cs="Arial"/>
          <w:b/>
        </w:rPr>
        <w:t xml:space="preserve">Weekly kinds of assessment: </w:t>
      </w:r>
    </w:p>
    <w:p w14:paraId="1EB1E555" w14:textId="77777777" w:rsidR="005E4316" w:rsidRDefault="005E4316" w:rsidP="005E4316">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29B7A913" w14:textId="77777777" w:rsidR="005E4316" w:rsidRPr="000D18E5" w:rsidRDefault="005E4316" w:rsidP="005E4316">
      <w:pPr>
        <w:rPr>
          <w:rFonts w:cs="Arial"/>
        </w:rPr>
      </w:pPr>
      <w:r>
        <w:rPr>
          <w:rFonts w:cs="Arial"/>
        </w:rPr>
        <w:t xml:space="preserve">__complete a problem that the teacher starts   </w:t>
      </w:r>
    </w:p>
    <w:p w14:paraId="05DE046A" w14:textId="77777777" w:rsidR="005E4316" w:rsidRPr="000D18E5" w:rsidRDefault="005E4316" w:rsidP="005E4316">
      <w:pPr>
        <w:autoSpaceDE w:val="0"/>
        <w:autoSpaceDN w:val="0"/>
        <w:adjustRightInd w:val="0"/>
        <w:ind w:right="18"/>
        <w:outlineLvl w:val="0"/>
        <w:rPr>
          <w:rFonts w:cs="Arial"/>
        </w:rPr>
      </w:pPr>
      <w:r w:rsidRPr="000D18E5">
        <w:rPr>
          <w:rFonts w:cs="Arial"/>
        </w:rPr>
        <w:t>__ __________________________   __ ________________</w:t>
      </w:r>
    </w:p>
    <w:p w14:paraId="315C0710" w14:textId="77777777" w:rsidR="005E4316" w:rsidRPr="002C6664" w:rsidRDefault="005E4316" w:rsidP="005E4316">
      <w:pPr>
        <w:jc w:val="center"/>
        <w:rPr>
          <w:sz w:val="44"/>
          <w:szCs w:val="44"/>
        </w:rPr>
      </w:pPr>
    </w:p>
    <w:p w14:paraId="3287BF43" w14:textId="77777777" w:rsidR="005E4316" w:rsidRDefault="005E4316" w:rsidP="005E4316">
      <w:pPr>
        <w:rPr>
          <w:b/>
        </w:rPr>
      </w:pPr>
      <w:r w:rsidRPr="00311D96">
        <w:rPr>
          <w:b/>
          <w:i/>
          <w:sz w:val="36"/>
          <w:szCs w:val="36"/>
        </w:rPr>
        <w:t>STRATEGIES</w:t>
      </w:r>
      <w:r>
        <w:rPr>
          <w:b/>
          <w:sz w:val="36"/>
          <w:szCs w:val="36"/>
        </w:rPr>
        <w:t xml:space="preserve"> ENABLE READERS TO USE SKILLS </w:t>
      </w:r>
      <w:r>
        <w:rPr>
          <w:b/>
        </w:rPr>
        <w:t>Choose week(s) to emphasize each strategy.</w:t>
      </w:r>
    </w:p>
    <w:p w14:paraId="1CC14E00" w14:textId="77777777" w:rsidR="005E4316" w:rsidRDefault="005E4316" w:rsidP="005E4316">
      <w:r w:rsidRPr="00BE37E6">
        <w:t>Numbers in parentheses indicate applied Common Core reading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900"/>
        <w:gridCol w:w="1075"/>
      </w:tblGrid>
      <w:tr w:rsidR="005E4316" w:rsidRPr="00B21936" w14:paraId="05AF7BD6" w14:textId="77777777" w:rsidTr="0077375E">
        <w:tc>
          <w:tcPr>
            <w:tcW w:w="7375" w:type="dxa"/>
            <w:shd w:val="clear" w:color="auto" w:fill="auto"/>
          </w:tcPr>
          <w:p w14:paraId="3EDA159D" w14:textId="77777777" w:rsidR="005E4316" w:rsidRPr="00B21936" w:rsidRDefault="005E4316" w:rsidP="0077375E">
            <w:pPr>
              <w:rPr>
                <w:b/>
              </w:rPr>
            </w:pPr>
            <w:r w:rsidRPr="00B21936">
              <w:rPr>
                <w:b/>
              </w:rPr>
              <w:t>Strategy</w:t>
            </w:r>
          </w:p>
        </w:tc>
        <w:tc>
          <w:tcPr>
            <w:tcW w:w="900" w:type="dxa"/>
            <w:shd w:val="clear" w:color="auto" w:fill="auto"/>
          </w:tcPr>
          <w:p w14:paraId="4F7C0A0A" w14:textId="77777777" w:rsidR="005E4316" w:rsidRPr="00B21936" w:rsidRDefault="005E4316" w:rsidP="0077375E">
            <w:pPr>
              <w:rPr>
                <w:b/>
              </w:rPr>
            </w:pPr>
            <w:r>
              <w:rPr>
                <w:b/>
              </w:rPr>
              <w:t>Week</w:t>
            </w:r>
          </w:p>
        </w:tc>
        <w:tc>
          <w:tcPr>
            <w:tcW w:w="1075" w:type="dxa"/>
          </w:tcPr>
          <w:p w14:paraId="649A11F3" w14:textId="77777777" w:rsidR="005E4316" w:rsidRDefault="005E4316" w:rsidP="0077375E">
            <w:pPr>
              <w:rPr>
                <w:b/>
              </w:rPr>
            </w:pPr>
            <w:r>
              <w:rPr>
                <w:b/>
              </w:rPr>
              <w:t>EVERY week!</w:t>
            </w:r>
          </w:p>
        </w:tc>
      </w:tr>
      <w:tr w:rsidR="005E4316" w14:paraId="11AB07F6" w14:textId="77777777" w:rsidTr="0077375E">
        <w:tc>
          <w:tcPr>
            <w:tcW w:w="7375" w:type="dxa"/>
            <w:shd w:val="clear" w:color="auto" w:fill="auto"/>
          </w:tcPr>
          <w:p w14:paraId="382E6B14" w14:textId="77777777" w:rsidR="005E4316" w:rsidRDefault="005E4316" w:rsidP="0077375E">
            <w:r>
              <w:t>Preview a passage. (R1 and R5)</w:t>
            </w:r>
          </w:p>
        </w:tc>
        <w:tc>
          <w:tcPr>
            <w:tcW w:w="900" w:type="dxa"/>
            <w:shd w:val="clear" w:color="auto" w:fill="auto"/>
          </w:tcPr>
          <w:p w14:paraId="67CEA9CB" w14:textId="77777777" w:rsidR="005E4316" w:rsidRDefault="005E4316" w:rsidP="0077375E">
            <w:pPr>
              <w:spacing w:line="360" w:lineRule="auto"/>
            </w:pPr>
          </w:p>
        </w:tc>
        <w:tc>
          <w:tcPr>
            <w:tcW w:w="1075" w:type="dxa"/>
          </w:tcPr>
          <w:p w14:paraId="7E54AE2E" w14:textId="77777777" w:rsidR="005E4316" w:rsidRDefault="005E4316" w:rsidP="0077375E">
            <w:pPr>
              <w:spacing w:line="360" w:lineRule="auto"/>
            </w:pPr>
          </w:p>
        </w:tc>
      </w:tr>
      <w:tr w:rsidR="005E4316" w14:paraId="20BD35CA" w14:textId="77777777" w:rsidTr="0077375E">
        <w:tc>
          <w:tcPr>
            <w:tcW w:w="7375" w:type="dxa"/>
            <w:shd w:val="clear" w:color="auto" w:fill="auto"/>
          </w:tcPr>
          <w:p w14:paraId="695D158C" w14:textId="77777777" w:rsidR="005E4316" w:rsidRDefault="005E4316" w:rsidP="0077375E">
            <w:r>
              <w:t>Establish a purpose for reading. (RF4)</w:t>
            </w:r>
          </w:p>
        </w:tc>
        <w:tc>
          <w:tcPr>
            <w:tcW w:w="900" w:type="dxa"/>
            <w:shd w:val="clear" w:color="auto" w:fill="auto"/>
          </w:tcPr>
          <w:p w14:paraId="33108A01" w14:textId="77777777" w:rsidR="005E4316" w:rsidRDefault="005E4316" w:rsidP="0077375E">
            <w:pPr>
              <w:spacing w:line="360" w:lineRule="auto"/>
            </w:pPr>
          </w:p>
        </w:tc>
        <w:tc>
          <w:tcPr>
            <w:tcW w:w="1075" w:type="dxa"/>
          </w:tcPr>
          <w:p w14:paraId="1C8B22A8" w14:textId="77777777" w:rsidR="005E4316" w:rsidRDefault="005E4316" w:rsidP="0077375E">
            <w:pPr>
              <w:spacing w:line="360" w:lineRule="auto"/>
            </w:pPr>
          </w:p>
        </w:tc>
      </w:tr>
      <w:tr w:rsidR="005E4316" w14:paraId="1D066096" w14:textId="77777777" w:rsidTr="0077375E">
        <w:tc>
          <w:tcPr>
            <w:tcW w:w="7375" w:type="dxa"/>
            <w:shd w:val="clear" w:color="auto" w:fill="auto"/>
          </w:tcPr>
          <w:p w14:paraId="15C5470D" w14:textId="77777777" w:rsidR="005E4316" w:rsidRDefault="005E4316" w:rsidP="0077375E">
            <w:r>
              <w:t>Skim a text to see major visual patterns—see how the pages are organized. (R5)</w:t>
            </w:r>
          </w:p>
        </w:tc>
        <w:tc>
          <w:tcPr>
            <w:tcW w:w="900" w:type="dxa"/>
            <w:shd w:val="clear" w:color="auto" w:fill="auto"/>
          </w:tcPr>
          <w:p w14:paraId="4C4367D5" w14:textId="77777777" w:rsidR="005E4316" w:rsidRDefault="005E4316" w:rsidP="0077375E">
            <w:pPr>
              <w:spacing w:line="360" w:lineRule="auto"/>
            </w:pPr>
          </w:p>
        </w:tc>
        <w:tc>
          <w:tcPr>
            <w:tcW w:w="1075" w:type="dxa"/>
          </w:tcPr>
          <w:p w14:paraId="50F3335D" w14:textId="77777777" w:rsidR="005E4316" w:rsidRDefault="005E4316" w:rsidP="0077375E">
            <w:pPr>
              <w:spacing w:line="360" w:lineRule="auto"/>
            </w:pPr>
          </w:p>
        </w:tc>
      </w:tr>
      <w:tr w:rsidR="005E4316" w14:paraId="44BFB2EB" w14:textId="77777777" w:rsidTr="0077375E">
        <w:tc>
          <w:tcPr>
            <w:tcW w:w="7375" w:type="dxa"/>
            <w:shd w:val="clear" w:color="auto" w:fill="auto"/>
          </w:tcPr>
          <w:p w14:paraId="18B42041" w14:textId="77777777" w:rsidR="005E4316" w:rsidRDefault="005E4316" w:rsidP="0077375E">
            <w:r>
              <w:t>Identify structure of text—how did the author organize it? (R2 and R5)</w:t>
            </w:r>
          </w:p>
        </w:tc>
        <w:tc>
          <w:tcPr>
            <w:tcW w:w="900" w:type="dxa"/>
            <w:shd w:val="clear" w:color="auto" w:fill="auto"/>
          </w:tcPr>
          <w:p w14:paraId="51461536" w14:textId="77777777" w:rsidR="005E4316" w:rsidRDefault="005E4316" w:rsidP="0077375E">
            <w:pPr>
              <w:spacing w:line="360" w:lineRule="auto"/>
            </w:pPr>
          </w:p>
        </w:tc>
        <w:tc>
          <w:tcPr>
            <w:tcW w:w="1075" w:type="dxa"/>
          </w:tcPr>
          <w:p w14:paraId="08A889EB" w14:textId="77777777" w:rsidR="005E4316" w:rsidRDefault="005E4316" w:rsidP="0077375E">
            <w:pPr>
              <w:spacing w:line="360" w:lineRule="auto"/>
            </w:pPr>
          </w:p>
        </w:tc>
      </w:tr>
      <w:tr w:rsidR="005E4316" w14:paraId="2FF5AC10" w14:textId="77777777" w:rsidTr="0077375E">
        <w:tc>
          <w:tcPr>
            <w:tcW w:w="7375" w:type="dxa"/>
            <w:shd w:val="clear" w:color="auto" w:fill="auto"/>
          </w:tcPr>
          <w:p w14:paraId="093FC435" w14:textId="77777777" w:rsidR="005E4316" w:rsidRDefault="005E4316" w:rsidP="0077375E">
            <w:r>
              <w:t>Use index, glossary, table of contents. (R1 and W7)</w:t>
            </w:r>
          </w:p>
        </w:tc>
        <w:tc>
          <w:tcPr>
            <w:tcW w:w="900" w:type="dxa"/>
            <w:shd w:val="clear" w:color="auto" w:fill="auto"/>
          </w:tcPr>
          <w:p w14:paraId="6E56C8C4" w14:textId="77777777" w:rsidR="005E4316" w:rsidRDefault="005E4316" w:rsidP="0077375E">
            <w:pPr>
              <w:spacing w:line="360" w:lineRule="auto"/>
            </w:pPr>
          </w:p>
        </w:tc>
        <w:tc>
          <w:tcPr>
            <w:tcW w:w="1075" w:type="dxa"/>
          </w:tcPr>
          <w:p w14:paraId="12610B28" w14:textId="77777777" w:rsidR="005E4316" w:rsidRDefault="005E4316" w:rsidP="0077375E">
            <w:pPr>
              <w:spacing w:line="360" w:lineRule="auto"/>
            </w:pPr>
          </w:p>
        </w:tc>
      </w:tr>
      <w:tr w:rsidR="005E4316" w14:paraId="3DECF8D9" w14:textId="77777777" w:rsidTr="0077375E">
        <w:tc>
          <w:tcPr>
            <w:tcW w:w="7375" w:type="dxa"/>
            <w:shd w:val="clear" w:color="auto" w:fill="auto"/>
          </w:tcPr>
          <w:p w14:paraId="7ED6B3EE" w14:textId="77777777" w:rsidR="005E4316" w:rsidRDefault="005E4316" w:rsidP="0077375E">
            <w:r>
              <w:t>Adjust reading rate to level of text difficulty (R1 and R2)</w:t>
            </w:r>
          </w:p>
        </w:tc>
        <w:tc>
          <w:tcPr>
            <w:tcW w:w="900" w:type="dxa"/>
            <w:shd w:val="clear" w:color="auto" w:fill="auto"/>
          </w:tcPr>
          <w:p w14:paraId="0DC1B4AA" w14:textId="77777777" w:rsidR="005E4316" w:rsidRDefault="005E4316" w:rsidP="0077375E">
            <w:pPr>
              <w:spacing w:line="360" w:lineRule="auto"/>
            </w:pPr>
          </w:p>
        </w:tc>
        <w:tc>
          <w:tcPr>
            <w:tcW w:w="1075" w:type="dxa"/>
          </w:tcPr>
          <w:p w14:paraId="5B3C9355" w14:textId="77777777" w:rsidR="005E4316" w:rsidRDefault="005E4316" w:rsidP="0077375E">
            <w:pPr>
              <w:spacing w:line="360" w:lineRule="auto"/>
            </w:pPr>
          </w:p>
        </w:tc>
      </w:tr>
      <w:tr w:rsidR="005E4316" w14:paraId="2D0DCAEF" w14:textId="77777777" w:rsidTr="0077375E">
        <w:tc>
          <w:tcPr>
            <w:tcW w:w="7375" w:type="dxa"/>
            <w:shd w:val="clear" w:color="auto" w:fill="auto"/>
          </w:tcPr>
          <w:p w14:paraId="471375EC" w14:textId="77777777" w:rsidR="005E4316" w:rsidRDefault="005E4316" w:rsidP="0077375E">
            <w:r>
              <w:t>Ask questions during reading; annotate text to identify relevant ideas and information as well as questions to consider (R1 and R2)</w:t>
            </w:r>
          </w:p>
        </w:tc>
        <w:tc>
          <w:tcPr>
            <w:tcW w:w="900" w:type="dxa"/>
            <w:shd w:val="clear" w:color="auto" w:fill="auto"/>
          </w:tcPr>
          <w:p w14:paraId="509FB773" w14:textId="77777777" w:rsidR="005E4316" w:rsidRDefault="005E4316" w:rsidP="0077375E">
            <w:pPr>
              <w:spacing w:line="360" w:lineRule="auto"/>
            </w:pPr>
          </w:p>
        </w:tc>
        <w:tc>
          <w:tcPr>
            <w:tcW w:w="1075" w:type="dxa"/>
          </w:tcPr>
          <w:p w14:paraId="1A4D9304" w14:textId="77777777" w:rsidR="005E4316" w:rsidRDefault="005E4316" w:rsidP="0077375E">
            <w:pPr>
              <w:spacing w:line="360" w:lineRule="auto"/>
            </w:pPr>
          </w:p>
        </w:tc>
      </w:tr>
      <w:tr w:rsidR="005E4316" w14:paraId="238B3C5C" w14:textId="77777777" w:rsidTr="0077375E">
        <w:tc>
          <w:tcPr>
            <w:tcW w:w="7375" w:type="dxa"/>
            <w:shd w:val="clear" w:color="auto" w:fill="auto"/>
          </w:tcPr>
          <w:p w14:paraId="052EFB6F" w14:textId="77777777" w:rsidR="005E4316" w:rsidRDefault="005E4316" w:rsidP="0077375E">
            <w:r>
              <w:t>Use word structure, context, and (if available) glossary to determine meanings of academic vocabulary.  (RF3 and R4)</w:t>
            </w:r>
          </w:p>
        </w:tc>
        <w:tc>
          <w:tcPr>
            <w:tcW w:w="900" w:type="dxa"/>
            <w:shd w:val="clear" w:color="auto" w:fill="auto"/>
          </w:tcPr>
          <w:p w14:paraId="7670852C" w14:textId="77777777" w:rsidR="005E4316" w:rsidRDefault="005E4316" w:rsidP="0077375E">
            <w:pPr>
              <w:spacing w:line="360" w:lineRule="auto"/>
            </w:pPr>
          </w:p>
        </w:tc>
        <w:tc>
          <w:tcPr>
            <w:tcW w:w="1075" w:type="dxa"/>
          </w:tcPr>
          <w:p w14:paraId="55B1DD7F" w14:textId="77777777" w:rsidR="005E4316" w:rsidRDefault="005E4316" w:rsidP="0077375E">
            <w:pPr>
              <w:spacing w:line="360" w:lineRule="auto"/>
            </w:pPr>
          </w:p>
        </w:tc>
      </w:tr>
      <w:tr w:rsidR="005E4316" w14:paraId="71402867" w14:textId="77777777" w:rsidTr="0077375E">
        <w:tc>
          <w:tcPr>
            <w:tcW w:w="7375" w:type="dxa"/>
            <w:shd w:val="clear" w:color="auto" w:fill="auto"/>
          </w:tcPr>
          <w:p w14:paraId="2F976C7D" w14:textId="77777777" w:rsidR="005E4316" w:rsidRDefault="005E4316" w:rsidP="0077375E">
            <w:r>
              <w:t>Take Notes as you read—stop to list what’s important (R1 and R2)</w:t>
            </w:r>
          </w:p>
        </w:tc>
        <w:tc>
          <w:tcPr>
            <w:tcW w:w="900" w:type="dxa"/>
            <w:shd w:val="clear" w:color="auto" w:fill="auto"/>
          </w:tcPr>
          <w:p w14:paraId="5F29D3CC" w14:textId="77777777" w:rsidR="005E4316" w:rsidRDefault="005E4316" w:rsidP="0077375E">
            <w:pPr>
              <w:spacing w:line="360" w:lineRule="auto"/>
            </w:pPr>
          </w:p>
        </w:tc>
        <w:tc>
          <w:tcPr>
            <w:tcW w:w="1075" w:type="dxa"/>
          </w:tcPr>
          <w:p w14:paraId="62AF1186" w14:textId="77777777" w:rsidR="005E4316" w:rsidRDefault="005E4316" w:rsidP="0077375E">
            <w:pPr>
              <w:spacing w:line="360" w:lineRule="auto"/>
            </w:pPr>
          </w:p>
        </w:tc>
      </w:tr>
      <w:tr w:rsidR="005E4316" w14:paraId="5C7AD087" w14:textId="77777777" w:rsidTr="0077375E">
        <w:tc>
          <w:tcPr>
            <w:tcW w:w="7375" w:type="dxa"/>
            <w:shd w:val="clear" w:color="auto" w:fill="auto"/>
          </w:tcPr>
          <w:p w14:paraId="455AF8BF" w14:textId="77777777" w:rsidR="005E4316" w:rsidRDefault="005E4316" w:rsidP="0077375E">
            <w:r>
              <w:t>Identify important ideas —then revisit the text to find examples that support them. (R2 and R1)</w:t>
            </w:r>
          </w:p>
        </w:tc>
        <w:tc>
          <w:tcPr>
            <w:tcW w:w="900" w:type="dxa"/>
            <w:shd w:val="clear" w:color="auto" w:fill="auto"/>
          </w:tcPr>
          <w:p w14:paraId="4E057EA5" w14:textId="77777777" w:rsidR="005E4316" w:rsidRDefault="005E4316" w:rsidP="0077375E">
            <w:pPr>
              <w:spacing w:line="360" w:lineRule="auto"/>
            </w:pPr>
          </w:p>
        </w:tc>
        <w:tc>
          <w:tcPr>
            <w:tcW w:w="1075" w:type="dxa"/>
          </w:tcPr>
          <w:p w14:paraId="43D84FD1" w14:textId="77777777" w:rsidR="005E4316" w:rsidRDefault="005E4316" w:rsidP="0077375E">
            <w:pPr>
              <w:spacing w:line="360" w:lineRule="auto"/>
            </w:pPr>
          </w:p>
        </w:tc>
      </w:tr>
      <w:tr w:rsidR="005E4316" w14:paraId="3F68107A" w14:textId="77777777" w:rsidTr="0077375E">
        <w:tc>
          <w:tcPr>
            <w:tcW w:w="7375" w:type="dxa"/>
            <w:shd w:val="clear" w:color="auto" w:fill="auto"/>
          </w:tcPr>
          <w:p w14:paraId="6E9EAF72" w14:textId="77777777" w:rsidR="005E4316" w:rsidRDefault="005E4316" w:rsidP="0077375E">
            <w:r>
              <w:t>Locate information related to a question (R1 and W7)</w:t>
            </w:r>
          </w:p>
        </w:tc>
        <w:tc>
          <w:tcPr>
            <w:tcW w:w="900" w:type="dxa"/>
            <w:shd w:val="clear" w:color="auto" w:fill="auto"/>
          </w:tcPr>
          <w:p w14:paraId="58BD918A" w14:textId="77777777" w:rsidR="005E4316" w:rsidRDefault="005E4316" w:rsidP="0077375E">
            <w:pPr>
              <w:spacing w:line="360" w:lineRule="auto"/>
            </w:pPr>
          </w:p>
        </w:tc>
        <w:tc>
          <w:tcPr>
            <w:tcW w:w="1075" w:type="dxa"/>
          </w:tcPr>
          <w:p w14:paraId="7B852EF9" w14:textId="77777777" w:rsidR="005E4316" w:rsidRDefault="005E4316" w:rsidP="0077375E">
            <w:pPr>
              <w:spacing w:line="360" w:lineRule="auto"/>
            </w:pPr>
          </w:p>
        </w:tc>
      </w:tr>
      <w:tr w:rsidR="005E4316" w14:paraId="2B76936B" w14:textId="77777777" w:rsidTr="0077375E">
        <w:tc>
          <w:tcPr>
            <w:tcW w:w="7375" w:type="dxa"/>
            <w:shd w:val="clear" w:color="auto" w:fill="auto"/>
          </w:tcPr>
          <w:p w14:paraId="164CE247" w14:textId="77777777" w:rsidR="005E4316" w:rsidRDefault="005E4316" w:rsidP="0077375E">
            <w:r>
              <w:t>Summarize—list, then summarize important ideas and information (R2)</w:t>
            </w:r>
          </w:p>
        </w:tc>
        <w:tc>
          <w:tcPr>
            <w:tcW w:w="900" w:type="dxa"/>
            <w:shd w:val="clear" w:color="auto" w:fill="auto"/>
          </w:tcPr>
          <w:p w14:paraId="1E917BFC" w14:textId="77777777" w:rsidR="005E4316" w:rsidRDefault="005E4316" w:rsidP="0077375E">
            <w:pPr>
              <w:spacing w:line="360" w:lineRule="auto"/>
            </w:pPr>
          </w:p>
        </w:tc>
        <w:tc>
          <w:tcPr>
            <w:tcW w:w="1075" w:type="dxa"/>
          </w:tcPr>
          <w:p w14:paraId="4E4E433E" w14:textId="77777777" w:rsidR="005E4316" w:rsidRDefault="005E4316" w:rsidP="0077375E">
            <w:pPr>
              <w:spacing w:line="360" w:lineRule="auto"/>
            </w:pPr>
          </w:p>
        </w:tc>
      </w:tr>
      <w:tr w:rsidR="005E4316" w14:paraId="69853DCF" w14:textId="77777777" w:rsidTr="0077375E">
        <w:tc>
          <w:tcPr>
            <w:tcW w:w="7375" w:type="dxa"/>
            <w:shd w:val="clear" w:color="auto" w:fill="auto"/>
          </w:tcPr>
          <w:p w14:paraId="7F0226F1" w14:textId="77777777" w:rsidR="005E4316" w:rsidRDefault="005E4316" w:rsidP="0077375E">
            <w:r>
              <w:t xml:space="preserve">Infer word meaning with evidence—support your answer with information (R1 and 4) </w:t>
            </w:r>
          </w:p>
        </w:tc>
        <w:tc>
          <w:tcPr>
            <w:tcW w:w="900" w:type="dxa"/>
            <w:shd w:val="clear" w:color="auto" w:fill="auto"/>
          </w:tcPr>
          <w:p w14:paraId="109CD8CD" w14:textId="77777777" w:rsidR="005E4316" w:rsidRDefault="005E4316" w:rsidP="0077375E">
            <w:pPr>
              <w:spacing w:line="360" w:lineRule="auto"/>
            </w:pPr>
          </w:p>
        </w:tc>
        <w:tc>
          <w:tcPr>
            <w:tcW w:w="1075" w:type="dxa"/>
          </w:tcPr>
          <w:p w14:paraId="6C35DDA7" w14:textId="77777777" w:rsidR="005E4316" w:rsidRDefault="005E4316" w:rsidP="0077375E">
            <w:pPr>
              <w:spacing w:line="360" w:lineRule="auto"/>
            </w:pPr>
          </w:p>
        </w:tc>
      </w:tr>
      <w:tr w:rsidR="005E4316" w14:paraId="05DB1D3D" w14:textId="77777777" w:rsidTr="0077375E">
        <w:tc>
          <w:tcPr>
            <w:tcW w:w="7375" w:type="dxa"/>
            <w:shd w:val="clear" w:color="auto" w:fill="auto"/>
          </w:tcPr>
          <w:p w14:paraId="37A12F00" w14:textId="77777777" w:rsidR="005E4316" w:rsidRDefault="005E4316" w:rsidP="0077375E">
            <w:r>
              <w:t>Look for important ideas—stop after a section and figure out what’s important. (R2)</w:t>
            </w:r>
          </w:p>
        </w:tc>
        <w:tc>
          <w:tcPr>
            <w:tcW w:w="900" w:type="dxa"/>
            <w:shd w:val="clear" w:color="auto" w:fill="auto"/>
          </w:tcPr>
          <w:p w14:paraId="3D94F60E" w14:textId="77777777" w:rsidR="005E4316" w:rsidRDefault="005E4316" w:rsidP="0077375E">
            <w:pPr>
              <w:spacing w:line="360" w:lineRule="auto"/>
            </w:pPr>
          </w:p>
        </w:tc>
        <w:tc>
          <w:tcPr>
            <w:tcW w:w="1075" w:type="dxa"/>
          </w:tcPr>
          <w:p w14:paraId="16B055E0" w14:textId="77777777" w:rsidR="005E4316" w:rsidRDefault="005E4316" w:rsidP="0077375E">
            <w:pPr>
              <w:spacing w:line="360" w:lineRule="auto"/>
            </w:pPr>
          </w:p>
        </w:tc>
      </w:tr>
      <w:tr w:rsidR="005E4316" w14:paraId="32782C3E" w14:textId="77777777" w:rsidTr="0077375E">
        <w:tc>
          <w:tcPr>
            <w:tcW w:w="7375" w:type="dxa"/>
            <w:shd w:val="clear" w:color="auto" w:fill="auto"/>
          </w:tcPr>
          <w:p w14:paraId="41FD5CBD" w14:textId="77777777" w:rsidR="005E4316" w:rsidRDefault="005E4316" w:rsidP="0077375E">
            <w:r>
              <w:t>Re-read to clarify ideas.  (R1 and R2)</w:t>
            </w:r>
          </w:p>
        </w:tc>
        <w:tc>
          <w:tcPr>
            <w:tcW w:w="900" w:type="dxa"/>
            <w:shd w:val="clear" w:color="auto" w:fill="auto"/>
          </w:tcPr>
          <w:p w14:paraId="2FDBA59D" w14:textId="77777777" w:rsidR="005E4316" w:rsidRDefault="005E4316" w:rsidP="0077375E">
            <w:pPr>
              <w:spacing w:line="360" w:lineRule="auto"/>
            </w:pPr>
          </w:p>
        </w:tc>
        <w:tc>
          <w:tcPr>
            <w:tcW w:w="1075" w:type="dxa"/>
          </w:tcPr>
          <w:p w14:paraId="186D418B" w14:textId="77777777" w:rsidR="005E4316" w:rsidRDefault="005E4316" w:rsidP="0077375E">
            <w:pPr>
              <w:spacing w:line="360" w:lineRule="auto"/>
            </w:pPr>
          </w:p>
        </w:tc>
      </w:tr>
      <w:tr w:rsidR="005E4316" w14:paraId="21DC47C7" w14:textId="77777777" w:rsidTr="0077375E">
        <w:tc>
          <w:tcPr>
            <w:tcW w:w="7375" w:type="dxa"/>
            <w:shd w:val="clear" w:color="auto" w:fill="auto"/>
          </w:tcPr>
          <w:p w14:paraId="47460996" w14:textId="77777777" w:rsidR="005E4316" w:rsidRDefault="005E4316" w:rsidP="0077375E">
            <w:r>
              <w:t xml:space="preserve">Paraphrase—restate the author’s main points. (R2) </w:t>
            </w:r>
          </w:p>
        </w:tc>
        <w:tc>
          <w:tcPr>
            <w:tcW w:w="900" w:type="dxa"/>
            <w:shd w:val="clear" w:color="auto" w:fill="auto"/>
          </w:tcPr>
          <w:p w14:paraId="64EA88C5" w14:textId="77777777" w:rsidR="005E4316" w:rsidRDefault="005E4316" w:rsidP="0077375E">
            <w:pPr>
              <w:spacing w:line="360" w:lineRule="auto"/>
            </w:pPr>
          </w:p>
        </w:tc>
        <w:tc>
          <w:tcPr>
            <w:tcW w:w="1075" w:type="dxa"/>
          </w:tcPr>
          <w:p w14:paraId="148DE022" w14:textId="77777777" w:rsidR="005E4316" w:rsidRDefault="005E4316" w:rsidP="0077375E">
            <w:pPr>
              <w:spacing w:line="360" w:lineRule="auto"/>
            </w:pPr>
          </w:p>
        </w:tc>
      </w:tr>
      <w:tr w:rsidR="005E4316" w14:paraId="47902F7C" w14:textId="77777777" w:rsidTr="0077375E">
        <w:tc>
          <w:tcPr>
            <w:tcW w:w="7375" w:type="dxa"/>
            <w:shd w:val="clear" w:color="auto" w:fill="auto"/>
          </w:tcPr>
          <w:p w14:paraId="1ABA6574" w14:textId="77777777" w:rsidR="005E4316" w:rsidRDefault="005E4316" w:rsidP="0077375E">
            <w:r>
              <w:t xml:space="preserve">Use graphic organizers—“web”, Venn, cause-effect, other ways to analyze relationships in a text. (R2 and R3) </w:t>
            </w:r>
          </w:p>
        </w:tc>
        <w:tc>
          <w:tcPr>
            <w:tcW w:w="900" w:type="dxa"/>
            <w:shd w:val="clear" w:color="auto" w:fill="auto"/>
          </w:tcPr>
          <w:p w14:paraId="7BD2C38A" w14:textId="77777777" w:rsidR="005E4316" w:rsidRDefault="005E4316" w:rsidP="0077375E">
            <w:pPr>
              <w:spacing w:line="360" w:lineRule="auto"/>
            </w:pPr>
          </w:p>
        </w:tc>
        <w:tc>
          <w:tcPr>
            <w:tcW w:w="1075" w:type="dxa"/>
          </w:tcPr>
          <w:p w14:paraId="5FA4925F" w14:textId="77777777" w:rsidR="005E4316" w:rsidRDefault="005E4316" w:rsidP="0077375E">
            <w:pPr>
              <w:spacing w:line="360" w:lineRule="auto"/>
            </w:pPr>
          </w:p>
        </w:tc>
      </w:tr>
      <w:tr w:rsidR="005E4316" w14:paraId="6D2CEA2C" w14:textId="77777777" w:rsidTr="0077375E">
        <w:tc>
          <w:tcPr>
            <w:tcW w:w="7375" w:type="dxa"/>
            <w:shd w:val="clear" w:color="auto" w:fill="auto"/>
          </w:tcPr>
          <w:p w14:paraId="017A943F" w14:textId="77777777" w:rsidR="005E4316" w:rsidRDefault="005E4316" w:rsidP="0077375E">
            <w:r>
              <w:t xml:space="preserve">Analyze relationship between author’s purpose (R6) and choices of content. (R5) </w:t>
            </w:r>
          </w:p>
        </w:tc>
        <w:tc>
          <w:tcPr>
            <w:tcW w:w="900" w:type="dxa"/>
            <w:shd w:val="clear" w:color="auto" w:fill="auto"/>
          </w:tcPr>
          <w:p w14:paraId="5695F373" w14:textId="77777777" w:rsidR="005E4316" w:rsidRDefault="005E4316" w:rsidP="0077375E">
            <w:pPr>
              <w:spacing w:line="360" w:lineRule="auto"/>
            </w:pPr>
          </w:p>
        </w:tc>
        <w:tc>
          <w:tcPr>
            <w:tcW w:w="1075" w:type="dxa"/>
          </w:tcPr>
          <w:p w14:paraId="51A97651" w14:textId="77777777" w:rsidR="005E4316" w:rsidRDefault="005E4316" w:rsidP="0077375E">
            <w:pPr>
              <w:spacing w:line="360" w:lineRule="auto"/>
            </w:pPr>
          </w:p>
        </w:tc>
      </w:tr>
      <w:tr w:rsidR="005E4316" w14:paraId="4DFC6168" w14:textId="77777777" w:rsidTr="0077375E">
        <w:tc>
          <w:tcPr>
            <w:tcW w:w="7375" w:type="dxa"/>
            <w:shd w:val="clear" w:color="auto" w:fill="auto"/>
          </w:tcPr>
          <w:p w14:paraId="6F2097A3" w14:textId="77777777" w:rsidR="005E4316" w:rsidRDefault="005E4316" w:rsidP="0077375E">
            <w:r>
              <w:t>Use headings, structure of text to locate information. (R5)</w:t>
            </w:r>
          </w:p>
        </w:tc>
        <w:tc>
          <w:tcPr>
            <w:tcW w:w="900" w:type="dxa"/>
            <w:shd w:val="clear" w:color="auto" w:fill="auto"/>
          </w:tcPr>
          <w:p w14:paraId="50663995" w14:textId="77777777" w:rsidR="005E4316" w:rsidRDefault="005E4316" w:rsidP="0077375E">
            <w:pPr>
              <w:spacing w:line="360" w:lineRule="auto"/>
            </w:pPr>
          </w:p>
        </w:tc>
        <w:tc>
          <w:tcPr>
            <w:tcW w:w="1075" w:type="dxa"/>
          </w:tcPr>
          <w:p w14:paraId="7CBBDC39" w14:textId="77777777" w:rsidR="005E4316" w:rsidRDefault="005E4316" w:rsidP="0077375E">
            <w:pPr>
              <w:spacing w:line="360" w:lineRule="auto"/>
            </w:pPr>
          </w:p>
        </w:tc>
      </w:tr>
      <w:tr w:rsidR="005E4316" w14:paraId="1A97AF05" w14:textId="77777777" w:rsidTr="0077375E">
        <w:tc>
          <w:tcPr>
            <w:tcW w:w="7375" w:type="dxa"/>
            <w:shd w:val="clear" w:color="auto" w:fill="auto"/>
          </w:tcPr>
          <w:p w14:paraId="66319F6E" w14:textId="77777777" w:rsidR="005E4316" w:rsidRDefault="005E4316" w:rsidP="0077375E">
            <w:r>
              <w:t>Combine information and ideas from different texts or other sources. (R7)</w:t>
            </w:r>
          </w:p>
        </w:tc>
        <w:tc>
          <w:tcPr>
            <w:tcW w:w="900" w:type="dxa"/>
            <w:shd w:val="clear" w:color="auto" w:fill="auto"/>
          </w:tcPr>
          <w:p w14:paraId="18BE3833" w14:textId="77777777" w:rsidR="005E4316" w:rsidRDefault="005E4316" w:rsidP="0077375E">
            <w:pPr>
              <w:spacing w:line="360" w:lineRule="auto"/>
            </w:pPr>
          </w:p>
        </w:tc>
        <w:tc>
          <w:tcPr>
            <w:tcW w:w="1075" w:type="dxa"/>
          </w:tcPr>
          <w:p w14:paraId="547EABF5" w14:textId="77777777" w:rsidR="005E4316" w:rsidRDefault="005E4316" w:rsidP="0077375E">
            <w:pPr>
              <w:spacing w:line="360" w:lineRule="auto"/>
            </w:pPr>
          </w:p>
        </w:tc>
      </w:tr>
      <w:tr w:rsidR="005E4316" w14:paraId="3C0184FC" w14:textId="77777777" w:rsidTr="0077375E">
        <w:tc>
          <w:tcPr>
            <w:tcW w:w="7375" w:type="dxa"/>
            <w:shd w:val="clear" w:color="auto" w:fill="auto"/>
          </w:tcPr>
          <w:p w14:paraId="48222490" w14:textId="77777777" w:rsidR="005E4316" w:rsidRDefault="005E4316" w:rsidP="0077375E">
            <w:r>
              <w:t>Contrast two different texts on the same topic in terms of purpose and content included to accomplish it. (R6, R9)</w:t>
            </w:r>
          </w:p>
        </w:tc>
        <w:tc>
          <w:tcPr>
            <w:tcW w:w="900" w:type="dxa"/>
            <w:shd w:val="clear" w:color="auto" w:fill="auto"/>
          </w:tcPr>
          <w:p w14:paraId="60E188AB" w14:textId="77777777" w:rsidR="005E4316" w:rsidRDefault="005E4316" w:rsidP="0077375E">
            <w:pPr>
              <w:spacing w:line="360" w:lineRule="auto"/>
            </w:pPr>
          </w:p>
        </w:tc>
        <w:tc>
          <w:tcPr>
            <w:tcW w:w="1075" w:type="dxa"/>
          </w:tcPr>
          <w:p w14:paraId="4744F897" w14:textId="77777777" w:rsidR="005E4316" w:rsidRDefault="005E4316" w:rsidP="0077375E">
            <w:pPr>
              <w:spacing w:line="360" w:lineRule="auto"/>
            </w:pPr>
          </w:p>
        </w:tc>
      </w:tr>
      <w:tr w:rsidR="005E4316" w14:paraId="61E8BB7D" w14:textId="77777777" w:rsidTr="0077375E">
        <w:tc>
          <w:tcPr>
            <w:tcW w:w="7375" w:type="dxa"/>
            <w:shd w:val="clear" w:color="auto" w:fill="auto"/>
          </w:tcPr>
          <w:p w14:paraId="21578001" w14:textId="77777777" w:rsidR="005E4316" w:rsidRDefault="005E4316" w:rsidP="0077375E">
            <w:r>
              <w:t>Evaluate the strength of evidence to support a claim/position (R2, R5 and R8)</w:t>
            </w:r>
          </w:p>
        </w:tc>
        <w:tc>
          <w:tcPr>
            <w:tcW w:w="900" w:type="dxa"/>
            <w:shd w:val="clear" w:color="auto" w:fill="auto"/>
          </w:tcPr>
          <w:p w14:paraId="34D672A4" w14:textId="77777777" w:rsidR="005E4316" w:rsidRDefault="005E4316" w:rsidP="0077375E">
            <w:pPr>
              <w:spacing w:line="360" w:lineRule="auto"/>
            </w:pPr>
          </w:p>
        </w:tc>
        <w:tc>
          <w:tcPr>
            <w:tcW w:w="1075" w:type="dxa"/>
          </w:tcPr>
          <w:p w14:paraId="21F8D3F9" w14:textId="77777777" w:rsidR="005E4316" w:rsidRDefault="005E4316" w:rsidP="0077375E">
            <w:pPr>
              <w:spacing w:line="360" w:lineRule="auto"/>
            </w:pPr>
          </w:p>
        </w:tc>
      </w:tr>
    </w:tbl>
    <w:p w14:paraId="386DA7EA" w14:textId="77777777" w:rsidR="005E4316" w:rsidRDefault="005E4316" w:rsidP="005E4316">
      <w:pPr>
        <w:rPr>
          <w:b/>
          <w:color w:val="000000"/>
          <w:sz w:val="36"/>
          <w:szCs w:val="36"/>
        </w:rPr>
      </w:pPr>
    </w:p>
    <w:p w14:paraId="61CF9F5C" w14:textId="77777777" w:rsidR="005E4316" w:rsidRPr="002C6664" w:rsidRDefault="005E4316" w:rsidP="005E4316">
      <w:pPr>
        <w:pStyle w:val="Caption"/>
        <w:outlineLvl w:val="0"/>
        <w:rPr>
          <w:b/>
          <w:sz w:val="28"/>
        </w:rPr>
      </w:pPr>
      <w:r w:rsidRPr="002C6664">
        <w:rPr>
          <w:b/>
          <w:sz w:val="28"/>
        </w:rPr>
        <w:lastRenderedPageBreak/>
        <w:t>Activities during the quarter should include the development of communication competencies that cross the literacy standards:</w:t>
      </w:r>
    </w:p>
    <w:p w14:paraId="75218714" w14:textId="77777777" w:rsidR="005E4316" w:rsidRPr="002C6664" w:rsidRDefault="005E4316" w:rsidP="005E4316">
      <w:pPr>
        <w:pStyle w:val="Caption"/>
        <w:outlineLvl w:val="0"/>
        <w:rPr>
          <w:sz w:val="28"/>
        </w:rPr>
      </w:pPr>
    </w:p>
    <w:p w14:paraId="2247F15E" w14:textId="77777777" w:rsidR="005E4316" w:rsidRPr="002C6664" w:rsidRDefault="005E4316" w:rsidP="005E4316">
      <w:pPr>
        <w:pStyle w:val="Caption"/>
        <w:numPr>
          <w:ilvl w:val="0"/>
          <w:numId w:val="67"/>
        </w:numPr>
        <w:outlineLvl w:val="0"/>
        <w:rPr>
          <w:sz w:val="28"/>
          <w:szCs w:val="28"/>
        </w:rPr>
      </w:pPr>
      <w:r w:rsidRPr="002C6664">
        <w:rPr>
          <w:sz w:val="28"/>
          <w:szCs w:val="28"/>
        </w:rPr>
        <w:t>Discussion with focusing question and relevant responses</w:t>
      </w:r>
    </w:p>
    <w:p w14:paraId="3D037A97" w14:textId="77777777" w:rsidR="005E4316" w:rsidRPr="002C6664" w:rsidRDefault="005E4316" w:rsidP="005E4316">
      <w:pPr>
        <w:pStyle w:val="Caption"/>
        <w:numPr>
          <w:ilvl w:val="0"/>
          <w:numId w:val="67"/>
        </w:numPr>
        <w:outlineLvl w:val="0"/>
        <w:rPr>
          <w:sz w:val="28"/>
          <w:szCs w:val="28"/>
        </w:rPr>
      </w:pPr>
      <w:r w:rsidRPr="002C6664">
        <w:rPr>
          <w:sz w:val="28"/>
          <w:szCs w:val="28"/>
        </w:rPr>
        <w:t>Listening with focus</w:t>
      </w:r>
    </w:p>
    <w:p w14:paraId="4982CBB8" w14:textId="77777777" w:rsidR="005E4316" w:rsidRPr="002C6664" w:rsidRDefault="005E4316" w:rsidP="005E4316">
      <w:pPr>
        <w:pStyle w:val="Caption"/>
        <w:numPr>
          <w:ilvl w:val="0"/>
          <w:numId w:val="67"/>
        </w:numPr>
        <w:outlineLvl w:val="0"/>
        <w:rPr>
          <w:sz w:val="28"/>
          <w:szCs w:val="28"/>
        </w:rPr>
      </w:pPr>
      <w:r w:rsidRPr="002C6664">
        <w:rPr>
          <w:sz w:val="28"/>
          <w:szCs w:val="28"/>
        </w:rPr>
        <w:t>Collaboration to develop response to issue or question</w:t>
      </w:r>
    </w:p>
    <w:p w14:paraId="39CE3C05" w14:textId="77777777" w:rsidR="005E4316" w:rsidRPr="002C6664" w:rsidRDefault="005E4316" w:rsidP="005E4316">
      <w:pPr>
        <w:pStyle w:val="Caption"/>
        <w:numPr>
          <w:ilvl w:val="0"/>
          <w:numId w:val="67"/>
        </w:numPr>
        <w:outlineLvl w:val="0"/>
        <w:rPr>
          <w:sz w:val="28"/>
          <w:szCs w:val="28"/>
        </w:rPr>
      </w:pPr>
      <w:r w:rsidRPr="002C6664">
        <w:rPr>
          <w:sz w:val="28"/>
          <w:szCs w:val="28"/>
        </w:rPr>
        <w:t>Presentation based on research and analysis</w:t>
      </w:r>
    </w:p>
    <w:p w14:paraId="37E14E0E" w14:textId="77777777" w:rsidR="005E4316" w:rsidRPr="002C6664" w:rsidRDefault="005E4316" w:rsidP="005E4316">
      <w:pPr>
        <w:pStyle w:val="Caption"/>
        <w:numPr>
          <w:ilvl w:val="0"/>
          <w:numId w:val="67"/>
        </w:numPr>
        <w:outlineLvl w:val="0"/>
        <w:rPr>
          <w:sz w:val="28"/>
          <w:szCs w:val="28"/>
        </w:rPr>
      </w:pPr>
      <w:r w:rsidRPr="002C6664">
        <w:rPr>
          <w:sz w:val="28"/>
          <w:szCs w:val="28"/>
        </w:rPr>
        <w:t>Debate based on logical analysis of issue</w:t>
      </w:r>
    </w:p>
    <w:p w14:paraId="597C3871" w14:textId="77777777" w:rsidR="005E4316" w:rsidRPr="002C6664" w:rsidRDefault="005E4316" w:rsidP="005E4316">
      <w:pPr>
        <w:pStyle w:val="Caption"/>
        <w:numPr>
          <w:ilvl w:val="0"/>
          <w:numId w:val="67"/>
        </w:numPr>
        <w:outlineLvl w:val="0"/>
        <w:rPr>
          <w:sz w:val="28"/>
          <w:szCs w:val="28"/>
        </w:rPr>
      </w:pPr>
      <w:r w:rsidRPr="002C6664">
        <w:rPr>
          <w:sz w:val="28"/>
          <w:szCs w:val="28"/>
        </w:rPr>
        <w:t>Dramatization of literature and history</w:t>
      </w:r>
    </w:p>
    <w:p w14:paraId="0D8E1A39" w14:textId="77777777" w:rsidR="005E4316" w:rsidRPr="002C6664" w:rsidRDefault="005E4316" w:rsidP="005E4316">
      <w:pPr>
        <w:pStyle w:val="Caption"/>
        <w:numPr>
          <w:ilvl w:val="0"/>
          <w:numId w:val="67"/>
        </w:numPr>
        <w:outlineLvl w:val="0"/>
        <w:rPr>
          <w:sz w:val="28"/>
          <w:szCs w:val="28"/>
        </w:rPr>
      </w:pPr>
      <w:r w:rsidRPr="002C6664">
        <w:rPr>
          <w:sz w:val="28"/>
          <w:szCs w:val="28"/>
        </w:rPr>
        <w:t>Expressive reading of poetry and speeches</w:t>
      </w:r>
    </w:p>
    <w:p w14:paraId="1F90C803" w14:textId="77777777" w:rsidR="005E4316" w:rsidRPr="002C6664" w:rsidRDefault="005E4316" w:rsidP="005E4316">
      <w:pPr>
        <w:pStyle w:val="Caption"/>
        <w:numPr>
          <w:ilvl w:val="0"/>
          <w:numId w:val="67"/>
        </w:numPr>
        <w:outlineLvl w:val="0"/>
        <w:rPr>
          <w:sz w:val="28"/>
          <w:szCs w:val="28"/>
        </w:rPr>
      </w:pPr>
      <w:r w:rsidRPr="002C6664">
        <w:rPr>
          <w:sz w:val="28"/>
          <w:szCs w:val="28"/>
        </w:rPr>
        <w:t>Visual representation of learning</w:t>
      </w:r>
    </w:p>
    <w:p w14:paraId="1055E3A0" w14:textId="77777777" w:rsidR="005E4316" w:rsidRPr="002C6664" w:rsidRDefault="005E4316" w:rsidP="005E4316">
      <w:pPr>
        <w:pStyle w:val="Caption"/>
        <w:ind w:left="360"/>
        <w:outlineLvl w:val="0"/>
        <w:rPr>
          <w:sz w:val="28"/>
          <w:szCs w:val="28"/>
        </w:rPr>
      </w:pPr>
    </w:p>
    <w:p w14:paraId="4A0A1E02" w14:textId="77777777" w:rsidR="005E4316" w:rsidRPr="002C6664" w:rsidRDefault="005E4316" w:rsidP="005E4316">
      <w:pPr>
        <w:widowControl w:val="0"/>
        <w:autoSpaceDE w:val="0"/>
        <w:autoSpaceDN w:val="0"/>
        <w:adjustRightInd w:val="0"/>
        <w:spacing w:after="265"/>
        <w:rPr>
          <w:b/>
          <w:sz w:val="36"/>
          <w:szCs w:val="36"/>
        </w:rPr>
      </w:pPr>
      <w:r w:rsidRPr="002C6664">
        <w:rPr>
          <w:b/>
          <w:sz w:val="36"/>
          <w:szCs w:val="36"/>
        </w:rPr>
        <w:t>The literature and nonfiction reading priorities integrate writing to respond to texts.</w:t>
      </w:r>
    </w:p>
    <w:p w14:paraId="012E0501" w14:textId="77777777" w:rsidR="005E4316" w:rsidRPr="002C6664" w:rsidRDefault="005E4316" w:rsidP="005E4316">
      <w:pPr>
        <w:rPr>
          <w:sz w:val="36"/>
          <w:szCs w:val="36"/>
        </w:rPr>
      </w:pPr>
      <w:r w:rsidRPr="002C6664">
        <w:rPr>
          <w:sz w:val="28"/>
          <w:szCs w:val="28"/>
        </w:rPr>
        <w:t>The writing tasks included this quarter require students to read at comprehensive and thoughtful levels so they increase their Common Core competence and increase their ability to respond correctly to NWEA questions</w:t>
      </w:r>
      <w:r w:rsidRPr="002C6664">
        <w:rPr>
          <w:sz w:val="36"/>
          <w:szCs w:val="36"/>
        </w:rPr>
        <w:t>.</w:t>
      </w:r>
    </w:p>
    <w:p w14:paraId="5D829568" w14:textId="77777777" w:rsidR="005E4316" w:rsidRPr="002C6664" w:rsidRDefault="005E4316" w:rsidP="005E4316">
      <w:pPr>
        <w:rPr>
          <w:sz w:val="36"/>
          <w:szCs w:val="36"/>
        </w:rPr>
      </w:pPr>
    </w:p>
    <w:p w14:paraId="75AAB0C3" w14:textId="77777777" w:rsidR="005E4316" w:rsidRDefault="005E4316" w:rsidP="005E4316">
      <w:pPr>
        <w:pStyle w:val="Footer"/>
        <w:tabs>
          <w:tab w:val="left" w:pos="720"/>
        </w:tabs>
        <w:rPr>
          <w:b/>
          <w:sz w:val="28"/>
          <w:szCs w:val="28"/>
        </w:rPr>
      </w:pPr>
    </w:p>
    <w:p w14:paraId="304C296B" w14:textId="77777777" w:rsidR="005E4316" w:rsidRDefault="005E4316" w:rsidP="005E4316">
      <w:pPr>
        <w:pStyle w:val="Footer"/>
        <w:tabs>
          <w:tab w:val="left" w:pos="720"/>
        </w:tabs>
        <w:rPr>
          <w:b/>
          <w:sz w:val="28"/>
          <w:szCs w:val="28"/>
        </w:rPr>
      </w:pPr>
    </w:p>
    <w:p w14:paraId="74DDBC05" w14:textId="77777777" w:rsidR="005E4316" w:rsidRDefault="005E4316" w:rsidP="005E4316">
      <w:pPr>
        <w:pStyle w:val="Footer"/>
        <w:tabs>
          <w:tab w:val="left" w:pos="720"/>
        </w:tabs>
        <w:rPr>
          <w:b/>
          <w:sz w:val="28"/>
          <w:szCs w:val="28"/>
        </w:rPr>
      </w:pPr>
    </w:p>
    <w:p w14:paraId="7982F6F6" w14:textId="77777777" w:rsidR="005E4316" w:rsidRPr="002C6664" w:rsidRDefault="005E4316" w:rsidP="005E4316">
      <w:pPr>
        <w:pStyle w:val="Footer"/>
        <w:tabs>
          <w:tab w:val="left" w:pos="720"/>
        </w:tabs>
        <w:rPr>
          <w:b/>
          <w:sz w:val="28"/>
          <w:szCs w:val="28"/>
        </w:rPr>
      </w:pPr>
    </w:p>
    <w:p w14:paraId="304931FB" w14:textId="77777777" w:rsidR="005E4316" w:rsidRPr="002C6664" w:rsidRDefault="005E4316" w:rsidP="005E4316">
      <w:pPr>
        <w:pStyle w:val="Footer"/>
        <w:tabs>
          <w:tab w:val="left" w:pos="720"/>
        </w:tabs>
        <w:rPr>
          <w:b/>
          <w:sz w:val="28"/>
          <w:szCs w:val="28"/>
        </w:rPr>
      </w:pPr>
    </w:p>
    <w:p w14:paraId="030F3258" w14:textId="77777777" w:rsidR="005E4316" w:rsidRPr="002C6664" w:rsidRDefault="005E4316" w:rsidP="005E4316">
      <w:pPr>
        <w:pStyle w:val="Footer"/>
        <w:tabs>
          <w:tab w:val="left" w:pos="720"/>
        </w:tabs>
        <w:rPr>
          <w:b/>
          <w:sz w:val="28"/>
          <w:szCs w:val="28"/>
        </w:rPr>
      </w:pPr>
    </w:p>
    <w:p w14:paraId="790B0A5F" w14:textId="77777777" w:rsidR="005E4316" w:rsidRPr="002C6664" w:rsidRDefault="005E4316" w:rsidP="005E4316">
      <w:pPr>
        <w:pStyle w:val="Footer"/>
        <w:tabs>
          <w:tab w:val="left" w:pos="720"/>
        </w:tabs>
        <w:rPr>
          <w:b/>
          <w:sz w:val="28"/>
          <w:szCs w:val="28"/>
        </w:rPr>
      </w:pPr>
    </w:p>
    <w:p w14:paraId="3799C564" w14:textId="77777777" w:rsidR="005E4316" w:rsidRPr="002C6664" w:rsidRDefault="005E4316" w:rsidP="005E4316">
      <w:pPr>
        <w:pStyle w:val="Footer"/>
        <w:tabs>
          <w:tab w:val="left" w:pos="720"/>
        </w:tabs>
        <w:rPr>
          <w:b/>
          <w:sz w:val="28"/>
          <w:szCs w:val="28"/>
        </w:rPr>
      </w:pPr>
    </w:p>
    <w:p w14:paraId="213666DF" w14:textId="77777777" w:rsidR="005E4316" w:rsidRPr="002C6664" w:rsidRDefault="005E4316" w:rsidP="005E4316">
      <w:pPr>
        <w:pStyle w:val="Footer"/>
        <w:tabs>
          <w:tab w:val="left" w:pos="720"/>
        </w:tabs>
        <w:rPr>
          <w:b/>
          <w:sz w:val="28"/>
          <w:szCs w:val="28"/>
        </w:rPr>
      </w:pPr>
    </w:p>
    <w:p w14:paraId="3F152ED0" w14:textId="77777777" w:rsidR="005E4316" w:rsidRPr="002C6664" w:rsidRDefault="005E4316" w:rsidP="005E4316">
      <w:pPr>
        <w:pStyle w:val="Footer"/>
        <w:tabs>
          <w:tab w:val="left" w:pos="720"/>
        </w:tabs>
        <w:rPr>
          <w:b/>
          <w:sz w:val="28"/>
          <w:szCs w:val="28"/>
        </w:rPr>
      </w:pPr>
    </w:p>
    <w:p w14:paraId="2AB1A513" w14:textId="77777777" w:rsidR="005E4316" w:rsidRPr="002C6664" w:rsidRDefault="005E4316" w:rsidP="005E4316">
      <w:pPr>
        <w:rPr>
          <w:b/>
          <w:sz w:val="32"/>
          <w:szCs w:val="32"/>
        </w:rPr>
      </w:pPr>
    </w:p>
    <w:p w14:paraId="7C1696A0" w14:textId="77777777" w:rsidR="005E4316" w:rsidRDefault="005E4316" w:rsidP="005E4316">
      <w:pPr>
        <w:rPr>
          <w:b/>
          <w:sz w:val="32"/>
          <w:szCs w:val="32"/>
        </w:rPr>
      </w:pPr>
      <w:r>
        <w:rPr>
          <w:b/>
          <w:sz w:val="32"/>
          <w:szCs w:val="32"/>
        </w:rPr>
        <w:br w:type="page"/>
      </w:r>
    </w:p>
    <w:p w14:paraId="099D7855" w14:textId="77777777" w:rsidR="005E4316" w:rsidRPr="002C6664" w:rsidRDefault="005E4316" w:rsidP="005E4316">
      <w:pPr>
        <w:widowControl w:val="0"/>
        <w:autoSpaceDE w:val="0"/>
        <w:autoSpaceDN w:val="0"/>
        <w:adjustRightInd w:val="0"/>
        <w:rPr>
          <w:b/>
          <w:sz w:val="32"/>
          <w:szCs w:val="32"/>
        </w:rPr>
      </w:pPr>
      <w:r w:rsidRPr="002C6664">
        <w:rPr>
          <w:b/>
          <w:sz w:val="32"/>
          <w:szCs w:val="32"/>
        </w:rPr>
        <w:lastRenderedPageBreak/>
        <w:t>Common Core Fifth Grade Literacy Standards Emphasized</w:t>
      </w:r>
    </w:p>
    <w:p w14:paraId="791E0042" w14:textId="77777777" w:rsidR="005E4316" w:rsidRPr="002C6664" w:rsidRDefault="005E4316" w:rsidP="005E4316">
      <w:pPr>
        <w:pStyle w:val="Footer"/>
        <w:rPr>
          <w:sz w:val="20"/>
          <w:szCs w:val="20"/>
        </w:rPr>
      </w:pPr>
      <w:r w:rsidRPr="002C6664">
        <w:rPr>
          <w:sz w:val="20"/>
          <w:szCs w:val="20"/>
        </w:rPr>
        <w:t xml:space="preserve">SOURCE of Common Core Standards cited in this guide: </w:t>
      </w:r>
      <w:hyperlink r:id="rId44" w:history="1">
        <w:r w:rsidRPr="002C6664">
          <w:rPr>
            <w:rStyle w:val="Hyperlink"/>
            <w:i/>
            <w:sz w:val="20"/>
            <w:szCs w:val="20"/>
          </w:rPr>
          <w:t>http://www.corestandards.org</w:t>
        </w:r>
      </w:hyperlink>
    </w:p>
    <w:p w14:paraId="0EFCEAB3" w14:textId="77777777" w:rsidR="005E4316" w:rsidRPr="002C6664" w:rsidRDefault="005E4316" w:rsidP="005E4316">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7C49F49" w14:textId="77777777" w:rsidR="005E4316" w:rsidRPr="002C6664" w:rsidRDefault="005E4316" w:rsidP="005E4316">
      <w:pPr>
        <w:widowControl w:val="0"/>
        <w:autoSpaceDE w:val="0"/>
        <w:autoSpaceDN w:val="0"/>
        <w:adjustRightInd w:val="0"/>
      </w:pPr>
    </w:p>
    <w:p w14:paraId="6D1F6738" w14:textId="77777777" w:rsidR="005E4316" w:rsidRPr="002C6664" w:rsidRDefault="005E4316" w:rsidP="005E4316">
      <w:pPr>
        <w:widowControl w:val="0"/>
        <w:autoSpaceDE w:val="0"/>
        <w:autoSpaceDN w:val="0"/>
        <w:adjustRightInd w:val="0"/>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040"/>
      </w:tblGrid>
      <w:tr w:rsidR="005E4316" w:rsidRPr="002C6664" w14:paraId="6256470F" w14:textId="77777777" w:rsidTr="0077375E">
        <w:tc>
          <w:tcPr>
            <w:tcW w:w="5130" w:type="dxa"/>
            <w:tcBorders>
              <w:top w:val="single" w:sz="18" w:space="0" w:color="auto"/>
              <w:left w:val="single" w:sz="18" w:space="0" w:color="auto"/>
              <w:bottom w:val="single" w:sz="18" w:space="0" w:color="auto"/>
            </w:tcBorders>
          </w:tcPr>
          <w:p w14:paraId="68C7B5EB" w14:textId="77777777" w:rsidR="005E4316" w:rsidRPr="002C6664" w:rsidRDefault="005E4316" w:rsidP="0077375E">
            <w:pPr>
              <w:jc w:val="center"/>
              <w:rPr>
                <w:b/>
                <w:sz w:val="28"/>
                <w:lang w:bidi="x-none"/>
              </w:rPr>
            </w:pPr>
            <w:r w:rsidRPr="002C6664">
              <w:rPr>
                <w:b/>
                <w:sz w:val="28"/>
                <w:lang w:bidi="x-none"/>
              </w:rPr>
              <w:t>READING LITERATURE</w:t>
            </w:r>
          </w:p>
        </w:tc>
        <w:tc>
          <w:tcPr>
            <w:tcW w:w="5040" w:type="dxa"/>
            <w:tcBorders>
              <w:top w:val="single" w:sz="18" w:space="0" w:color="auto"/>
              <w:bottom w:val="single" w:sz="18" w:space="0" w:color="auto"/>
              <w:right w:val="single" w:sz="18" w:space="0" w:color="auto"/>
            </w:tcBorders>
          </w:tcPr>
          <w:p w14:paraId="509AEBD6" w14:textId="77777777" w:rsidR="005E4316" w:rsidRPr="002C6664" w:rsidRDefault="005E4316" w:rsidP="0077375E">
            <w:pPr>
              <w:jc w:val="center"/>
              <w:rPr>
                <w:b/>
                <w:sz w:val="28"/>
                <w:lang w:bidi="x-none"/>
              </w:rPr>
            </w:pPr>
            <w:r w:rsidRPr="002C6664">
              <w:rPr>
                <w:b/>
                <w:sz w:val="28"/>
                <w:lang w:bidi="x-none"/>
              </w:rPr>
              <w:t>READING NONFICTION</w:t>
            </w:r>
          </w:p>
        </w:tc>
      </w:tr>
      <w:tr w:rsidR="005E4316" w:rsidRPr="002C6664" w14:paraId="05ED5EFC" w14:textId="77777777" w:rsidTr="0077375E">
        <w:tc>
          <w:tcPr>
            <w:tcW w:w="5130" w:type="dxa"/>
            <w:tcBorders>
              <w:top w:val="single" w:sz="18" w:space="0" w:color="auto"/>
              <w:left w:val="single" w:sz="18" w:space="0" w:color="auto"/>
            </w:tcBorders>
          </w:tcPr>
          <w:p w14:paraId="22F0EDE2" w14:textId="77777777" w:rsidR="005E4316" w:rsidRPr="002C6664" w:rsidRDefault="005E4316" w:rsidP="0077375E">
            <w:pPr>
              <w:widowControl w:val="0"/>
              <w:autoSpaceDE w:val="0"/>
              <w:autoSpaceDN w:val="0"/>
              <w:adjustRightInd w:val="0"/>
              <w:jc w:val="center"/>
              <w:rPr>
                <w:rFonts w:cs="FranklinGothic-BookItalic"/>
                <w:b/>
                <w:bCs/>
                <w:i/>
                <w:szCs w:val="22"/>
                <w:lang w:bidi="en-US"/>
              </w:rPr>
            </w:pPr>
            <w:r w:rsidRPr="002C6664">
              <w:rPr>
                <w:rFonts w:cs="FranklinGothic-BookItalic"/>
                <w:b/>
                <w:bCs/>
                <w:i/>
                <w:szCs w:val="22"/>
                <w:lang w:bidi="en-US"/>
              </w:rPr>
              <w:t>KEY IDEAS AND DETAILS</w:t>
            </w:r>
          </w:p>
        </w:tc>
        <w:tc>
          <w:tcPr>
            <w:tcW w:w="5040" w:type="dxa"/>
            <w:tcBorders>
              <w:top w:val="single" w:sz="18" w:space="0" w:color="auto"/>
              <w:right w:val="single" w:sz="18" w:space="0" w:color="auto"/>
            </w:tcBorders>
          </w:tcPr>
          <w:p w14:paraId="0FE2AC01" w14:textId="77777777" w:rsidR="005E4316" w:rsidRPr="002C6664" w:rsidRDefault="005E4316" w:rsidP="0077375E">
            <w:pPr>
              <w:ind w:left="252" w:hanging="252"/>
              <w:jc w:val="center"/>
              <w:rPr>
                <w:b/>
                <w:i/>
                <w:lang w:bidi="x-none"/>
              </w:rPr>
            </w:pPr>
            <w:r w:rsidRPr="002C6664">
              <w:rPr>
                <w:b/>
                <w:i/>
                <w:lang w:bidi="x-none"/>
              </w:rPr>
              <w:t>KEY IDEAS AND DETAILS</w:t>
            </w:r>
          </w:p>
        </w:tc>
      </w:tr>
      <w:tr w:rsidR="005E4316" w:rsidRPr="002C6664" w14:paraId="4573199D" w14:textId="77777777" w:rsidTr="0077375E">
        <w:tc>
          <w:tcPr>
            <w:tcW w:w="5130" w:type="dxa"/>
            <w:tcBorders>
              <w:left w:val="single" w:sz="18" w:space="0" w:color="auto"/>
            </w:tcBorders>
          </w:tcPr>
          <w:p w14:paraId="7E619AFF"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a </w:t>
            </w:r>
            <w:r w:rsidRPr="002C6664">
              <w:rPr>
                <w:rFonts w:cs="Helvetica"/>
                <w:b/>
                <w:sz w:val="20"/>
                <w:szCs w:val="20"/>
              </w:rPr>
              <w:t>theme</w:t>
            </w:r>
            <w:r w:rsidRPr="002C6664">
              <w:rPr>
                <w:rFonts w:cs="Helvetica"/>
                <w:sz w:val="20"/>
                <w:szCs w:val="20"/>
              </w:rPr>
              <w:t xml:space="preserve"> of a story, drama, or poem from details in the text, including how </w:t>
            </w:r>
            <w:r w:rsidRPr="002C6664">
              <w:rPr>
                <w:rFonts w:cs="Helvetica"/>
                <w:b/>
                <w:sz w:val="20"/>
                <w:szCs w:val="20"/>
              </w:rPr>
              <w:t>characters</w:t>
            </w:r>
            <w:r w:rsidRPr="002C6664">
              <w:rPr>
                <w:rFonts w:cs="Helvetica"/>
                <w:sz w:val="20"/>
                <w:szCs w:val="20"/>
              </w:rPr>
              <w:t xml:space="preserve"> in a story or drama respond to challenges or how the speaker in a poem reflects upon a </w:t>
            </w:r>
            <w:r w:rsidRPr="002C6664">
              <w:rPr>
                <w:rFonts w:cs="Helvetica"/>
                <w:b/>
                <w:sz w:val="20"/>
                <w:szCs w:val="20"/>
              </w:rPr>
              <w:t>topic</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c>
          <w:tcPr>
            <w:tcW w:w="5040" w:type="dxa"/>
            <w:tcBorders>
              <w:right w:val="single" w:sz="18" w:space="0" w:color="auto"/>
            </w:tcBorders>
          </w:tcPr>
          <w:p w14:paraId="01842459"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2. </w:t>
            </w:r>
            <w:r w:rsidRPr="002C6664">
              <w:rPr>
                <w:rFonts w:cs="Helvetica"/>
                <w:b/>
                <w:sz w:val="20"/>
                <w:szCs w:val="20"/>
              </w:rPr>
              <w:t>Determine</w:t>
            </w:r>
            <w:r w:rsidRPr="002C6664">
              <w:rPr>
                <w:rFonts w:cs="Helvetica"/>
                <w:sz w:val="20"/>
                <w:szCs w:val="20"/>
              </w:rPr>
              <w:t xml:space="preserve"> two or more </w:t>
            </w:r>
            <w:r w:rsidRPr="002C6664">
              <w:rPr>
                <w:rFonts w:cs="Helvetica"/>
                <w:b/>
                <w:sz w:val="20"/>
                <w:szCs w:val="20"/>
              </w:rPr>
              <w:t>main ideas</w:t>
            </w:r>
            <w:r w:rsidRPr="002C6664">
              <w:rPr>
                <w:rFonts w:cs="Helvetica"/>
                <w:sz w:val="20"/>
                <w:szCs w:val="20"/>
              </w:rPr>
              <w:t xml:space="preserve"> of a text and </w:t>
            </w:r>
            <w:r w:rsidRPr="002C6664">
              <w:rPr>
                <w:rFonts w:cs="Helvetica"/>
                <w:b/>
                <w:sz w:val="20"/>
                <w:szCs w:val="20"/>
              </w:rPr>
              <w:t>explain</w:t>
            </w:r>
            <w:r w:rsidRPr="002C6664">
              <w:rPr>
                <w:rFonts w:cs="Helvetica"/>
                <w:sz w:val="20"/>
                <w:szCs w:val="20"/>
              </w:rPr>
              <w:t xml:space="preserve"> how they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key details</w:t>
            </w:r>
            <w:r w:rsidRPr="002C6664">
              <w:rPr>
                <w:rFonts w:cs="Helvetica"/>
                <w:sz w:val="20"/>
                <w:szCs w:val="20"/>
              </w:rPr>
              <w:t xml:space="preserve">; </w:t>
            </w:r>
            <w:r w:rsidRPr="002C6664">
              <w:rPr>
                <w:rFonts w:cs="Helvetica"/>
                <w:b/>
                <w:sz w:val="20"/>
                <w:szCs w:val="20"/>
              </w:rPr>
              <w:t>summarize</w:t>
            </w:r>
            <w:r w:rsidRPr="002C6664">
              <w:rPr>
                <w:rFonts w:cs="Helvetica"/>
                <w:sz w:val="20"/>
                <w:szCs w:val="20"/>
              </w:rPr>
              <w:t xml:space="preserve"> the text.</w:t>
            </w:r>
          </w:p>
        </w:tc>
      </w:tr>
      <w:tr w:rsidR="005E4316" w:rsidRPr="002C6664" w14:paraId="2F59C9A7" w14:textId="77777777" w:rsidTr="0077375E">
        <w:tc>
          <w:tcPr>
            <w:tcW w:w="5130" w:type="dxa"/>
            <w:tcBorders>
              <w:left w:val="single" w:sz="18" w:space="0" w:color="auto"/>
              <w:bottom w:val="single" w:sz="18" w:space="0" w:color="auto"/>
            </w:tcBorders>
          </w:tcPr>
          <w:p w14:paraId="6BAA671D"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3.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two or more </w:t>
            </w:r>
            <w:r w:rsidRPr="002C6664">
              <w:rPr>
                <w:rFonts w:cs="Helvetica"/>
                <w:b/>
                <w:sz w:val="20"/>
                <w:szCs w:val="20"/>
              </w:rPr>
              <w:t>characters</w:t>
            </w:r>
            <w:r w:rsidRPr="002C6664">
              <w:rPr>
                <w:rFonts w:cs="Helvetica"/>
                <w:sz w:val="20"/>
                <w:szCs w:val="20"/>
              </w:rPr>
              <w:t xml:space="preserve">, </w:t>
            </w:r>
            <w:r w:rsidRPr="002C6664">
              <w:rPr>
                <w:rFonts w:cs="Helvetica"/>
                <w:b/>
                <w:sz w:val="20"/>
                <w:szCs w:val="20"/>
              </w:rPr>
              <w:t>settings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 xml:space="preserve"> in a story or drama, drawing on </w:t>
            </w:r>
            <w:r w:rsidRPr="002C6664">
              <w:rPr>
                <w:rFonts w:cs="Helvetica"/>
                <w:b/>
                <w:sz w:val="20"/>
                <w:szCs w:val="20"/>
              </w:rPr>
              <w:t>specific details</w:t>
            </w:r>
            <w:r w:rsidRPr="002C6664">
              <w:rPr>
                <w:rFonts w:cs="Helvetica"/>
                <w:sz w:val="20"/>
                <w:szCs w:val="20"/>
              </w:rPr>
              <w:t xml:space="preserve"> in the text (e.g., how </w:t>
            </w:r>
            <w:r w:rsidRPr="002C6664">
              <w:rPr>
                <w:rFonts w:cs="Helvetica"/>
                <w:b/>
                <w:sz w:val="20"/>
                <w:szCs w:val="20"/>
              </w:rPr>
              <w:t>character</w:t>
            </w:r>
            <w:r w:rsidRPr="002C6664">
              <w:rPr>
                <w:rFonts w:cs="Helvetica"/>
                <w:sz w:val="20"/>
                <w:szCs w:val="20"/>
              </w:rPr>
              <w:t>s interact).</w:t>
            </w:r>
          </w:p>
        </w:tc>
        <w:tc>
          <w:tcPr>
            <w:tcW w:w="5040" w:type="dxa"/>
            <w:tcBorders>
              <w:bottom w:val="single" w:sz="18" w:space="0" w:color="auto"/>
              <w:right w:val="single" w:sz="18" w:space="0" w:color="auto"/>
            </w:tcBorders>
          </w:tcPr>
          <w:p w14:paraId="0342A8FE"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3.</w:t>
            </w:r>
            <w:r w:rsidRPr="002C6664">
              <w:rPr>
                <w:rFonts w:cs="Perpetua"/>
                <w:sz w:val="20"/>
                <w:szCs w:val="20"/>
                <w:lang w:bidi="x-none"/>
              </w:rPr>
              <w:t xml:space="preserve"> </w:t>
            </w:r>
            <w:r w:rsidRPr="002C6664">
              <w:rPr>
                <w:rFonts w:cs="Helvetica"/>
                <w:b/>
                <w:sz w:val="20"/>
                <w:szCs w:val="20"/>
              </w:rPr>
              <w:t>Explain</w:t>
            </w:r>
            <w:r w:rsidRPr="002C6664">
              <w:rPr>
                <w:rFonts w:cs="Helvetica"/>
                <w:sz w:val="20"/>
                <w:szCs w:val="20"/>
              </w:rPr>
              <w:t xml:space="preserve"> the </w:t>
            </w:r>
            <w:r w:rsidRPr="002C6664">
              <w:rPr>
                <w:rFonts w:cs="Helvetica"/>
                <w:b/>
                <w:sz w:val="20"/>
                <w:szCs w:val="20"/>
              </w:rPr>
              <w:t>relationships</w:t>
            </w:r>
            <w:r w:rsidRPr="002C6664">
              <w:rPr>
                <w:rFonts w:cs="Helvetica"/>
                <w:sz w:val="20"/>
                <w:szCs w:val="20"/>
              </w:rPr>
              <w:t xml:space="preserve"> or interactions between two or more individuals, </w:t>
            </w:r>
            <w:r w:rsidRPr="002C6664">
              <w:rPr>
                <w:rFonts w:cs="Helvetica"/>
                <w:b/>
                <w:sz w:val="20"/>
                <w:szCs w:val="20"/>
              </w:rPr>
              <w:t>events</w:t>
            </w:r>
            <w:r w:rsidRPr="002C6664">
              <w:rPr>
                <w:rFonts w:cs="Helvetica"/>
                <w:sz w:val="20"/>
                <w:szCs w:val="20"/>
              </w:rPr>
              <w:t xml:space="preserve">,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concepts</w:t>
            </w:r>
            <w:r w:rsidRPr="002C6664">
              <w:rPr>
                <w:rFonts w:cs="Helvetica"/>
                <w:sz w:val="20"/>
                <w:szCs w:val="20"/>
              </w:rPr>
              <w:t xml:space="preserve"> in a historical, scientific, or technical text </w:t>
            </w:r>
            <w:r w:rsidRPr="002C6664">
              <w:rPr>
                <w:rFonts w:cs="Helvetica"/>
                <w:b/>
                <w:sz w:val="20"/>
                <w:szCs w:val="20"/>
              </w:rPr>
              <w:t>based on specific information</w:t>
            </w:r>
            <w:r w:rsidRPr="002C6664">
              <w:rPr>
                <w:rFonts w:cs="Helvetica"/>
                <w:sz w:val="20"/>
                <w:szCs w:val="20"/>
              </w:rPr>
              <w:t xml:space="preserve"> in the text.</w:t>
            </w:r>
          </w:p>
        </w:tc>
      </w:tr>
      <w:tr w:rsidR="005E4316" w:rsidRPr="002C6664" w14:paraId="0075E8F9" w14:textId="77777777" w:rsidTr="0077375E">
        <w:tc>
          <w:tcPr>
            <w:tcW w:w="5130" w:type="dxa"/>
            <w:tcBorders>
              <w:top w:val="single" w:sz="4" w:space="0" w:color="auto"/>
              <w:left w:val="single" w:sz="18" w:space="0" w:color="auto"/>
              <w:bottom w:val="single" w:sz="4" w:space="0" w:color="auto"/>
              <w:right w:val="single" w:sz="4" w:space="0" w:color="auto"/>
            </w:tcBorders>
          </w:tcPr>
          <w:p w14:paraId="2299DA0C" w14:textId="77777777" w:rsidR="005E4316" w:rsidRPr="002C6664" w:rsidRDefault="005E4316" w:rsidP="0077375E">
            <w:pPr>
              <w:ind w:left="270" w:hanging="270"/>
              <w:rPr>
                <w:rFonts w:cs="Perpetua-Bold"/>
                <w:b/>
                <w:bCs/>
                <w:lang w:bidi="en-US"/>
              </w:rPr>
            </w:pPr>
            <w:r w:rsidRPr="002C6664">
              <w:rPr>
                <w:rFonts w:cs="Perpetua-Bold"/>
                <w:b/>
                <w:bCs/>
                <w:lang w:bidi="en-US"/>
              </w:rPr>
              <w:t>CRAFT AND STRUCTURE</w:t>
            </w:r>
          </w:p>
        </w:tc>
        <w:tc>
          <w:tcPr>
            <w:tcW w:w="5040" w:type="dxa"/>
            <w:tcBorders>
              <w:top w:val="single" w:sz="4" w:space="0" w:color="auto"/>
              <w:left w:val="single" w:sz="4" w:space="0" w:color="auto"/>
              <w:bottom w:val="single" w:sz="4" w:space="0" w:color="auto"/>
              <w:right w:val="single" w:sz="18" w:space="0" w:color="auto"/>
            </w:tcBorders>
          </w:tcPr>
          <w:p w14:paraId="034EC8B1" w14:textId="77777777" w:rsidR="005E4316" w:rsidRPr="002C6664" w:rsidRDefault="005E4316" w:rsidP="0077375E">
            <w:pPr>
              <w:ind w:left="252" w:hanging="252"/>
              <w:rPr>
                <w:rFonts w:cs="Perpetua-Bold"/>
                <w:b/>
                <w:bCs/>
                <w:lang w:bidi="en-US"/>
              </w:rPr>
            </w:pPr>
            <w:r w:rsidRPr="002C6664">
              <w:rPr>
                <w:rFonts w:cs="Perpetua-Bold"/>
                <w:b/>
                <w:bCs/>
                <w:lang w:bidi="en-US"/>
              </w:rPr>
              <w:t>CRAFT AND STRUCTURE</w:t>
            </w:r>
          </w:p>
        </w:tc>
      </w:tr>
      <w:tr w:rsidR="005E4316" w:rsidRPr="002C6664" w14:paraId="1BF36EC8" w14:textId="77777777" w:rsidTr="0077375E">
        <w:tc>
          <w:tcPr>
            <w:tcW w:w="5130" w:type="dxa"/>
            <w:tcBorders>
              <w:top w:val="single" w:sz="4" w:space="0" w:color="auto"/>
              <w:left w:val="single" w:sz="18" w:space="0" w:color="auto"/>
              <w:bottom w:val="single" w:sz="4" w:space="0" w:color="auto"/>
              <w:right w:val="single" w:sz="4" w:space="0" w:color="auto"/>
            </w:tcBorders>
          </w:tcPr>
          <w:p w14:paraId="4677548D"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Determine</w:t>
            </w:r>
            <w:r w:rsidRPr="002C6664">
              <w:rPr>
                <w:rFonts w:cs="Helvetica"/>
                <w:sz w:val="20"/>
                <w:szCs w:val="20"/>
              </w:rPr>
              <w:t xml:space="preserve"> the</w:t>
            </w:r>
            <w:r w:rsidRPr="002C6664">
              <w:rPr>
                <w:rFonts w:cs="Helvetica"/>
                <w:b/>
                <w:sz w:val="20"/>
                <w:szCs w:val="20"/>
              </w:rPr>
              <w:t xml:space="preserve"> meaning</w:t>
            </w:r>
            <w:r w:rsidRPr="002C6664">
              <w:rPr>
                <w:rFonts w:cs="Helvetica"/>
                <w:sz w:val="20"/>
                <w:szCs w:val="20"/>
              </w:rPr>
              <w:t xml:space="preserve"> of </w:t>
            </w:r>
            <w:r w:rsidRPr="002C6664">
              <w:rPr>
                <w:rFonts w:cs="Helvetica"/>
                <w:b/>
                <w:sz w:val="20"/>
                <w:szCs w:val="20"/>
              </w:rPr>
              <w:t>words and phrases</w:t>
            </w:r>
            <w:r w:rsidRPr="002C6664">
              <w:rPr>
                <w:rFonts w:cs="Helvetica"/>
                <w:sz w:val="20"/>
                <w:szCs w:val="20"/>
              </w:rPr>
              <w:t xml:space="preserve"> as they are used in a text, including </w:t>
            </w:r>
            <w:r w:rsidRPr="002C6664">
              <w:rPr>
                <w:rFonts w:cs="Helvetica"/>
                <w:b/>
                <w:sz w:val="20"/>
                <w:szCs w:val="20"/>
              </w:rPr>
              <w:t>figurative</w:t>
            </w:r>
            <w:r w:rsidRPr="002C6664">
              <w:rPr>
                <w:rFonts w:cs="Helvetica"/>
                <w:sz w:val="20"/>
                <w:szCs w:val="20"/>
              </w:rPr>
              <w:t xml:space="preserve"> </w:t>
            </w:r>
            <w:r w:rsidRPr="002C6664">
              <w:rPr>
                <w:rFonts w:cs="Helvetica"/>
                <w:b/>
                <w:sz w:val="20"/>
                <w:szCs w:val="20"/>
              </w:rPr>
              <w:t>language</w:t>
            </w:r>
            <w:r w:rsidRPr="002C6664">
              <w:rPr>
                <w:rFonts w:cs="Helvetica"/>
                <w:sz w:val="20"/>
                <w:szCs w:val="20"/>
              </w:rPr>
              <w:t xml:space="preserve"> such as metaphors and similes.</w:t>
            </w:r>
          </w:p>
        </w:tc>
        <w:tc>
          <w:tcPr>
            <w:tcW w:w="5040" w:type="dxa"/>
            <w:tcBorders>
              <w:top w:val="single" w:sz="4" w:space="0" w:color="auto"/>
              <w:left w:val="single" w:sz="4" w:space="0" w:color="auto"/>
              <w:bottom w:val="single" w:sz="4" w:space="0" w:color="auto"/>
              <w:right w:val="single" w:sz="18" w:space="0" w:color="auto"/>
            </w:tcBorders>
          </w:tcPr>
          <w:p w14:paraId="6AF3899E"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 xml:space="preserve">4. </w:t>
            </w:r>
            <w:r w:rsidRPr="002C6664">
              <w:rPr>
                <w:rFonts w:cs="Helvetica"/>
                <w:b/>
                <w:sz w:val="20"/>
                <w:szCs w:val="20"/>
              </w:rPr>
              <w:t xml:space="preserve">Determine </w:t>
            </w:r>
            <w:r w:rsidRPr="002C6664">
              <w:rPr>
                <w:rFonts w:cs="Helvetica"/>
                <w:sz w:val="20"/>
                <w:szCs w:val="20"/>
              </w:rPr>
              <w:t>the</w:t>
            </w:r>
            <w:r w:rsidRPr="002C6664">
              <w:rPr>
                <w:rFonts w:cs="Helvetica"/>
                <w:b/>
                <w:sz w:val="20"/>
                <w:szCs w:val="20"/>
              </w:rPr>
              <w:t xml:space="preserve"> meaning</w:t>
            </w:r>
            <w:r w:rsidRPr="002C6664">
              <w:rPr>
                <w:rFonts w:cs="Helvetica"/>
                <w:sz w:val="20"/>
                <w:szCs w:val="20"/>
              </w:rPr>
              <w:t xml:space="preserve"> of general academic and </w:t>
            </w:r>
            <w:r w:rsidRPr="002C6664">
              <w:rPr>
                <w:rFonts w:cs="Helvetica"/>
                <w:b/>
                <w:sz w:val="20"/>
                <w:szCs w:val="20"/>
              </w:rPr>
              <w:t>domain-specific and phrases</w:t>
            </w:r>
            <w:r w:rsidRPr="002C6664">
              <w:rPr>
                <w:rFonts w:cs="Helvetica"/>
                <w:sz w:val="20"/>
                <w:szCs w:val="20"/>
              </w:rPr>
              <w:t xml:space="preserve"> in a text relevant to a grade 5 </w:t>
            </w:r>
            <w:r w:rsidRPr="002C6664">
              <w:rPr>
                <w:rFonts w:cs="Helvetica"/>
                <w:b/>
                <w:sz w:val="20"/>
                <w:szCs w:val="20"/>
              </w:rPr>
              <w:t>topic</w:t>
            </w:r>
            <w:r w:rsidRPr="002C6664">
              <w:rPr>
                <w:rFonts w:cs="Helvetica"/>
                <w:sz w:val="20"/>
                <w:szCs w:val="20"/>
              </w:rPr>
              <w:t xml:space="preserve"> or subject area.</w:t>
            </w:r>
          </w:p>
        </w:tc>
      </w:tr>
      <w:tr w:rsidR="005E4316" w:rsidRPr="002C6664" w14:paraId="1830CE45" w14:textId="77777777" w:rsidTr="0077375E">
        <w:tc>
          <w:tcPr>
            <w:tcW w:w="5130" w:type="dxa"/>
            <w:tcBorders>
              <w:left w:val="single" w:sz="18" w:space="0" w:color="auto"/>
            </w:tcBorders>
          </w:tcPr>
          <w:p w14:paraId="64EDB636" w14:textId="77777777" w:rsidR="005E4316" w:rsidRPr="002C6664" w:rsidRDefault="005E4316" w:rsidP="0077375E">
            <w:pPr>
              <w:widowControl w:val="0"/>
              <w:autoSpaceDE w:val="0"/>
              <w:autoSpaceDN w:val="0"/>
              <w:adjustRightInd w:val="0"/>
              <w:ind w:left="259" w:hanging="259"/>
              <w:rPr>
                <w:b/>
                <w:caps/>
                <w:sz w:val="22"/>
                <w:lang w:bidi="x-none"/>
              </w:rPr>
            </w:pPr>
            <w:r w:rsidRPr="002C6664">
              <w:rPr>
                <w:sz w:val="22"/>
                <w:lang w:bidi="x-none"/>
              </w:rPr>
              <w:t xml:space="preserve">5. </w:t>
            </w:r>
            <w:r w:rsidRPr="002C6664">
              <w:rPr>
                <w:rFonts w:cs="Helvetica"/>
                <w:b/>
                <w:sz w:val="22"/>
                <w:szCs w:val="15"/>
              </w:rPr>
              <w:t>Explain</w:t>
            </w:r>
            <w:r w:rsidRPr="002C6664">
              <w:rPr>
                <w:rFonts w:cs="Helvetica"/>
                <w:sz w:val="22"/>
                <w:szCs w:val="15"/>
              </w:rPr>
              <w:t xml:space="preserve"> how a series of chapters, scenes, or stanzas fits together to provide the overall </w:t>
            </w:r>
            <w:r w:rsidRPr="002C6664">
              <w:rPr>
                <w:rFonts w:cs="Helvetica"/>
                <w:b/>
                <w:sz w:val="22"/>
                <w:szCs w:val="15"/>
              </w:rPr>
              <w:t>structure</w:t>
            </w:r>
            <w:r w:rsidRPr="002C6664">
              <w:rPr>
                <w:rFonts w:cs="Helvetica"/>
                <w:sz w:val="22"/>
                <w:szCs w:val="15"/>
              </w:rPr>
              <w:t xml:space="preserve"> of a particular story, drama, or poem.</w:t>
            </w:r>
          </w:p>
        </w:tc>
        <w:tc>
          <w:tcPr>
            <w:tcW w:w="5040" w:type="dxa"/>
            <w:tcBorders>
              <w:right w:val="single" w:sz="18" w:space="0" w:color="auto"/>
            </w:tcBorders>
          </w:tcPr>
          <w:p w14:paraId="0E74215E"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5. </w:t>
            </w:r>
            <w:r w:rsidRPr="002C6664">
              <w:rPr>
                <w:rFonts w:cs="Helvetica"/>
                <w:b/>
                <w:sz w:val="22"/>
                <w:szCs w:val="15"/>
              </w:rPr>
              <w:t>Compare</w:t>
            </w:r>
            <w:r w:rsidRPr="002C6664">
              <w:rPr>
                <w:rFonts w:cs="Helvetica"/>
                <w:sz w:val="22"/>
                <w:szCs w:val="15"/>
              </w:rPr>
              <w:t xml:space="preserve"> and </w:t>
            </w:r>
            <w:r w:rsidRPr="002C6664">
              <w:rPr>
                <w:rFonts w:cs="Helvetica"/>
                <w:b/>
                <w:sz w:val="22"/>
                <w:szCs w:val="15"/>
              </w:rPr>
              <w:t>contrast</w:t>
            </w:r>
            <w:r w:rsidRPr="002C6664">
              <w:rPr>
                <w:rFonts w:cs="Helvetica"/>
                <w:sz w:val="22"/>
                <w:szCs w:val="15"/>
              </w:rPr>
              <w:t xml:space="preserve"> the overall </w:t>
            </w:r>
            <w:r w:rsidRPr="002C6664">
              <w:rPr>
                <w:rFonts w:cs="Helvetica"/>
                <w:b/>
                <w:sz w:val="22"/>
                <w:szCs w:val="15"/>
              </w:rPr>
              <w:t>structure</w:t>
            </w:r>
            <w:r w:rsidRPr="002C6664">
              <w:rPr>
                <w:rFonts w:cs="Helvetica"/>
                <w:sz w:val="22"/>
                <w:szCs w:val="15"/>
              </w:rPr>
              <w:t xml:space="preserve"> (e.g., chronology, comparison, cause/effect, problem/solution) of </w:t>
            </w:r>
            <w:r w:rsidRPr="002C6664">
              <w:rPr>
                <w:rFonts w:cs="Helvetica"/>
                <w:b/>
                <w:sz w:val="22"/>
                <w:szCs w:val="15"/>
              </w:rPr>
              <w:t>events</w:t>
            </w:r>
            <w:r w:rsidRPr="002C6664">
              <w:rPr>
                <w:rFonts w:cs="Helvetica"/>
                <w:sz w:val="22"/>
                <w:szCs w:val="15"/>
              </w:rPr>
              <w:t xml:space="preserve">, </w:t>
            </w:r>
            <w:r w:rsidRPr="002C6664">
              <w:rPr>
                <w:rFonts w:cs="Helvetica"/>
                <w:b/>
                <w:sz w:val="22"/>
                <w:szCs w:val="15"/>
              </w:rPr>
              <w:t>ideas</w:t>
            </w:r>
            <w:r w:rsidRPr="002C6664">
              <w:rPr>
                <w:rFonts w:cs="Helvetica"/>
                <w:sz w:val="22"/>
                <w:szCs w:val="15"/>
              </w:rPr>
              <w:t xml:space="preserve">, </w:t>
            </w:r>
            <w:r w:rsidRPr="002C6664">
              <w:rPr>
                <w:rFonts w:cs="Helvetica"/>
                <w:b/>
                <w:sz w:val="22"/>
                <w:szCs w:val="15"/>
              </w:rPr>
              <w:t>concepts</w:t>
            </w:r>
            <w:r w:rsidRPr="002C6664">
              <w:rPr>
                <w:rFonts w:cs="Helvetica"/>
                <w:sz w:val="22"/>
                <w:szCs w:val="15"/>
              </w:rPr>
              <w:t>, or information in two or more texts.</w:t>
            </w:r>
          </w:p>
        </w:tc>
      </w:tr>
      <w:tr w:rsidR="005E4316" w:rsidRPr="002C6664" w14:paraId="70961168" w14:textId="77777777" w:rsidTr="0077375E">
        <w:tc>
          <w:tcPr>
            <w:tcW w:w="5130" w:type="dxa"/>
            <w:tcBorders>
              <w:left w:val="single" w:sz="18" w:space="0" w:color="auto"/>
              <w:bottom w:val="single" w:sz="18" w:space="0" w:color="auto"/>
            </w:tcBorders>
          </w:tcPr>
          <w:p w14:paraId="2365EC9C" w14:textId="77777777" w:rsidR="005E4316" w:rsidRPr="002C6664" w:rsidRDefault="005E4316" w:rsidP="0077375E">
            <w:pPr>
              <w:widowControl w:val="0"/>
              <w:autoSpaceDE w:val="0"/>
              <w:autoSpaceDN w:val="0"/>
              <w:adjustRightInd w:val="0"/>
              <w:ind w:left="259" w:hanging="259"/>
              <w:rPr>
                <w:i/>
                <w:sz w:val="22"/>
                <w:lang w:bidi="x-none"/>
              </w:rPr>
            </w:pPr>
            <w:r w:rsidRPr="002C6664">
              <w:rPr>
                <w:sz w:val="22"/>
                <w:lang w:bidi="x-none"/>
              </w:rPr>
              <w:t xml:space="preserve">6. </w:t>
            </w:r>
            <w:r w:rsidRPr="002C6664">
              <w:rPr>
                <w:rFonts w:cs="Helvetica"/>
                <w:b/>
                <w:sz w:val="22"/>
                <w:szCs w:val="15"/>
              </w:rPr>
              <w:t>Describe</w:t>
            </w:r>
            <w:r w:rsidRPr="002C6664">
              <w:rPr>
                <w:rFonts w:cs="Helvetica"/>
                <w:sz w:val="22"/>
                <w:szCs w:val="15"/>
              </w:rPr>
              <w:t xml:space="preserve"> how a </w:t>
            </w:r>
            <w:r w:rsidRPr="002C6664">
              <w:rPr>
                <w:rFonts w:cs="Helvetica"/>
                <w:b/>
                <w:sz w:val="22"/>
                <w:szCs w:val="15"/>
              </w:rPr>
              <w:t>narrator’s</w:t>
            </w:r>
            <w:r w:rsidRPr="002C6664">
              <w:rPr>
                <w:rFonts w:cs="Helvetica"/>
                <w:sz w:val="22"/>
                <w:szCs w:val="15"/>
              </w:rPr>
              <w:t xml:space="preserve"> or speaker’s </w:t>
            </w:r>
            <w:r w:rsidRPr="002C6664">
              <w:rPr>
                <w:rFonts w:cs="Helvetica"/>
                <w:b/>
                <w:sz w:val="22"/>
                <w:szCs w:val="15"/>
              </w:rPr>
              <w:t>point of view</w:t>
            </w:r>
            <w:r w:rsidRPr="002C6664">
              <w:rPr>
                <w:rFonts w:cs="Helvetica"/>
                <w:sz w:val="22"/>
                <w:szCs w:val="15"/>
              </w:rPr>
              <w:t xml:space="preserve"> influences how </w:t>
            </w:r>
            <w:r w:rsidRPr="002C6664">
              <w:rPr>
                <w:rFonts w:cs="Helvetica"/>
                <w:b/>
                <w:sz w:val="22"/>
                <w:szCs w:val="15"/>
              </w:rPr>
              <w:t>events</w:t>
            </w:r>
            <w:r w:rsidRPr="002C6664">
              <w:rPr>
                <w:rFonts w:cs="Helvetica"/>
                <w:sz w:val="22"/>
                <w:szCs w:val="15"/>
              </w:rPr>
              <w:t xml:space="preserve"> are </w:t>
            </w:r>
            <w:r w:rsidRPr="002C6664">
              <w:rPr>
                <w:rFonts w:cs="Helvetica"/>
                <w:b/>
                <w:sz w:val="22"/>
                <w:szCs w:val="15"/>
              </w:rPr>
              <w:t>described</w:t>
            </w:r>
            <w:r w:rsidRPr="002C6664">
              <w:rPr>
                <w:rFonts w:cs="Helvetica"/>
                <w:sz w:val="22"/>
                <w:szCs w:val="15"/>
              </w:rPr>
              <w:t>.</w:t>
            </w:r>
          </w:p>
        </w:tc>
        <w:tc>
          <w:tcPr>
            <w:tcW w:w="5040" w:type="dxa"/>
            <w:tcBorders>
              <w:bottom w:val="single" w:sz="18" w:space="0" w:color="auto"/>
              <w:right w:val="single" w:sz="18" w:space="0" w:color="auto"/>
            </w:tcBorders>
          </w:tcPr>
          <w:p w14:paraId="1832D159"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6. </w:t>
            </w:r>
            <w:r w:rsidRPr="002C6664">
              <w:rPr>
                <w:rFonts w:cs="Helvetica"/>
                <w:b/>
                <w:sz w:val="22"/>
                <w:szCs w:val="15"/>
              </w:rPr>
              <w:t>Analyze</w:t>
            </w:r>
            <w:r w:rsidRPr="002C6664">
              <w:rPr>
                <w:rFonts w:cs="Helvetica"/>
                <w:sz w:val="22"/>
                <w:szCs w:val="15"/>
              </w:rPr>
              <w:t xml:space="preserve"> multiple accounts of the same </w:t>
            </w:r>
            <w:r w:rsidRPr="002C6664">
              <w:rPr>
                <w:rFonts w:cs="Helvetica"/>
                <w:b/>
                <w:sz w:val="22"/>
                <w:szCs w:val="15"/>
              </w:rPr>
              <w:t>event</w:t>
            </w:r>
            <w:r w:rsidRPr="002C6664">
              <w:rPr>
                <w:rFonts w:cs="Helvetica"/>
                <w:sz w:val="22"/>
                <w:szCs w:val="15"/>
              </w:rPr>
              <w:t xml:space="preserve"> or </w:t>
            </w:r>
            <w:r w:rsidRPr="002C6664">
              <w:rPr>
                <w:rFonts w:cs="Helvetica"/>
                <w:b/>
                <w:sz w:val="22"/>
                <w:szCs w:val="15"/>
              </w:rPr>
              <w:t>topic</w:t>
            </w:r>
            <w:r w:rsidRPr="002C6664">
              <w:rPr>
                <w:rFonts w:cs="Helvetica"/>
                <w:sz w:val="22"/>
                <w:szCs w:val="15"/>
              </w:rPr>
              <w:t xml:space="preserve">, noting important </w:t>
            </w:r>
            <w:r w:rsidRPr="002C6664">
              <w:rPr>
                <w:rFonts w:cs="Helvetica"/>
                <w:b/>
                <w:sz w:val="22"/>
                <w:szCs w:val="15"/>
              </w:rPr>
              <w:t>similarities and differences</w:t>
            </w:r>
            <w:r w:rsidRPr="002C6664">
              <w:rPr>
                <w:rFonts w:cs="Helvetica"/>
                <w:sz w:val="22"/>
                <w:szCs w:val="15"/>
              </w:rPr>
              <w:t xml:space="preserve"> in the </w:t>
            </w:r>
            <w:r w:rsidRPr="002C6664">
              <w:rPr>
                <w:rFonts w:cs="Helvetica"/>
                <w:b/>
                <w:sz w:val="22"/>
                <w:szCs w:val="15"/>
              </w:rPr>
              <w:t>point of view</w:t>
            </w:r>
            <w:r w:rsidRPr="002C6664">
              <w:rPr>
                <w:rFonts w:cs="Helvetica"/>
                <w:sz w:val="22"/>
                <w:szCs w:val="15"/>
              </w:rPr>
              <w:t xml:space="preserve"> they represent.</w:t>
            </w:r>
          </w:p>
        </w:tc>
      </w:tr>
      <w:tr w:rsidR="005E4316" w:rsidRPr="002C6664" w14:paraId="655FDD7E" w14:textId="77777777" w:rsidTr="0077375E">
        <w:tc>
          <w:tcPr>
            <w:tcW w:w="5130" w:type="dxa"/>
            <w:tcBorders>
              <w:top w:val="single" w:sz="18" w:space="0" w:color="auto"/>
              <w:left w:val="single" w:sz="18" w:space="0" w:color="auto"/>
            </w:tcBorders>
          </w:tcPr>
          <w:p w14:paraId="4826A6F6" w14:textId="77777777" w:rsidR="005E4316" w:rsidRPr="002C6664" w:rsidRDefault="005E4316" w:rsidP="0077375E">
            <w:pPr>
              <w:ind w:left="270" w:hanging="270"/>
              <w:jc w:val="center"/>
              <w:rPr>
                <w:b/>
                <w:i/>
                <w:sz w:val="22"/>
                <w:lang w:bidi="x-none"/>
              </w:rPr>
            </w:pPr>
            <w:r w:rsidRPr="002C6664">
              <w:rPr>
                <w:rFonts w:cs="Perpetua-Bold"/>
                <w:b/>
                <w:bCs/>
                <w:i/>
                <w:sz w:val="22"/>
                <w:lang w:bidi="x-none"/>
              </w:rPr>
              <w:t>INTEGRATION OF KNOWLEDGE AND IDEAS</w:t>
            </w:r>
          </w:p>
        </w:tc>
        <w:tc>
          <w:tcPr>
            <w:tcW w:w="5040" w:type="dxa"/>
            <w:tcBorders>
              <w:top w:val="single" w:sz="18" w:space="0" w:color="auto"/>
              <w:right w:val="single" w:sz="18" w:space="0" w:color="auto"/>
            </w:tcBorders>
          </w:tcPr>
          <w:p w14:paraId="0DDFFFAA" w14:textId="77777777" w:rsidR="005E4316" w:rsidRPr="002C6664" w:rsidRDefault="005E4316" w:rsidP="0077375E">
            <w:pPr>
              <w:ind w:left="270" w:hanging="270"/>
              <w:jc w:val="center"/>
              <w:rPr>
                <w:b/>
                <w:i/>
                <w:sz w:val="22"/>
                <w:lang w:bidi="x-none"/>
              </w:rPr>
            </w:pPr>
            <w:r w:rsidRPr="002C6664">
              <w:rPr>
                <w:rFonts w:cs="Perpetua-Bold"/>
                <w:b/>
                <w:bCs/>
                <w:i/>
                <w:sz w:val="22"/>
                <w:lang w:bidi="x-none"/>
              </w:rPr>
              <w:t>INTEGRATION OF KNOWLEDGE AND IDEAS</w:t>
            </w:r>
          </w:p>
        </w:tc>
      </w:tr>
      <w:tr w:rsidR="005E4316" w:rsidRPr="002C6664" w14:paraId="4B0A5C12" w14:textId="77777777" w:rsidTr="0077375E">
        <w:tc>
          <w:tcPr>
            <w:tcW w:w="5130" w:type="dxa"/>
            <w:tcBorders>
              <w:left w:val="single" w:sz="18" w:space="0" w:color="auto"/>
            </w:tcBorders>
          </w:tcPr>
          <w:p w14:paraId="29C12894" w14:textId="77777777" w:rsidR="005E4316" w:rsidRPr="002C6664" w:rsidRDefault="005E4316" w:rsidP="0077375E">
            <w:pPr>
              <w:widowControl w:val="0"/>
              <w:autoSpaceDE w:val="0"/>
              <w:autoSpaceDN w:val="0"/>
              <w:adjustRightInd w:val="0"/>
              <w:ind w:left="259" w:hanging="259"/>
              <w:rPr>
                <w:b/>
                <w:caps/>
                <w:sz w:val="22"/>
                <w:lang w:bidi="x-none"/>
              </w:rPr>
            </w:pPr>
            <w:r w:rsidRPr="002C6664">
              <w:rPr>
                <w:sz w:val="22"/>
                <w:lang w:bidi="x-none"/>
              </w:rPr>
              <w:t xml:space="preserve">7. </w:t>
            </w:r>
            <w:r w:rsidRPr="002C6664">
              <w:rPr>
                <w:rFonts w:cs="Helvetica"/>
                <w:b/>
                <w:sz w:val="22"/>
                <w:szCs w:val="15"/>
              </w:rPr>
              <w:t>Analyze</w:t>
            </w:r>
            <w:r w:rsidRPr="002C6664">
              <w:rPr>
                <w:rFonts w:cs="Helvetica"/>
                <w:sz w:val="22"/>
                <w:szCs w:val="15"/>
              </w:rPr>
              <w:t xml:space="preserve"> how </w:t>
            </w:r>
            <w:r w:rsidRPr="002C6664">
              <w:rPr>
                <w:rFonts w:cs="Helvetica"/>
                <w:b/>
                <w:sz w:val="22"/>
                <w:szCs w:val="15"/>
              </w:rPr>
              <w:t>visual</w:t>
            </w:r>
            <w:r w:rsidRPr="002C6664">
              <w:rPr>
                <w:rFonts w:cs="Helvetica"/>
                <w:sz w:val="22"/>
                <w:szCs w:val="15"/>
              </w:rPr>
              <w:t xml:space="preserve"> and multimedia elements contribute to the meaning, </w:t>
            </w:r>
            <w:r w:rsidRPr="002C6664">
              <w:rPr>
                <w:rFonts w:cs="Helvetica"/>
                <w:b/>
                <w:sz w:val="22"/>
                <w:szCs w:val="15"/>
              </w:rPr>
              <w:t>tone</w:t>
            </w:r>
            <w:r w:rsidRPr="002C6664">
              <w:rPr>
                <w:rFonts w:cs="Helvetica"/>
                <w:sz w:val="22"/>
                <w:szCs w:val="15"/>
              </w:rPr>
              <w:t>, or beauty of a text (e.g., graphic novel, multimedia presentation of fiction, folktale, myth, poem).</w:t>
            </w:r>
          </w:p>
        </w:tc>
        <w:tc>
          <w:tcPr>
            <w:tcW w:w="5040" w:type="dxa"/>
            <w:tcBorders>
              <w:right w:val="single" w:sz="18" w:space="0" w:color="auto"/>
            </w:tcBorders>
          </w:tcPr>
          <w:p w14:paraId="723E8EA1" w14:textId="77777777" w:rsidR="005E4316" w:rsidRPr="002C6664" w:rsidRDefault="005E4316" w:rsidP="0077375E">
            <w:pPr>
              <w:widowControl w:val="0"/>
              <w:autoSpaceDE w:val="0"/>
              <w:autoSpaceDN w:val="0"/>
              <w:adjustRightInd w:val="0"/>
              <w:ind w:left="259" w:hanging="259"/>
              <w:rPr>
                <w:sz w:val="22"/>
                <w:lang w:bidi="x-none"/>
              </w:rPr>
            </w:pPr>
            <w:r w:rsidRPr="002C6664">
              <w:rPr>
                <w:sz w:val="22"/>
                <w:lang w:bidi="x-none"/>
              </w:rPr>
              <w:t xml:space="preserve">7. </w:t>
            </w:r>
            <w:r w:rsidRPr="002C6664">
              <w:rPr>
                <w:rFonts w:cs="Perpetua"/>
                <w:sz w:val="22"/>
                <w:lang w:bidi="x-none"/>
              </w:rPr>
              <w:t xml:space="preserve">Draw on information from multiple print or digital sources, demonstrating the ability to </w:t>
            </w:r>
            <w:r w:rsidRPr="002C6664">
              <w:rPr>
                <w:rFonts w:cs="Perpetua"/>
                <w:b/>
                <w:sz w:val="22"/>
                <w:lang w:bidi="x-none"/>
              </w:rPr>
              <w:t>locate</w:t>
            </w:r>
            <w:r w:rsidRPr="002C6664">
              <w:rPr>
                <w:rFonts w:cs="Perpetua"/>
                <w:sz w:val="22"/>
                <w:lang w:bidi="x-none"/>
              </w:rPr>
              <w:t xml:space="preserve"> an answer to a question quickly or to solve a problem efficiently.</w:t>
            </w:r>
            <w:r w:rsidRPr="002C6664">
              <w:rPr>
                <w:sz w:val="22"/>
                <w:lang w:bidi="x-none"/>
              </w:rPr>
              <w:tab/>
              <w:t xml:space="preserve"> </w:t>
            </w:r>
          </w:p>
          <w:p w14:paraId="64F2A0A9" w14:textId="77777777" w:rsidR="005E4316" w:rsidRPr="002C6664" w:rsidRDefault="005E4316" w:rsidP="0077375E">
            <w:pPr>
              <w:widowControl w:val="0"/>
              <w:autoSpaceDE w:val="0"/>
              <w:autoSpaceDN w:val="0"/>
              <w:adjustRightInd w:val="0"/>
              <w:ind w:left="259" w:hanging="259"/>
              <w:rPr>
                <w:sz w:val="22"/>
                <w:lang w:bidi="x-none"/>
              </w:rPr>
            </w:pPr>
          </w:p>
        </w:tc>
      </w:tr>
      <w:tr w:rsidR="005E4316" w:rsidRPr="002C6664" w14:paraId="5F31A5EB" w14:textId="77777777" w:rsidTr="0077375E">
        <w:tc>
          <w:tcPr>
            <w:tcW w:w="5130" w:type="dxa"/>
            <w:tcBorders>
              <w:top w:val="single" w:sz="4" w:space="0" w:color="auto"/>
              <w:left w:val="single" w:sz="18" w:space="0" w:color="auto"/>
              <w:bottom w:val="single" w:sz="4" w:space="0" w:color="auto"/>
              <w:right w:val="single" w:sz="4" w:space="0" w:color="auto"/>
            </w:tcBorders>
          </w:tcPr>
          <w:p w14:paraId="677AEEDC"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9. Compare and contrast stories in the same genre on their approaches to similar themes and topics.</w:t>
            </w:r>
          </w:p>
        </w:tc>
        <w:tc>
          <w:tcPr>
            <w:tcW w:w="5040" w:type="dxa"/>
            <w:tcBorders>
              <w:top w:val="single" w:sz="4" w:space="0" w:color="auto"/>
              <w:left w:val="single" w:sz="4" w:space="0" w:color="auto"/>
              <w:bottom w:val="single" w:sz="4" w:space="0" w:color="auto"/>
              <w:right w:val="single" w:sz="18" w:space="0" w:color="auto"/>
            </w:tcBorders>
          </w:tcPr>
          <w:p w14:paraId="722A6355"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9. Integrate information from several texts on the same topic in order to write or speak about the subject knowledgeably.</w:t>
            </w:r>
          </w:p>
        </w:tc>
      </w:tr>
      <w:tr w:rsidR="005E4316" w:rsidRPr="002C6664" w14:paraId="5D5AC578" w14:textId="77777777" w:rsidTr="0077375E">
        <w:tc>
          <w:tcPr>
            <w:tcW w:w="5130" w:type="dxa"/>
            <w:tcBorders>
              <w:top w:val="single" w:sz="4" w:space="0" w:color="auto"/>
              <w:left w:val="single" w:sz="18" w:space="0" w:color="auto"/>
              <w:bottom w:val="single" w:sz="4" w:space="0" w:color="auto"/>
              <w:right w:val="single" w:sz="4" w:space="0" w:color="auto"/>
            </w:tcBorders>
          </w:tcPr>
          <w:p w14:paraId="0EB713E6"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0"/>
                <w:szCs w:val="20"/>
                <w:lang w:bidi="x-none"/>
              </w:rPr>
              <w:t>Note: Standard 8 does not apply to fiction or poetry or drama.</w:t>
            </w:r>
          </w:p>
        </w:tc>
        <w:tc>
          <w:tcPr>
            <w:tcW w:w="5040" w:type="dxa"/>
            <w:tcBorders>
              <w:top w:val="single" w:sz="4" w:space="0" w:color="auto"/>
              <w:left w:val="single" w:sz="4" w:space="0" w:color="auto"/>
              <w:bottom w:val="single" w:sz="4" w:space="0" w:color="auto"/>
              <w:right w:val="single" w:sz="18" w:space="0" w:color="auto"/>
            </w:tcBorders>
          </w:tcPr>
          <w:p w14:paraId="208304C5" w14:textId="77777777" w:rsidR="005E4316" w:rsidRPr="002C6664" w:rsidRDefault="005E4316" w:rsidP="0077375E">
            <w:pPr>
              <w:widowControl w:val="0"/>
              <w:autoSpaceDE w:val="0"/>
              <w:autoSpaceDN w:val="0"/>
              <w:adjustRightInd w:val="0"/>
              <w:ind w:left="259" w:hanging="259"/>
              <w:rPr>
                <w:sz w:val="20"/>
                <w:szCs w:val="20"/>
                <w:lang w:bidi="x-none"/>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tc>
      </w:tr>
    </w:tbl>
    <w:p w14:paraId="7E566681" w14:textId="77777777" w:rsidR="005E4316" w:rsidRPr="002C6664" w:rsidRDefault="005E4316" w:rsidP="005E4316">
      <w:pPr>
        <w:ind w:right="18"/>
        <w:jc w:val="center"/>
        <w:rPr>
          <w:i/>
          <w:sz w:val="20"/>
          <w:szCs w:val="20"/>
        </w:rPr>
      </w:pPr>
    </w:p>
    <w:p w14:paraId="53A761DE" w14:textId="77777777" w:rsidR="005E4316" w:rsidRPr="002C6664" w:rsidRDefault="005E4316" w:rsidP="005E4316">
      <w:pPr>
        <w:ind w:right="18"/>
        <w:rPr>
          <w:rFonts w:cs="Helvetica"/>
        </w:rPr>
      </w:pPr>
      <w:r w:rsidRPr="002C6664">
        <w:rPr>
          <w:i/>
        </w:rPr>
        <w:t>Integrated Standards: Standard 1--</w:t>
      </w:r>
      <w:r w:rsidRPr="002C6664">
        <w:rPr>
          <w:rFonts w:cs="Helvetica"/>
        </w:rPr>
        <w:t xml:space="preserve"> </w:t>
      </w:r>
      <w:r w:rsidRPr="002C6664">
        <w:rPr>
          <w:rFonts w:cs="Helvetica"/>
          <w:b/>
          <w:sz w:val="22"/>
          <w:szCs w:val="15"/>
        </w:rPr>
        <w:t>Quote</w:t>
      </w:r>
      <w:r w:rsidRPr="002C6664">
        <w:rPr>
          <w:rFonts w:cs="Helvetica"/>
          <w:sz w:val="22"/>
          <w:szCs w:val="15"/>
        </w:rPr>
        <w:t xml:space="preserve"> accurately from a text when </w:t>
      </w:r>
      <w:r w:rsidRPr="002C6664">
        <w:rPr>
          <w:rFonts w:cs="Helvetica"/>
          <w:b/>
          <w:sz w:val="22"/>
          <w:szCs w:val="15"/>
        </w:rPr>
        <w:t>explaining</w:t>
      </w:r>
      <w:r w:rsidRPr="002C6664">
        <w:rPr>
          <w:rFonts w:cs="Helvetica"/>
          <w:sz w:val="22"/>
          <w:szCs w:val="15"/>
        </w:rPr>
        <w:t xml:space="preserve"> what the text says explicitly and when </w:t>
      </w:r>
      <w:r w:rsidRPr="002C6664">
        <w:rPr>
          <w:rFonts w:cs="Helvetica"/>
          <w:b/>
          <w:sz w:val="22"/>
          <w:szCs w:val="15"/>
        </w:rPr>
        <w:t>drawing inferences</w:t>
      </w:r>
      <w:r w:rsidRPr="002C6664">
        <w:rPr>
          <w:rFonts w:cs="Helvetica"/>
          <w:sz w:val="22"/>
          <w:szCs w:val="15"/>
        </w:rPr>
        <w:t xml:space="preserve"> from the text.</w:t>
      </w:r>
      <w:r w:rsidRPr="002C6664">
        <w:rPr>
          <w:rFonts w:cs="Helvetica"/>
        </w:rPr>
        <w:t xml:space="preserve">—is applied in responding to tasks and questions based on all other reading standards.  All reading competence development supports standard 10 progress: By the end of the year, </w:t>
      </w:r>
      <w:r w:rsidRPr="002C6664">
        <w:rPr>
          <w:rFonts w:cs="Helvetica"/>
          <w:b/>
        </w:rPr>
        <w:t>read and comprehend</w:t>
      </w:r>
      <w:r w:rsidRPr="002C6664">
        <w:rPr>
          <w:rFonts w:cs="Helvetica"/>
        </w:rPr>
        <w:t xml:space="preserve"> informational texts, including </w:t>
      </w:r>
      <w:r w:rsidRPr="002C6664">
        <w:rPr>
          <w:rFonts w:cs="Helvetica"/>
          <w:b/>
        </w:rPr>
        <w:t>history/social studies</w:t>
      </w:r>
      <w:r w:rsidRPr="002C6664">
        <w:rPr>
          <w:rFonts w:cs="Helvetica"/>
        </w:rPr>
        <w:t xml:space="preserve">, </w:t>
      </w:r>
      <w:r w:rsidRPr="002C6664">
        <w:rPr>
          <w:rFonts w:cs="Helvetica"/>
          <w:b/>
        </w:rPr>
        <w:t>science</w:t>
      </w:r>
      <w:r w:rsidRPr="002C6664">
        <w:rPr>
          <w:rFonts w:cs="Helvetica"/>
        </w:rPr>
        <w:t xml:space="preserve">, and </w:t>
      </w:r>
      <w:r w:rsidRPr="002C6664">
        <w:rPr>
          <w:rFonts w:cs="Helvetica"/>
          <w:b/>
        </w:rPr>
        <w:t>technical texts</w:t>
      </w:r>
      <w:r w:rsidRPr="002C6664">
        <w:rPr>
          <w:rFonts w:cs="Helvetica"/>
        </w:rPr>
        <w:t xml:space="preserve">, at the high end of the grades 4–5 text complexity band </w:t>
      </w:r>
      <w:r w:rsidRPr="002C6664">
        <w:rPr>
          <w:rFonts w:cs="Helvetica"/>
          <w:b/>
        </w:rPr>
        <w:t>independently</w:t>
      </w:r>
      <w:r w:rsidRPr="002C6664">
        <w:rPr>
          <w:rFonts w:cs="Helvetica"/>
        </w:rPr>
        <w:t xml:space="preserve"> and </w:t>
      </w:r>
      <w:r w:rsidRPr="002C6664">
        <w:rPr>
          <w:rFonts w:cs="Helvetica"/>
          <w:b/>
        </w:rPr>
        <w:t>proficiently</w:t>
      </w:r>
      <w:r w:rsidRPr="002C6664">
        <w:rPr>
          <w:rFonts w:cs="Helvetica"/>
        </w:rPr>
        <w:t>.</w:t>
      </w:r>
    </w:p>
    <w:p w14:paraId="576256FE" w14:textId="77777777" w:rsidR="005E4316" w:rsidRPr="002C6664" w:rsidRDefault="005E4316" w:rsidP="005E4316">
      <w:pPr>
        <w:ind w:right="18"/>
        <w:rPr>
          <w:i/>
          <w:sz w:val="20"/>
          <w:szCs w:val="20"/>
        </w:rPr>
      </w:pPr>
    </w:p>
    <w:p w14:paraId="72B023D7" w14:textId="77777777" w:rsidR="005E4316" w:rsidRDefault="005E4316" w:rsidP="005E4316">
      <w:pPr>
        <w:rPr>
          <w:i/>
        </w:rPr>
      </w:pPr>
      <w:r>
        <w:rPr>
          <w:i/>
        </w:rPr>
        <w:br w:type="page"/>
      </w:r>
    </w:p>
    <w:p w14:paraId="6A5BD994" w14:textId="77777777" w:rsidR="005E4316" w:rsidRPr="005F21FF" w:rsidRDefault="005E4316" w:rsidP="005E4316">
      <w:pPr>
        <w:widowControl w:val="0"/>
        <w:autoSpaceDE w:val="0"/>
        <w:autoSpaceDN w:val="0"/>
        <w:adjustRightInd w:val="0"/>
        <w:ind w:right="18"/>
        <w:outlineLvl w:val="0"/>
        <w:rPr>
          <w:i/>
        </w:rPr>
      </w:pPr>
      <w:r w:rsidRPr="002C6664">
        <w:rPr>
          <w:i/>
        </w:rPr>
        <w:lastRenderedPageBreak/>
        <w:t>Literature vocabulary listed for each two-week sequence should be incorporated in demons</w:t>
      </w:r>
      <w:r>
        <w:rPr>
          <w:i/>
        </w:rPr>
        <w:t xml:space="preserve">trations and guided reading.   </w:t>
      </w:r>
      <w:r w:rsidRPr="002C6664">
        <w:rPr>
          <w:i/>
        </w:rPr>
        <w:t>Writing is integrated into reading so that students revisit texts to respond to questions and tasks.</w:t>
      </w:r>
      <w:r>
        <w:rPr>
          <w:i/>
        </w:rPr>
        <w:t xml:space="preserve">   </w:t>
      </w:r>
      <w:r w:rsidRPr="002C6664">
        <w:rPr>
          <w:sz w:val="22"/>
          <w:szCs w:val="22"/>
        </w:rPr>
        <w:t>The writing tasks included this quarter require students to read at the comprehensive and thoughtful levels so they increase their Common Core competence and increase their ability to respond correctly to NWEA questions.</w:t>
      </w:r>
    </w:p>
    <w:p w14:paraId="60B6E0F3" w14:textId="77777777" w:rsidR="005E4316" w:rsidRDefault="005E4316" w:rsidP="005E4316">
      <w:pPr>
        <w:ind w:right="18"/>
        <w:rPr>
          <w:b/>
          <w:i/>
        </w:rPr>
      </w:pPr>
    </w:p>
    <w:p w14:paraId="62E0B07A" w14:textId="77777777" w:rsidR="005E4316" w:rsidRPr="002C6664" w:rsidRDefault="005E4316" w:rsidP="005E4316">
      <w:pPr>
        <w:ind w:right="18"/>
        <w:rPr>
          <w:b/>
          <w:i/>
        </w:rPr>
      </w:pPr>
      <w:r w:rsidRPr="002C6664">
        <w:rPr>
          <w:b/>
          <w:i/>
        </w:rPr>
        <w:t>Each week integrates writing in response to fiction and nonfiction.</w:t>
      </w:r>
    </w:p>
    <w:p w14:paraId="60DF2F3B" w14:textId="77777777" w:rsidR="005E4316" w:rsidRPr="002C6664" w:rsidRDefault="005E4316" w:rsidP="005E4316">
      <w:pPr>
        <w:ind w:right="18"/>
        <w:rPr>
          <w:i/>
          <w:sz w:val="28"/>
          <w:szCs w:val="28"/>
        </w:rPr>
      </w:pPr>
      <w:r w:rsidRPr="002C6664">
        <w:rPr>
          <w:b/>
          <w:i/>
          <w:sz w:val="28"/>
          <w:szCs w:val="28"/>
        </w:rPr>
        <w:t>Nonfiction reading competencies</w:t>
      </w:r>
      <w:r w:rsidRPr="002C6664">
        <w:rPr>
          <w:i/>
          <w:sz w:val="28"/>
          <w:szCs w:val="28"/>
        </w:rPr>
        <w:t xml:space="preserve"> are developed each week in </w:t>
      </w:r>
      <w:r w:rsidRPr="002C6664">
        <w:rPr>
          <w:b/>
          <w:i/>
          <w:sz w:val="28"/>
          <w:szCs w:val="28"/>
        </w:rPr>
        <w:t>science and social science</w:t>
      </w:r>
      <w:r w:rsidRPr="002C6664">
        <w:rPr>
          <w:i/>
          <w:sz w:val="28"/>
          <w:szCs w:val="28"/>
        </w:rPr>
        <w:t xml:space="preserve">. </w:t>
      </w:r>
    </w:p>
    <w:p w14:paraId="6D23CE63" w14:textId="77777777" w:rsidR="005E4316" w:rsidRPr="002C6664" w:rsidRDefault="005E4316" w:rsidP="005E4316">
      <w:pPr>
        <w:ind w:right="18"/>
        <w:rPr>
          <w:b/>
          <w:sz w:val="28"/>
          <w:szCs w:val="28"/>
        </w:rPr>
      </w:pPr>
    </w:p>
    <w:p w14:paraId="11B191A5" w14:textId="77777777" w:rsidR="005E4316" w:rsidRDefault="005E4316" w:rsidP="005E4316">
      <w:pPr>
        <w:rPr>
          <w:b/>
          <w:sz w:val="28"/>
        </w:rPr>
      </w:pPr>
      <w:r>
        <w:rPr>
          <w:b/>
          <w:sz w:val="28"/>
        </w:rPr>
        <w:br w:type="page"/>
      </w:r>
    </w:p>
    <w:p w14:paraId="642D2D26" w14:textId="77777777" w:rsidR="005E4316" w:rsidRDefault="005E4316" w:rsidP="005E4316">
      <w:pPr>
        <w:pStyle w:val="Footer"/>
        <w:tabs>
          <w:tab w:val="left" w:pos="720"/>
        </w:tabs>
        <w:rPr>
          <w:b/>
          <w:sz w:val="28"/>
        </w:rPr>
      </w:pPr>
      <w:r w:rsidRPr="002C6664">
        <w:rPr>
          <w:b/>
          <w:sz w:val="28"/>
        </w:rPr>
        <w:lastRenderedPageBreak/>
        <w:t xml:space="preserve">5th Grade:  Second Quarter, </w:t>
      </w:r>
      <w:r>
        <w:rPr>
          <w:b/>
          <w:sz w:val="28"/>
        </w:rPr>
        <w:t>Weeks 10-12</w:t>
      </w:r>
      <w:r w:rsidRPr="002C6664">
        <w:rPr>
          <w:b/>
          <w:sz w:val="28"/>
        </w:rPr>
        <w:t xml:space="preserve"> Learning Priorities</w:t>
      </w:r>
    </w:p>
    <w:p w14:paraId="3429EC36" w14:textId="77777777" w:rsidR="005E4316" w:rsidRPr="002C6664" w:rsidRDefault="005E4316" w:rsidP="005E4316">
      <w:pPr>
        <w:pStyle w:val="Footer"/>
        <w:tabs>
          <w:tab w:val="left" w:pos="720"/>
        </w:tabs>
        <w:rPr>
          <w:b/>
          <w:sz w:val="28"/>
        </w:rPr>
      </w:pPr>
    </w:p>
    <w:p w14:paraId="4757B28D" w14:textId="77777777" w:rsidR="005E4316" w:rsidRDefault="005E4316" w:rsidP="005E4316">
      <w:pPr>
        <w:pStyle w:val="Footer"/>
        <w:tabs>
          <w:tab w:val="left" w:pos="720"/>
        </w:tabs>
        <w:rPr>
          <w:b/>
          <w:sz w:val="28"/>
        </w:rPr>
      </w:pPr>
      <w:r w:rsidRPr="002C6664">
        <w:rPr>
          <w:b/>
          <w:sz w:val="28"/>
        </w:rPr>
        <w:t>LITERATURE</w:t>
      </w:r>
    </w:p>
    <w:p w14:paraId="0A69AA63" w14:textId="78EFD935" w:rsidR="005E4316" w:rsidRDefault="005E4316" w:rsidP="005E4316">
      <w:pPr>
        <w:rPr>
          <w:i/>
        </w:rPr>
      </w:pPr>
      <w:r>
        <w:rPr>
          <w:i/>
        </w:rPr>
        <w:t xml:space="preserve">Weeks </w:t>
      </w:r>
      <w:r w:rsidR="00802C23">
        <w:rPr>
          <w:i/>
        </w:rPr>
        <w:t>10-11</w:t>
      </w:r>
      <w:r>
        <w:rPr>
          <w:i/>
        </w:rPr>
        <w:t xml:space="preserve"> are combined—</w:t>
      </w:r>
      <w:r w:rsidR="00802C23">
        <w:rPr>
          <w:i/>
        </w:rPr>
        <w:t>week 10</w:t>
      </w:r>
      <w:r>
        <w:rPr>
          <w:i/>
        </w:rPr>
        <w:t xml:space="preserve"> includes </w:t>
      </w:r>
      <w:r w:rsidR="00F94E9F">
        <w:rPr>
          <w:i/>
        </w:rPr>
        <w:t xml:space="preserve">few </w:t>
      </w:r>
      <w:r>
        <w:rPr>
          <w:i/>
        </w:rPr>
        <w:t>instructional days.</w:t>
      </w:r>
    </w:p>
    <w:p w14:paraId="246CB261" w14:textId="7B85044B" w:rsidR="00802C23" w:rsidRPr="009238A3" w:rsidRDefault="00802C23" w:rsidP="005E4316">
      <w:pPr>
        <w:rPr>
          <w:i/>
        </w:rPr>
      </w:pPr>
      <w:r>
        <w:rPr>
          <w:i/>
        </w:rPr>
        <w:t>Week 12 includes only 2 instructional days.</w:t>
      </w:r>
    </w:p>
    <w:p w14:paraId="12BA3F4E" w14:textId="7A34A664" w:rsidR="005E4316" w:rsidRPr="009238A3" w:rsidRDefault="005E4316" w:rsidP="005E4316">
      <w:pPr>
        <w:rPr>
          <w:i/>
        </w:rPr>
      </w:pPr>
    </w:p>
    <w:p w14:paraId="0E1B54AD" w14:textId="77777777" w:rsidR="005E4316" w:rsidRPr="002C6664" w:rsidRDefault="005E4316" w:rsidP="005E4316">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5E4316" w:rsidRPr="002C6664" w14:paraId="2A5271C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498C334F" w14:textId="77777777" w:rsidR="005E4316" w:rsidRPr="002C6664" w:rsidRDefault="005E4316"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22993BF6" w14:textId="36655A4C" w:rsidR="005E4316" w:rsidRPr="002C6664" w:rsidRDefault="005E4316" w:rsidP="0077375E">
            <w:pPr>
              <w:rPr>
                <w:b/>
                <w:sz w:val="20"/>
              </w:rPr>
            </w:pPr>
            <w:r>
              <w:rPr>
                <w:b/>
                <w:sz w:val="20"/>
              </w:rPr>
              <w:t>Week</w:t>
            </w:r>
            <w:r w:rsidR="00802C23">
              <w:rPr>
                <w:b/>
                <w:sz w:val="20"/>
              </w:rPr>
              <w:t>s</w:t>
            </w:r>
            <w:r>
              <w:rPr>
                <w:b/>
                <w:sz w:val="20"/>
              </w:rPr>
              <w:t xml:space="preserve"> </w:t>
            </w:r>
            <w:r w:rsidR="00802C23">
              <w:rPr>
                <w:b/>
                <w:sz w:val="20"/>
              </w:rPr>
              <w:t>10-11</w:t>
            </w:r>
          </w:p>
        </w:tc>
        <w:tc>
          <w:tcPr>
            <w:tcW w:w="1902" w:type="pct"/>
            <w:tcBorders>
              <w:top w:val="single" w:sz="6" w:space="0" w:color="auto"/>
              <w:left w:val="single" w:sz="6" w:space="0" w:color="auto"/>
              <w:bottom w:val="double" w:sz="6" w:space="0" w:color="auto"/>
              <w:right w:val="single" w:sz="6" w:space="0" w:color="auto"/>
            </w:tcBorders>
          </w:tcPr>
          <w:p w14:paraId="6B9E132C" w14:textId="4EEEB367" w:rsidR="005E4316" w:rsidRPr="002C6664" w:rsidRDefault="00802C23" w:rsidP="0077375E">
            <w:pPr>
              <w:rPr>
                <w:b/>
                <w:sz w:val="20"/>
              </w:rPr>
            </w:pPr>
            <w:r>
              <w:rPr>
                <w:b/>
                <w:sz w:val="20"/>
              </w:rPr>
              <w:t>Week 12</w:t>
            </w:r>
          </w:p>
        </w:tc>
      </w:tr>
      <w:tr w:rsidR="005E4316" w:rsidRPr="002C6664" w14:paraId="13FE831C"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37E39D42" w14:textId="77777777" w:rsidR="005E4316" w:rsidRPr="002C6664" w:rsidRDefault="005E4316" w:rsidP="0077375E">
            <w:pPr>
              <w:jc w:val="center"/>
              <w:rPr>
                <w:b/>
              </w:rPr>
            </w:pPr>
            <w:r w:rsidRPr="002C6664">
              <w:rPr>
                <w:b/>
              </w:rPr>
              <w:t>Literature Genre</w:t>
            </w:r>
          </w:p>
          <w:p w14:paraId="3214CF22" w14:textId="77777777" w:rsidR="005E4316" w:rsidRPr="002C6664" w:rsidRDefault="005E4316" w:rsidP="0077375E">
            <w:pPr>
              <w:jc w:val="center"/>
            </w:pPr>
          </w:p>
        </w:tc>
        <w:tc>
          <w:tcPr>
            <w:tcW w:w="1903" w:type="pct"/>
            <w:tcBorders>
              <w:top w:val="double" w:sz="6" w:space="0" w:color="auto"/>
              <w:left w:val="single" w:sz="6" w:space="0" w:color="auto"/>
              <w:bottom w:val="double" w:sz="6" w:space="0" w:color="auto"/>
              <w:right w:val="single" w:sz="6" w:space="0" w:color="auto"/>
            </w:tcBorders>
          </w:tcPr>
          <w:p w14:paraId="635B233E" w14:textId="77777777" w:rsidR="005E4316" w:rsidRPr="002C6664" w:rsidRDefault="005E4316" w:rsidP="0077375E">
            <w:pPr>
              <w:widowControl w:val="0"/>
              <w:jc w:val="center"/>
              <w:rPr>
                <w:sz w:val="20"/>
              </w:rPr>
            </w:pPr>
            <w:r w:rsidRPr="002C6664">
              <w:rPr>
                <w:sz w:val="20"/>
              </w:rPr>
              <w:t xml:space="preserve">_story  _ folk tale __tall tale _fable </w:t>
            </w:r>
          </w:p>
          <w:p w14:paraId="3A63DDD6"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tc>
        <w:tc>
          <w:tcPr>
            <w:tcW w:w="1902" w:type="pct"/>
            <w:tcBorders>
              <w:top w:val="double" w:sz="6" w:space="0" w:color="auto"/>
              <w:left w:val="single" w:sz="6" w:space="0" w:color="auto"/>
              <w:bottom w:val="double" w:sz="6" w:space="0" w:color="auto"/>
              <w:right w:val="single" w:sz="6" w:space="0" w:color="auto"/>
            </w:tcBorders>
          </w:tcPr>
          <w:p w14:paraId="24422C31" w14:textId="77777777" w:rsidR="005E4316" w:rsidRPr="002C6664" w:rsidRDefault="005E4316" w:rsidP="0077375E">
            <w:pPr>
              <w:widowControl w:val="0"/>
              <w:jc w:val="center"/>
              <w:rPr>
                <w:sz w:val="20"/>
              </w:rPr>
            </w:pPr>
            <w:r w:rsidRPr="002C6664">
              <w:rPr>
                <w:sz w:val="20"/>
              </w:rPr>
              <w:t xml:space="preserve">_story  _ folk tale __tall tale _fable </w:t>
            </w:r>
          </w:p>
          <w:p w14:paraId="19A6184A"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00E0A84A" w14:textId="77777777" w:rsidTr="0077375E">
        <w:trPr>
          <w:trHeight w:val="4023"/>
        </w:trPr>
        <w:tc>
          <w:tcPr>
            <w:tcW w:w="1195" w:type="pct"/>
            <w:tcBorders>
              <w:top w:val="double" w:sz="6" w:space="0" w:color="auto"/>
              <w:left w:val="single" w:sz="6" w:space="0" w:color="auto"/>
              <w:bottom w:val="double" w:sz="6" w:space="0" w:color="auto"/>
              <w:right w:val="single" w:sz="6" w:space="0" w:color="auto"/>
            </w:tcBorders>
          </w:tcPr>
          <w:p w14:paraId="25F893CD" w14:textId="77777777" w:rsidR="005E4316" w:rsidRPr="002C6664" w:rsidRDefault="00ED6C9B" w:rsidP="0077375E">
            <w:pPr>
              <w:rPr>
                <w:b/>
              </w:rPr>
            </w:pPr>
            <w:hyperlink r:id="rId45" w:history="1">
              <w:r w:rsidR="005E4316" w:rsidRPr="002C6664">
                <w:rPr>
                  <w:rStyle w:val="Hyperlink"/>
                  <w:b/>
                </w:rPr>
                <w:t xml:space="preserve">Reading </w:t>
              </w:r>
              <w:r w:rsidR="005E4316" w:rsidRPr="002C6664">
                <w:rPr>
                  <w:rStyle w:val="Hyperlink"/>
                  <w:b/>
                  <w:i/>
                </w:rPr>
                <w:t>Literature</w:t>
              </w:r>
            </w:hyperlink>
          </w:p>
          <w:p w14:paraId="4C4AF604" w14:textId="77777777" w:rsidR="005E4316" w:rsidRPr="002C6664" w:rsidRDefault="005E4316" w:rsidP="0077375E">
            <w:pPr>
              <w:rPr>
                <w:b/>
                <w:sz w:val="20"/>
                <w:lang w:bidi="x-none"/>
              </w:rPr>
            </w:pPr>
            <w:r w:rsidRPr="002C6664">
              <w:rPr>
                <w:b/>
                <w:sz w:val="20"/>
                <w:lang w:bidi="x-none"/>
              </w:rPr>
              <w:t>CCSSRL5.2  infer theme</w:t>
            </w:r>
          </w:p>
          <w:p w14:paraId="72CCC96C" w14:textId="77777777" w:rsidR="005E4316" w:rsidRPr="002C6664" w:rsidRDefault="005E4316" w:rsidP="0077375E">
            <w:pPr>
              <w:rPr>
                <w:b/>
                <w:sz w:val="20"/>
                <w:lang w:bidi="x-none"/>
              </w:rPr>
            </w:pPr>
            <w:r w:rsidRPr="002C6664">
              <w:rPr>
                <w:b/>
                <w:sz w:val="20"/>
                <w:lang w:bidi="x-none"/>
              </w:rPr>
              <w:t>CCSSRL5.3 analyze character, plot</w:t>
            </w:r>
          </w:p>
          <w:p w14:paraId="35582980" w14:textId="77777777" w:rsidR="005E4316" w:rsidRPr="002C6664" w:rsidRDefault="005E4316" w:rsidP="0077375E">
            <w:pPr>
              <w:rPr>
                <w:b/>
                <w:sz w:val="20"/>
                <w:lang w:bidi="x-none"/>
              </w:rPr>
            </w:pPr>
          </w:p>
          <w:p w14:paraId="123CD152" w14:textId="77777777" w:rsidR="005E4316" w:rsidRPr="002C6664" w:rsidRDefault="005E4316" w:rsidP="0077375E">
            <w:pPr>
              <w:rPr>
                <w:b/>
                <w:sz w:val="22"/>
                <w:szCs w:val="22"/>
                <w:lang w:bidi="x-none"/>
              </w:rPr>
            </w:pPr>
            <w:r w:rsidRPr="002C6664">
              <w:rPr>
                <w:b/>
                <w:sz w:val="22"/>
                <w:szCs w:val="22"/>
                <w:lang w:bidi="x-none"/>
              </w:rPr>
              <w:t>How did the writer help you understand that CCSSRL5.5</w:t>
            </w:r>
          </w:p>
          <w:p w14:paraId="4236E4A5" w14:textId="77777777" w:rsidR="005E4316" w:rsidRPr="002C6664" w:rsidRDefault="005E4316" w:rsidP="0077375E">
            <w:pPr>
              <w:rPr>
                <w:b/>
              </w:rPr>
            </w:pPr>
          </w:p>
          <w:p w14:paraId="4EEE6E13" w14:textId="77777777" w:rsidR="005E4316" w:rsidRPr="002C6664" w:rsidRDefault="005E4316" w:rsidP="0077375E">
            <w:pPr>
              <w:rPr>
                <w:b/>
              </w:rPr>
            </w:pPr>
          </w:p>
          <w:p w14:paraId="2C01AA77" w14:textId="77777777" w:rsidR="005E4316" w:rsidRPr="002C6664" w:rsidRDefault="005E4316" w:rsidP="0077375E">
            <w:pPr>
              <w:rPr>
                <w:b/>
              </w:rPr>
            </w:pPr>
          </w:p>
        </w:tc>
        <w:tc>
          <w:tcPr>
            <w:tcW w:w="1903" w:type="pct"/>
            <w:tcBorders>
              <w:top w:val="double" w:sz="6" w:space="0" w:color="auto"/>
              <w:left w:val="single" w:sz="6" w:space="0" w:color="auto"/>
              <w:bottom w:val="double" w:sz="6" w:space="0" w:color="auto"/>
              <w:right w:val="single" w:sz="6" w:space="0" w:color="auto"/>
            </w:tcBorders>
          </w:tcPr>
          <w:p w14:paraId="56F56FB8" w14:textId="77777777" w:rsidR="005E4316" w:rsidRPr="002C6664" w:rsidRDefault="005E4316" w:rsidP="0077375E">
            <w:pPr>
              <w:pStyle w:val="Footer"/>
              <w:rPr>
                <w:sz w:val="22"/>
              </w:rPr>
            </w:pPr>
            <w:r w:rsidRPr="002C6664">
              <w:rPr>
                <w:sz w:val="22"/>
              </w:rPr>
              <w:t>Analyze plot to infer theme.</w:t>
            </w:r>
          </w:p>
          <w:p w14:paraId="20CBD38A" w14:textId="77777777" w:rsidR="005E4316" w:rsidRPr="002C6664" w:rsidRDefault="005E4316" w:rsidP="0077375E">
            <w:pPr>
              <w:pStyle w:val="Footer"/>
              <w:numPr>
                <w:ilvl w:val="0"/>
                <w:numId w:val="64"/>
              </w:numPr>
              <w:tabs>
                <w:tab w:val="clear" w:pos="4320"/>
                <w:tab w:val="clear" w:pos="8640"/>
              </w:tabs>
              <w:rPr>
                <w:sz w:val="22"/>
              </w:rPr>
            </w:pPr>
            <w:r w:rsidRPr="002C6664">
              <w:rPr>
                <w:sz w:val="22"/>
              </w:rPr>
              <w:t>What choices do characters make, what problems do they face, how do they resolve them?  How does the narrator help explain what happens?</w:t>
            </w:r>
          </w:p>
          <w:p w14:paraId="467F2BFA" w14:textId="77777777" w:rsidR="005E4316" w:rsidRPr="002C6664" w:rsidRDefault="005E4316" w:rsidP="0077375E">
            <w:pPr>
              <w:pStyle w:val="ListParagraph"/>
              <w:numPr>
                <w:ilvl w:val="0"/>
                <w:numId w:val="64"/>
              </w:numPr>
              <w:rPr>
                <w:sz w:val="22"/>
                <w:szCs w:val="22"/>
                <w:lang w:bidi="x-none"/>
              </w:rPr>
            </w:pPr>
            <w:r w:rsidRPr="002C6664">
              <w:rPr>
                <w:sz w:val="22"/>
                <w:szCs w:val="22"/>
                <w:lang w:bidi="x-none"/>
              </w:rPr>
              <w:t>Analyze: How did the writer “build” the story with parts of the plot?</w:t>
            </w:r>
          </w:p>
          <w:p w14:paraId="17C6DD4E" w14:textId="77777777" w:rsidR="005E4316" w:rsidRPr="002C6664" w:rsidRDefault="005E4316" w:rsidP="0077375E">
            <w:pPr>
              <w:pStyle w:val="Footer"/>
              <w:numPr>
                <w:ilvl w:val="0"/>
                <w:numId w:val="64"/>
              </w:numPr>
              <w:tabs>
                <w:tab w:val="clear" w:pos="4320"/>
                <w:tab w:val="clear" w:pos="8640"/>
              </w:tabs>
              <w:rPr>
                <w:sz w:val="22"/>
                <w:szCs w:val="22"/>
              </w:rPr>
            </w:pPr>
            <w:r w:rsidRPr="002C6664">
              <w:rPr>
                <w:sz w:val="22"/>
                <w:szCs w:val="22"/>
              </w:rPr>
              <w:t>How does the writer use plot to communicate the theme?</w:t>
            </w:r>
          </w:p>
          <w:p w14:paraId="4324B7C0" w14:textId="77777777" w:rsidR="005E4316" w:rsidRPr="002C6664" w:rsidRDefault="005E4316" w:rsidP="0077375E">
            <w:pPr>
              <w:pStyle w:val="Footer"/>
              <w:rPr>
                <w:sz w:val="22"/>
                <w:szCs w:val="22"/>
              </w:rPr>
            </w:pPr>
          </w:p>
          <w:p w14:paraId="72AA265A" w14:textId="77777777" w:rsidR="005E4316" w:rsidRPr="002C6664" w:rsidRDefault="005E4316"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1210"/>
              <w:gridCol w:w="1209"/>
            </w:tblGrid>
            <w:tr w:rsidR="005E4316" w:rsidRPr="002C6664" w14:paraId="733143CC" w14:textId="77777777" w:rsidTr="0077375E">
              <w:tc>
                <w:tcPr>
                  <w:tcW w:w="1667" w:type="pct"/>
                </w:tcPr>
                <w:p w14:paraId="048E303A" w14:textId="77777777" w:rsidR="005E4316" w:rsidRPr="002C6664" w:rsidRDefault="005E4316" w:rsidP="0077375E">
                  <w:pPr>
                    <w:widowControl w:val="0"/>
                    <w:rPr>
                      <w:sz w:val="20"/>
                    </w:rPr>
                  </w:pPr>
                  <w:r w:rsidRPr="002C6664">
                    <w:rPr>
                      <w:sz w:val="20"/>
                    </w:rPr>
                    <w:t>Question</w:t>
                  </w:r>
                </w:p>
              </w:tc>
              <w:tc>
                <w:tcPr>
                  <w:tcW w:w="1667" w:type="pct"/>
                </w:tcPr>
                <w:p w14:paraId="5DDCD957" w14:textId="77777777" w:rsidR="005E4316" w:rsidRPr="002C6664" w:rsidRDefault="005E4316" w:rsidP="0077375E">
                  <w:pPr>
                    <w:widowControl w:val="0"/>
                    <w:rPr>
                      <w:sz w:val="20"/>
                    </w:rPr>
                  </w:pPr>
                  <w:r w:rsidRPr="002C6664">
                    <w:rPr>
                      <w:sz w:val="20"/>
                    </w:rPr>
                    <w:t>Answer</w:t>
                  </w:r>
                </w:p>
              </w:tc>
              <w:tc>
                <w:tcPr>
                  <w:tcW w:w="1667" w:type="pct"/>
                </w:tcPr>
                <w:p w14:paraId="7C8AC840" w14:textId="77777777" w:rsidR="005E4316" w:rsidRPr="002C6664" w:rsidRDefault="005E4316" w:rsidP="0077375E">
                  <w:pPr>
                    <w:widowControl w:val="0"/>
                    <w:rPr>
                      <w:sz w:val="20"/>
                    </w:rPr>
                  </w:pPr>
                  <w:r w:rsidRPr="002C6664">
                    <w:rPr>
                      <w:sz w:val="20"/>
                    </w:rPr>
                    <w:t>evidence</w:t>
                  </w:r>
                </w:p>
              </w:tc>
            </w:tr>
            <w:tr w:rsidR="005E4316" w:rsidRPr="002C6664" w14:paraId="76944DE5" w14:textId="77777777" w:rsidTr="0077375E">
              <w:tc>
                <w:tcPr>
                  <w:tcW w:w="1667" w:type="pct"/>
                </w:tcPr>
                <w:p w14:paraId="4402CF63" w14:textId="77777777" w:rsidR="005E4316" w:rsidRPr="002C6664" w:rsidRDefault="005E4316" w:rsidP="0077375E">
                  <w:pPr>
                    <w:widowControl w:val="0"/>
                    <w:rPr>
                      <w:sz w:val="20"/>
                    </w:rPr>
                  </w:pPr>
                </w:p>
              </w:tc>
              <w:tc>
                <w:tcPr>
                  <w:tcW w:w="1667" w:type="pct"/>
                </w:tcPr>
                <w:p w14:paraId="3ADAE08F" w14:textId="77777777" w:rsidR="005E4316" w:rsidRPr="002C6664" w:rsidRDefault="005E4316" w:rsidP="0077375E">
                  <w:pPr>
                    <w:widowControl w:val="0"/>
                    <w:rPr>
                      <w:sz w:val="20"/>
                    </w:rPr>
                  </w:pPr>
                </w:p>
              </w:tc>
              <w:tc>
                <w:tcPr>
                  <w:tcW w:w="1667" w:type="pct"/>
                </w:tcPr>
                <w:p w14:paraId="79E58E62" w14:textId="77777777" w:rsidR="005E4316" w:rsidRPr="002C6664" w:rsidRDefault="005E4316" w:rsidP="0077375E">
                  <w:pPr>
                    <w:widowControl w:val="0"/>
                    <w:rPr>
                      <w:sz w:val="20"/>
                    </w:rPr>
                  </w:pPr>
                </w:p>
              </w:tc>
            </w:tr>
          </w:tbl>
          <w:p w14:paraId="327D339E" w14:textId="77777777" w:rsidR="005E4316" w:rsidRPr="002C6664" w:rsidRDefault="005E4316" w:rsidP="0077375E">
            <w:pPr>
              <w:rPr>
                <w:sz w:val="22"/>
                <w:szCs w:val="22"/>
                <w:lang w:bidi="x-none"/>
              </w:rPr>
            </w:pPr>
          </w:p>
        </w:tc>
        <w:tc>
          <w:tcPr>
            <w:tcW w:w="1902" w:type="pct"/>
            <w:tcBorders>
              <w:top w:val="double" w:sz="6" w:space="0" w:color="auto"/>
              <w:left w:val="single" w:sz="6" w:space="0" w:color="auto"/>
              <w:bottom w:val="double" w:sz="6" w:space="0" w:color="auto"/>
              <w:right w:val="single" w:sz="6" w:space="0" w:color="auto"/>
            </w:tcBorders>
          </w:tcPr>
          <w:p w14:paraId="0831FDC2" w14:textId="77777777" w:rsidR="005E4316" w:rsidRPr="002C6664" w:rsidRDefault="005E4316" w:rsidP="0077375E">
            <w:pPr>
              <w:rPr>
                <w:sz w:val="22"/>
                <w:szCs w:val="22"/>
                <w:lang w:bidi="x-none"/>
              </w:rPr>
            </w:pPr>
            <w:r w:rsidRPr="002C6664">
              <w:rPr>
                <w:sz w:val="22"/>
                <w:szCs w:val="22"/>
                <w:lang w:bidi="x-none"/>
              </w:rPr>
              <w:t>Analyze a story or poem relating to values—can relate to Thanksgiving.</w:t>
            </w:r>
          </w:p>
        </w:tc>
      </w:tr>
      <w:tr w:rsidR="005E4316" w:rsidRPr="002C6664" w14:paraId="2A743C46"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5A4C3D3" w14:textId="77777777" w:rsidR="005E4316" w:rsidRPr="002C6664" w:rsidRDefault="005E4316" w:rsidP="0077375E">
            <w:pPr>
              <w:rPr>
                <w:b/>
              </w:rPr>
            </w:pPr>
            <w:r w:rsidRPr="002C6664">
              <w:rPr>
                <w:b/>
              </w:rPr>
              <w:t xml:space="preserve">Literature Terms </w:t>
            </w:r>
            <w:r w:rsidRPr="002C6664">
              <w:rPr>
                <w:b/>
                <w:sz w:val="20"/>
                <w:szCs w:val="20"/>
              </w:rPr>
              <w:t>(</w:t>
            </w:r>
            <w:r w:rsidRPr="002C6664">
              <w:rPr>
                <w:sz w:val="20"/>
                <w:szCs w:val="20"/>
              </w:rPr>
              <w:t>CCSCSR4)</w:t>
            </w:r>
          </w:p>
        </w:tc>
        <w:tc>
          <w:tcPr>
            <w:tcW w:w="1903" w:type="pct"/>
            <w:tcBorders>
              <w:top w:val="double" w:sz="6" w:space="0" w:color="auto"/>
              <w:left w:val="single" w:sz="6" w:space="0" w:color="auto"/>
              <w:bottom w:val="double" w:sz="6" w:space="0" w:color="auto"/>
              <w:right w:val="single" w:sz="6" w:space="0" w:color="auto"/>
            </w:tcBorders>
          </w:tcPr>
          <w:p w14:paraId="5CF93E2F" w14:textId="77777777" w:rsidR="005E4316" w:rsidRPr="002C6664" w:rsidRDefault="005E4316" w:rsidP="0077375E">
            <w:pPr>
              <w:pStyle w:val="Footer"/>
              <w:tabs>
                <w:tab w:val="left" w:pos="720"/>
              </w:tabs>
              <w:rPr>
                <w:sz w:val="20"/>
              </w:rPr>
            </w:pPr>
            <w:r w:rsidRPr="002C6664">
              <w:rPr>
                <w:sz w:val="20"/>
              </w:rPr>
              <w:t>author, plot, character, evidence, motive, feelings</w:t>
            </w:r>
          </w:p>
        </w:tc>
        <w:tc>
          <w:tcPr>
            <w:tcW w:w="1902" w:type="pct"/>
            <w:tcBorders>
              <w:top w:val="double" w:sz="6" w:space="0" w:color="auto"/>
              <w:left w:val="single" w:sz="6" w:space="0" w:color="auto"/>
              <w:bottom w:val="double" w:sz="6" w:space="0" w:color="auto"/>
              <w:right w:val="single" w:sz="6" w:space="0" w:color="auto"/>
            </w:tcBorders>
          </w:tcPr>
          <w:p w14:paraId="60D36FC8" w14:textId="77777777" w:rsidR="005E4316" w:rsidRPr="002C6664" w:rsidRDefault="005E4316" w:rsidP="0077375E">
            <w:pPr>
              <w:pStyle w:val="ListParagraph"/>
              <w:widowControl w:val="0"/>
              <w:numPr>
                <w:ilvl w:val="0"/>
                <w:numId w:val="48"/>
              </w:numPr>
              <w:rPr>
                <w:sz w:val="20"/>
              </w:rPr>
            </w:pPr>
            <w:r w:rsidRPr="002C6664">
              <w:rPr>
                <w:sz w:val="20"/>
              </w:rPr>
              <w:t xml:space="preserve">values, feelings, emotions </w:t>
            </w:r>
          </w:p>
        </w:tc>
      </w:tr>
      <w:tr w:rsidR="005E4316" w:rsidRPr="002C6664" w14:paraId="2B2D6323"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4839237E" w14:textId="77777777" w:rsidR="005E4316" w:rsidRPr="002C6664" w:rsidRDefault="005E4316" w:rsidP="0077375E">
            <w:pPr>
              <w:rPr>
                <w:b/>
              </w:rPr>
            </w:pPr>
            <w:r w:rsidRPr="002C6664">
              <w:t xml:space="preserve">Integrate </w:t>
            </w:r>
            <w:hyperlink r:id="rId46" w:history="1">
              <w:r w:rsidRPr="002C6664">
                <w:rPr>
                  <w:rStyle w:val="Hyperlink"/>
                  <w:b/>
                </w:rPr>
                <w:t>Writing</w:t>
              </w:r>
            </w:hyperlink>
            <w:r w:rsidRPr="002C6664">
              <w:rPr>
                <w:b/>
              </w:rPr>
              <w:t xml:space="preserve">  </w:t>
            </w:r>
          </w:p>
          <w:p w14:paraId="53137F59" w14:textId="77777777" w:rsidR="005E4316" w:rsidRPr="002C6664" w:rsidRDefault="005E4316" w:rsidP="0077375E">
            <w:r w:rsidRPr="002C6664">
              <w:rPr>
                <w:sz w:val="22"/>
                <w:szCs w:val="22"/>
              </w:rPr>
              <w:t>Narrative (CCSSW3)</w:t>
            </w:r>
          </w:p>
        </w:tc>
        <w:tc>
          <w:tcPr>
            <w:tcW w:w="1903" w:type="pct"/>
            <w:tcBorders>
              <w:top w:val="double" w:sz="6" w:space="0" w:color="auto"/>
              <w:left w:val="single" w:sz="6" w:space="0" w:color="auto"/>
              <w:bottom w:val="double" w:sz="6" w:space="0" w:color="auto"/>
              <w:right w:val="single" w:sz="6" w:space="0" w:color="auto"/>
            </w:tcBorders>
          </w:tcPr>
          <w:p w14:paraId="2E096CB9" w14:textId="77777777" w:rsidR="005E4316" w:rsidRPr="002C6664" w:rsidRDefault="005E4316"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902" w:type="pct"/>
            <w:tcBorders>
              <w:top w:val="double" w:sz="6" w:space="0" w:color="auto"/>
              <w:left w:val="single" w:sz="6" w:space="0" w:color="auto"/>
              <w:bottom w:val="double" w:sz="6" w:space="0" w:color="auto"/>
              <w:right w:val="single" w:sz="6" w:space="0" w:color="auto"/>
            </w:tcBorders>
          </w:tcPr>
          <w:p w14:paraId="3A9CC48F" w14:textId="77777777" w:rsidR="005E4316" w:rsidRPr="002C6664" w:rsidRDefault="005E4316" w:rsidP="0077375E">
            <w:pPr>
              <w:widowControl w:val="0"/>
              <w:rPr>
                <w:sz w:val="20"/>
              </w:rPr>
            </w:pPr>
            <w:r w:rsidRPr="002C6664">
              <w:rPr>
                <w:sz w:val="20"/>
              </w:rPr>
              <w:t xml:space="preserve">Write poem, song, or story that communicates a value--or add a stanza to a poem or song. </w:t>
            </w:r>
          </w:p>
        </w:tc>
      </w:tr>
      <w:tr w:rsidR="005E4316" w:rsidRPr="002C6664" w14:paraId="124922EE"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0741109B" w14:textId="77777777" w:rsidR="005E4316" w:rsidRPr="002C6664" w:rsidRDefault="00ED6C9B" w:rsidP="0077375E">
            <w:hyperlink r:id="rId47" w:history="1">
              <w:r w:rsidR="005E4316" w:rsidRPr="002C6664">
                <w:rPr>
                  <w:rStyle w:val="Hyperlink"/>
                </w:rPr>
                <w:t>Word Patterns and Grammar</w:t>
              </w:r>
            </w:hyperlink>
          </w:p>
          <w:p w14:paraId="6626CA72" w14:textId="77777777" w:rsidR="005E4316" w:rsidRPr="002C6664" w:rsidRDefault="005E4316" w:rsidP="0077375E">
            <w:r w:rsidRPr="002C6664">
              <w:t>focus: adjectives</w:t>
            </w:r>
          </w:p>
        </w:tc>
        <w:tc>
          <w:tcPr>
            <w:tcW w:w="1903" w:type="pct"/>
            <w:tcBorders>
              <w:top w:val="double" w:sz="6" w:space="0" w:color="auto"/>
              <w:left w:val="single" w:sz="6" w:space="0" w:color="auto"/>
              <w:bottom w:val="double" w:sz="6" w:space="0" w:color="auto"/>
              <w:right w:val="single" w:sz="6" w:space="0" w:color="auto"/>
            </w:tcBorders>
          </w:tcPr>
          <w:p w14:paraId="793163D5" w14:textId="77777777" w:rsidR="005E4316" w:rsidRPr="002C6664" w:rsidRDefault="005E4316" w:rsidP="0077375E">
            <w:pPr>
              <w:rPr>
                <w:i/>
                <w:sz w:val="22"/>
              </w:rPr>
            </w:pPr>
            <w:r w:rsidRPr="002C6664">
              <w:rPr>
                <w:i/>
                <w:sz w:val="22"/>
              </w:rPr>
              <w:t>Identify adjectives in this week’s reading.</w:t>
            </w:r>
          </w:p>
          <w:p w14:paraId="76CFDC36" w14:textId="77777777" w:rsidR="005E4316" w:rsidRPr="002C6664" w:rsidRDefault="005E4316" w:rsidP="0077375E">
            <w:pPr>
              <w:rPr>
                <w:i/>
                <w:sz w:val="22"/>
              </w:rPr>
            </w:pPr>
          </w:p>
        </w:tc>
        <w:tc>
          <w:tcPr>
            <w:tcW w:w="1902" w:type="pct"/>
            <w:tcBorders>
              <w:top w:val="double" w:sz="6" w:space="0" w:color="auto"/>
              <w:left w:val="single" w:sz="6" w:space="0" w:color="auto"/>
              <w:bottom w:val="double" w:sz="6" w:space="0" w:color="auto"/>
              <w:right w:val="single" w:sz="6" w:space="0" w:color="auto"/>
            </w:tcBorders>
          </w:tcPr>
          <w:p w14:paraId="1F3FEAF2" w14:textId="77777777" w:rsidR="005E4316" w:rsidRPr="002C6664" w:rsidRDefault="005E4316" w:rsidP="0077375E">
            <w:pPr>
              <w:pStyle w:val="ListParagraph"/>
              <w:widowControl w:val="0"/>
              <w:numPr>
                <w:ilvl w:val="0"/>
                <w:numId w:val="48"/>
              </w:numPr>
              <w:rPr>
                <w:sz w:val="20"/>
              </w:rPr>
            </w:pPr>
            <w:r w:rsidRPr="002C6664">
              <w:rPr>
                <w:sz w:val="20"/>
              </w:rPr>
              <w:t xml:space="preserve">Identify adjectives in the story or poem.  </w:t>
            </w:r>
          </w:p>
          <w:p w14:paraId="72250BF8" w14:textId="77777777" w:rsidR="005E4316" w:rsidRPr="002C6664" w:rsidRDefault="005E4316" w:rsidP="0077375E">
            <w:pPr>
              <w:pStyle w:val="ListParagraph"/>
              <w:widowControl w:val="0"/>
              <w:ind w:left="360" w:hanging="360"/>
              <w:rPr>
                <w:sz w:val="20"/>
              </w:rPr>
            </w:pPr>
            <w:r w:rsidRPr="002C6664">
              <w:rPr>
                <w:sz w:val="20"/>
              </w:rPr>
              <w:t xml:space="preserve"> </w:t>
            </w:r>
          </w:p>
        </w:tc>
      </w:tr>
      <w:tr w:rsidR="005E4316" w:rsidRPr="002C6664" w14:paraId="6660780D"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ACDC56D" w14:textId="77777777" w:rsidR="005E4316" w:rsidRPr="002C6664" w:rsidRDefault="005E4316" w:rsidP="0077375E">
            <w:r w:rsidRPr="002C6664">
              <w:t>Writing conventions</w:t>
            </w:r>
          </w:p>
        </w:tc>
        <w:tc>
          <w:tcPr>
            <w:tcW w:w="1903" w:type="pct"/>
            <w:tcBorders>
              <w:top w:val="double" w:sz="6" w:space="0" w:color="auto"/>
              <w:left w:val="single" w:sz="6" w:space="0" w:color="auto"/>
              <w:bottom w:val="double" w:sz="6" w:space="0" w:color="auto"/>
              <w:right w:val="single" w:sz="6" w:space="0" w:color="auto"/>
            </w:tcBorders>
          </w:tcPr>
          <w:p w14:paraId="631BAC94" w14:textId="77777777" w:rsidR="005E4316" w:rsidRPr="002C6664" w:rsidRDefault="005E4316" w:rsidP="0077375E">
            <w:pPr>
              <w:rPr>
                <w:i/>
                <w:sz w:val="22"/>
              </w:rPr>
            </w:pPr>
            <w:r w:rsidRPr="002C6664">
              <w:rPr>
                <w:i/>
                <w:sz w:val="22"/>
              </w:rPr>
              <w:t xml:space="preserve">Improve the journal entry by adding adjectives. </w:t>
            </w:r>
          </w:p>
        </w:tc>
        <w:tc>
          <w:tcPr>
            <w:tcW w:w="1902" w:type="pct"/>
            <w:tcBorders>
              <w:top w:val="double" w:sz="6" w:space="0" w:color="auto"/>
              <w:left w:val="single" w:sz="6" w:space="0" w:color="auto"/>
              <w:bottom w:val="double" w:sz="6" w:space="0" w:color="auto"/>
              <w:right w:val="single" w:sz="6" w:space="0" w:color="auto"/>
            </w:tcBorders>
          </w:tcPr>
          <w:p w14:paraId="37B89CA2" w14:textId="77777777" w:rsidR="005E4316" w:rsidRPr="002C6664" w:rsidRDefault="005E4316" w:rsidP="0077375E">
            <w:pPr>
              <w:widowControl w:val="0"/>
              <w:rPr>
                <w:sz w:val="20"/>
              </w:rPr>
            </w:pPr>
            <w:r w:rsidRPr="002C6664">
              <w:rPr>
                <w:sz w:val="20"/>
              </w:rPr>
              <w:t xml:space="preserve">Improve the poem/song/story you write by adding adjectives. </w:t>
            </w:r>
          </w:p>
          <w:p w14:paraId="405DB7C9" w14:textId="77777777" w:rsidR="005E4316" w:rsidRPr="002C6664" w:rsidRDefault="005E4316" w:rsidP="0077375E">
            <w:pPr>
              <w:widowControl w:val="0"/>
              <w:rPr>
                <w:sz w:val="20"/>
              </w:rPr>
            </w:pPr>
          </w:p>
        </w:tc>
      </w:tr>
    </w:tbl>
    <w:p w14:paraId="1DEA895B" w14:textId="77777777" w:rsidR="005E4316" w:rsidRPr="002C6664" w:rsidRDefault="005E4316" w:rsidP="005E4316">
      <w:pPr>
        <w:pStyle w:val="Footer"/>
        <w:tabs>
          <w:tab w:val="left" w:pos="720"/>
        </w:tabs>
        <w:rPr>
          <w:b/>
          <w:sz w:val="28"/>
        </w:rPr>
      </w:pPr>
    </w:p>
    <w:p w14:paraId="49A41A7C"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47A19765" w14:textId="77777777" w:rsidTr="0077375E">
        <w:tc>
          <w:tcPr>
            <w:tcW w:w="4788" w:type="dxa"/>
          </w:tcPr>
          <w:p w14:paraId="3798EA41" w14:textId="77777777" w:rsidR="005E4316" w:rsidRPr="002C6664" w:rsidRDefault="00ED6C9B" w:rsidP="0077375E">
            <w:hyperlink r:id="rId48" w:history="1">
              <w:r w:rsidR="005E4316" w:rsidRPr="002C6664">
                <w:rPr>
                  <w:rStyle w:val="Hyperlink"/>
                </w:rPr>
                <w:t>Analyze relationships</w:t>
              </w:r>
            </w:hyperlink>
          </w:p>
          <w:p w14:paraId="005F85FA" w14:textId="77777777" w:rsidR="005E4316" w:rsidRPr="002C6664" w:rsidRDefault="00ED6C9B" w:rsidP="0077375E">
            <w:hyperlink r:id="rId49" w:history="1">
              <w:r w:rsidR="005E4316" w:rsidRPr="002C6664">
                <w:rPr>
                  <w:rStyle w:val="Strong"/>
                  <w:rFonts w:cs="Arial"/>
                  <w:u w:val="single"/>
                </w:rPr>
                <w:t>author's purpose and techniques</w:t>
              </w:r>
            </w:hyperlink>
          </w:p>
          <w:p w14:paraId="6BA36A6F" w14:textId="77777777" w:rsidR="005E4316" w:rsidRPr="002C6664" w:rsidRDefault="00ED6C9B" w:rsidP="0077375E">
            <w:hyperlink r:id="rId50" w:history="1">
              <w:r w:rsidR="005E4316" w:rsidRPr="002C6664">
                <w:rPr>
                  <w:rStyle w:val="Hyperlink"/>
                  <w:b/>
                  <w:bCs/>
                </w:rPr>
                <w:t>cause-effect relations</w:t>
              </w:r>
            </w:hyperlink>
            <w:r w:rsidR="005E4316" w:rsidRPr="002C6664">
              <w:t xml:space="preserve"> </w:t>
            </w:r>
          </w:p>
          <w:p w14:paraId="77372161" w14:textId="77777777" w:rsidR="005E4316" w:rsidRPr="002C6664" w:rsidRDefault="005E4316" w:rsidP="0077375E">
            <w:r w:rsidRPr="002C6664">
              <w:t xml:space="preserve"> </w:t>
            </w:r>
            <w:hyperlink r:id="rId51" w:history="1">
              <w:r w:rsidRPr="002C6664">
                <w:rPr>
                  <w:rStyle w:val="Hyperlink"/>
                  <w:b/>
                  <w:bCs/>
                </w:rPr>
                <w:t>character traits</w:t>
              </w:r>
            </w:hyperlink>
            <w:r w:rsidRPr="002C6664">
              <w:t xml:space="preserve"> </w:t>
            </w:r>
          </w:p>
          <w:p w14:paraId="1908749C" w14:textId="77777777" w:rsidR="005E4316" w:rsidRPr="002C6664" w:rsidRDefault="005E4316" w:rsidP="0077375E">
            <w:r w:rsidRPr="002C6664">
              <w:t xml:space="preserve"> </w:t>
            </w:r>
            <w:hyperlink r:id="rId52" w:history="1">
              <w:r w:rsidRPr="002C6664">
                <w:rPr>
                  <w:rStyle w:val="Hyperlink"/>
                </w:rPr>
                <w:t>Classify</w:t>
              </w:r>
            </w:hyperlink>
            <w:r w:rsidRPr="002C6664">
              <w:t xml:space="preserve"> </w:t>
            </w:r>
          </w:p>
          <w:p w14:paraId="746E4D93" w14:textId="77777777" w:rsidR="005E4316" w:rsidRPr="002C6664" w:rsidRDefault="005E4316" w:rsidP="0077375E">
            <w:r w:rsidRPr="002C6664">
              <w:t xml:space="preserve"> </w:t>
            </w:r>
            <w:hyperlink r:id="rId53" w:history="1">
              <w:r w:rsidRPr="002C6664">
                <w:rPr>
                  <w:rStyle w:val="Hyperlink"/>
                  <w:b/>
                  <w:bCs/>
                </w:rPr>
                <w:t>Compare and contrast</w:t>
              </w:r>
            </w:hyperlink>
            <w:r w:rsidRPr="002C6664">
              <w:t xml:space="preserve"> </w:t>
            </w:r>
          </w:p>
          <w:p w14:paraId="46A2F67D" w14:textId="77777777" w:rsidR="005E4316" w:rsidRPr="002C6664" w:rsidRDefault="00ED6C9B" w:rsidP="0077375E">
            <w:hyperlink r:id="rId54" w:history="1">
              <w:r w:rsidR="005E4316" w:rsidRPr="002C6664">
                <w:rPr>
                  <w:rStyle w:val="Hyperlink"/>
                </w:rPr>
                <w:t>Comprehensive</w:t>
              </w:r>
            </w:hyperlink>
            <w:r w:rsidR="005E4316" w:rsidRPr="002C6664">
              <w:t xml:space="preserve"> story reading guides</w:t>
            </w:r>
          </w:p>
          <w:p w14:paraId="74D6FD70" w14:textId="77777777" w:rsidR="005E4316" w:rsidRPr="002C6664" w:rsidRDefault="005E4316" w:rsidP="0077375E">
            <w:r w:rsidRPr="002C6664">
              <w:rPr>
                <w:rStyle w:val="studentprojects"/>
              </w:rPr>
              <w:t xml:space="preserve"> </w:t>
            </w:r>
            <w:hyperlink r:id="rId55" w:history="1">
              <w:r w:rsidRPr="002C6664">
                <w:rPr>
                  <w:rStyle w:val="Hyperlink"/>
                  <w:rFonts w:cs="Arial"/>
                  <w:b/>
                  <w:bCs/>
                </w:rPr>
                <w:t>inference</w:t>
              </w:r>
            </w:hyperlink>
          </w:p>
        </w:tc>
        <w:tc>
          <w:tcPr>
            <w:tcW w:w="4788" w:type="dxa"/>
          </w:tcPr>
          <w:p w14:paraId="76C59E55" w14:textId="77777777" w:rsidR="005E4316" w:rsidRPr="002C6664" w:rsidRDefault="00ED6C9B" w:rsidP="0077375E">
            <w:pPr>
              <w:rPr>
                <w:rStyle w:val="style2"/>
              </w:rPr>
            </w:pPr>
            <w:hyperlink r:id="rId56" w:history="1">
              <w:r w:rsidR="005E4316" w:rsidRPr="002C6664">
                <w:rPr>
                  <w:rStyle w:val="Hyperlink"/>
                </w:rPr>
                <w:t xml:space="preserve">Infer the meaning of a word from </w:t>
              </w:r>
              <w:r w:rsidR="005E4316" w:rsidRPr="002C6664">
                <w:rPr>
                  <w:rStyle w:val="Strong"/>
                  <w:u w:val="single"/>
                </w:rPr>
                <w:t>context</w:t>
              </w:r>
            </w:hyperlink>
          </w:p>
          <w:p w14:paraId="16580B68" w14:textId="77777777" w:rsidR="005E4316" w:rsidRPr="002C6664" w:rsidRDefault="00ED6C9B" w:rsidP="0077375E">
            <w:pPr>
              <w:rPr>
                <w:rStyle w:val="style2"/>
              </w:rPr>
            </w:pPr>
            <w:hyperlink r:id="rId57" w:history="1">
              <w:r w:rsidR="005E4316" w:rsidRPr="002C6664">
                <w:rPr>
                  <w:rStyle w:val="Hyperlink"/>
                </w:rPr>
                <w:t xml:space="preserve">Infer the meaning of a word from </w:t>
              </w:r>
              <w:r w:rsidR="005E4316" w:rsidRPr="002C6664">
                <w:rPr>
                  <w:rStyle w:val="Strong"/>
                  <w:u w:val="single"/>
                </w:rPr>
                <w:t>context</w:t>
              </w:r>
            </w:hyperlink>
          </w:p>
          <w:p w14:paraId="4ABA573E" w14:textId="77777777" w:rsidR="005E4316" w:rsidRPr="002C6664" w:rsidRDefault="00ED6C9B" w:rsidP="0077375E">
            <w:pPr>
              <w:rPr>
                <w:rStyle w:val="style2"/>
              </w:rPr>
            </w:pPr>
            <w:hyperlink r:id="rId58" w:history="1">
              <w:r w:rsidR="005E4316" w:rsidRPr="002C6664">
                <w:rPr>
                  <w:rStyle w:val="Strong"/>
                  <w:u w:val="single"/>
                </w:rPr>
                <w:t>main idea</w:t>
              </w:r>
            </w:hyperlink>
            <w:hyperlink r:id="rId59" w:history="1">
              <w:r w:rsidR="005E4316" w:rsidRPr="002C6664">
                <w:rPr>
                  <w:rStyle w:val="Strong"/>
                  <w:u w:val="single"/>
                </w:rPr>
                <w:t xml:space="preserve"> or theme</w:t>
              </w:r>
            </w:hyperlink>
          </w:p>
          <w:p w14:paraId="69B1C3C8" w14:textId="77777777" w:rsidR="005E4316" w:rsidRPr="002C6664" w:rsidRDefault="00ED6C9B" w:rsidP="0077375E">
            <w:pPr>
              <w:rPr>
                <w:rStyle w:val="Strong"/>
              </w:rPr>
            </w:pPr>
            <w:hyperlink r:id="rId60" w:history="1">
              <w:r w:rsidR="005E4316" w:rsidRPr="002C6664">
                <w:rPr>
                  <w:rStyle w:val="Hyperlink"/>
                  <w:b/>
                  <w:bCs/>
                </w:rPr>
                <w:t>motive</w:t>
              </w:r>
            </w:hyperlink>
          </w:p>
          <w:p w14:paraId="63B0BCD3" w14:textId="77777777" w:rsidR="005E4316" w:rsidRPr="002C6664" w:rsidRDefault="00ED6C9B" w:rsidP="0077375E">
            <w:hyperlink r:id="rId61" w:history="1">
              <w:r w:rsidR="005E4316" w:rsidRPr="002C6664">
                <w:rPr>
                  <w:rStyle w:val="Strong"/>
                  <w:u w:val="single"/>
                </w:rPr>
                <w:t>parts of a story</w:t>
              </w:r>
            </w:hyperlink>
          </w:p>
          <w:p w14:paraId="0E48DD72" w14:textId="77777777" w:rsidR="005E4316" w:rsidRPr="002C6664" w:rsidRDefault="00ED6C9B" w:rsidP="0077375E">
            <w:pPr>
              <w:outlineLvl w:val="0"/>
              <w:rPr>
                <w:rStyle w:val="style2"/>
              </w:rPr>
            </w:pPr>
            <w:hyperlink r:id="rId62" w:history="1">
              <w:r w:rsidR="005E4316" w:rsidRPr="002C6664">
                <w:rPr>
                  <w:rStyle w:val="Strong"/>
                  <w:u w:val="single"/>
                </w:rPr>
                <w:t>sequence</w:t>
              </w:r>
            </w:hyperlink>
          </w:p>
          <w:p w14:paraId="1C641C62" w14:textId="77777777" w:rsidR="005E4316" w:rsidRPr="002C6664" w:rsidRDefault="00ED6C9B" w:rsidP="0077375E">
            <w:pPr>
              <w:outlineLvl w:val="0"/>
              <w:rPr>
                <w:b/>
                <w:sz w:val="28"/>
              </w:rPr>
            </w:pPr>
            <w:hyperlink r:id="rId63" w:history="1">
              <w:r w:rsidR="005E4316" w:rsidRPr="002C6664">
                <w:rPr>
                  <w:rStyle w:val="Hyperlink"/>
                  <w:b/>
                  <w:bCs/>
                </w:rPr>
                <w:t>Summarize</w:t>
              </w:r>
            </w:hyperlink>
          </w:p>
        </w:tc>
      </w:tr>
    </w:tbl>
    <w:p w14:paraId="1D39D596" w14:textId="77777777" w:rsidR="005E4316" w:rsidRDefault="005E4316" w:rsidP="005E4316">
      <w:pPr>
        <w:pStyle w:val="Footer"/>
        <w:tabs>
          <w:tab w:val="left" w:pos="720"/>
        </w:tabs>
        <w:rPr>
          <w:b/>
          <w:sz w:val="28"/>
        </w:rPr>
      </w:pPr>
    </w:p>
    <w:p w14:paraId="4EC39171" w14:textId="77777777" w:rsidR="005E4316" w:rsidRDefault="005E4316" w:rsidP="005E4316">
      <w:pPr>
        <w:rPr>
          <w:b/>
          <w:sz w:val="28"/>
        </w:rPr>
      </w:pPr>
      <w:r>
        <w:rPr>
          <w:b/>
          <w:sz w:val="28"/>
        </w:rPr>
        <w:br w:type="page"/>
      </w:r>
    </w:p>
    <w:p w14:paraId="3FAF6D80" w14:textId="77777777" w:rsidR="005E4316" w:rsidRDefault="005E4316" w:rsidP="005E4316">
      <w:pPr>
        <w:pStyle w:val="Footer"/>
        <w:tabs>
          <w:tab w:val="left" w:pos="720"/>
        </w:tabs>
        <w:rPr>
          <w:b/>
          <w:sz w:val="28"/>
        </w:rPr>
      </w:pPr>
      <w:r w:rsidRPr="002C6664">
        <w:rPr>
          <w:b/>
          <w:sz w:val="28"/>
        </w:rPr>
        <w:lastRenderedPageBreak/>
        <w:t xml:space="preserve">5th Grade:  Second Quarter, </w:t>
      </w:r>
      <w:r>
        <w:rPr>
          <w:b/>
          <w:sz w:val="28"/>
        </w:rPr>
        <w:t>Weeks 10-12</w:t>
      </w:r>
      <w:r w:rsidRPr="002C6664">
        <w:rPr>
          <w:b/>
          <w:sz w:val="28"/>
        </w:rPr>
        <w:t xml:space="preserve"> Learning Priorities</w:t>
      </w:r>
    </w:p>
    <w:p w14:paraId="48088BFC" w14:textId="77777777" w:rsidR="005E4316" w:rsidRPr="002C6664" w:rsidRDefault="005E4316" w:rsidP="005E4316">
      <w:pPr>
        <w:pStyle w:val="Footer"/>
        <w:tabs>
          <w:tab w:val="left" w:pos="720"/>
        </w:tabs>
        <w:rPr>
          <w:b/>
          <w:sz w:val="28"/>
        </w:rPr>
      </w:pPr>
    </w:p>
    <w:p w14:paraId="0AEF1D24" w14:textId="77777777" w:rsidR="005E4316" w:rsidRPr="005F21FF"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123D9259"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5F241082" w14:textId="77777777" w:rsidR="005E4316" w:rsidRPr="002C6664" w:rsidRDefault="005E4316" w:rsidP="005E4316">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5E4316" w:rsidRPr="002C6664" w14:paraId="2D962A14"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046CCFC3" w14:textId="77777777" w:rsidR="005E4316" w:rsidRPr="002C6664" w:rsidRDefault="005E4316" w:rsidP="0077375E">
            <w:pPr>
              <w:jc w:val="center"/>
            </w:pPr>
            <w:r w:rsidRPr="002C6664">
              <w:rPr>
                <w:b/>
              </w:rPr>
              <w:t>Nonfiction Sources</w:t>
            </w:r>
          </w:p>
        </w:tc>
        <w:tc>
          <w:tcPr>
            <w:tcW w:w="1903" w:type="pct"/>
            <w:tcBorders>
              <w:top w:val="double" w:sz="6" w:space="0" w:color="auto"/>
              <w:left w:val="single" w:sz="6" w:space="0" w:color="auto"/>
              <w:bottom w:val="double" w:sz="6" w:space="0" w:color="auto"/>
              <w:right w:val="single" w:sz="6" w:space="0" w:color="auto"/>
            </w:tcBorders>
          </w:tcPr>
          <w:p w14:paraId="5D6B20D0" w14:textId="77777777" w:rsidR="005E4316" w:rsidRPr="002C6664" w:rsidRDefault="005E4316" w:rsidP="0077375E">
            <w:pPr>
              <w:tabs>
                <w:tab w:val="left" w:pos="90"/>
              </w:tabs>
              <w:jc w:val="center"/>
              <w:rPr>
                <w:sz w:val="20"/>
              </w:rPr>
            </w:pPr>
            <w:r w:rsidRPr="002C6664">
              <w:rPr>
                <w:sz w:val="20"/>
              </w:rPr>
              <w:t>__ topic/trade book _ biography</w:t>
            </w:r>
          </w:p>
          <w:p w14:paraId="71D6B582" w14:textId="77777777" w:rsidR="005E4316" w:rsidRPr="002C6664" w:rsidRDefault="005E4316" w:rsidP="0077375E">
            <w:pPr>
              <w:jc w:val="center"/>
              <w:rPr>
                <w:b/>
                <w:i/>
                <w:sz w:val="20"/>
              </w:rPr>
            </w:pPr>
            <w:r w:rsidRPr="002C6664">
              <w:rPr>
                <w:sz w:val="20"/>
              </w:rPr>
              <w:t>_ history __article _video  __textbook  __museum exhibit</w:t>
            </w:r>
          </w:p>
        </w:tc>
        <w:tc>
          <w:tcPr>
            <w:tcW w:w="1902" w:type="pct"/>
            <w:tcBorders>
              <w:top w:val="double" w:sz="6" w:space="0" w:color="auto"/>
              <w:left w:val="single" w:sz="6" w:space="0" w:color="auto"/>
              <w:bottom w:val="double" w:sz="6" w:space="0" w:color="auto"/>
              <w:right w:val="single" w:sz="6" w:space="0" w:color="auto"/>
            </w:tcBorders>
          </w:tcPr>
          <w:p w14:paraId="54FE3649" w14:textId="77777777" w:rsidR="005E4316" w:rsidRPr="002C6664" w:rsidRDefault="005E4316" w:rsidP="0077375E">
            <w:pPr>
              <w:tabs>
                <w:tab w:val="left" w:pos="90"/>
              </w:tabs>
              <w:jc w:val="center"/>
              <w:rPr>
                <w:sz w:val="20"/>
              </w:rPr>
            </w:pPr>
            <w:r w:rsidRPr="002C6664">
              <w:rPr>
                <w:sz w:val="20"/>
              </w:rPr>
              <w:t>_ topic/trade book _ biography</w:t>
            </w:r>
          </w:p>
          <w:p w14:paraId="37756450" w14:textId="77777777" w:rsidR="005E4316" w:rsidRPr="002C6664" w:rsidRDefault="005E4316" w:rsidP="0077375E">
            <w:pPr>
              <w:jc w:val="center"/>
              <w:rPr>
                <w:b/>
                <w:i/>
                <w:sz w:val="20"/>
              </w:rPr>
            </w:pPr>
            <w:r w:rsidRPr="002C6664">
              <w:rPr>
                <w:sz w:val="20"/>
              </w:rPr>
              <w:t>_ history __article _video  __textbook  __museum exhibit</w:t>
            </w:r>
          </w:p>
        </w:tc>
      </w:tr>
      <w:tr w:rsidR="005E4316" w:rsidRPr="002C6664" w14:paraId="0C54DFD0"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74D91302" w14:textId="77777777" w:rsidR="005E4316" w:rsidRPr="002C6664" w:rsidRDefault="00ED6C9B" w:rsidP="0077375E">
            <w:pPr>
              <w:rPr>
                <w:b/>
                <w:lang w:bidi="x-none"/>
              </w:rPr>
            </w:pPr>
            <w:hyperlink r:id="rId64" w:history="1">
              <w:r w:rsidR="005E4316" w:rsidRPr="002C6664">
                <w:rPr>
                  <w:rStyle w:val="Hyperlink"/>
                  <w:b/>
                  <w:lang w:bidi="x-none"/>
                </w:rPr>
                <w:t>Science</w:t>
              </w:r>
            </w:hyperlink>
            <w:r w:rsidR="005E4316" w:rsidRPr="002C6664">
              <w:rPr>
                <w:rStyle w:val="Hyperlink"/>
                <w:b/>
                <w:lang w:bidi="x-none"/>
              </w:rPr>
              <w:t xml:space="preserve"> and Social Science</w:t>
            </w:r>
          </w:p>
          <w:p w14:paraId="46BB3A73" w14:textId="77777777" w:rsidR="005E4316" w:rsidRPr="002C6664" w:rsidRDefault="005E4316" w:rsidP="0077375E">
            <w:pPr>
              <w:rPr>
                <w:sz w:val="18"/>
                <w:szCs w:val="18"/>
                <w:lang w:bidi="x-none"/>
              </w:rPr>
            </w:pPr>
          </w:p>
          <w:p w14:paraId="17BE1809" w14:textId="77777777" w:rsidR="005E4316" w:rsidRPr="002C6664" w:rsidRDefault="005E4316" w:rsidP="0077375E">
            <w:pPr>
              <w:rPr>
                <w:b/>
                <w:sz w:val="20"/>
                <w:szCs w:val="20"/>
                <w:lang w:bidi="x-none"/>
              </w:rPr>
            </w:pPr>
            <w:r w:rsidRPr="002C6664">
              <w:rPr>
                <w:b/>
                <w:sz w:val="20"/>
                <w:szCs w:val="20"/>
                <w:lang w:bidi="x-none"/>
              </w:rPr>
              <w:t>READ TO LEARN/</w:t>
            </w:r>
          </w:p>
          <w:p w14:paraId="72ACC4F8" w14:textId="77777777" w:rsidR="005E4316" w:rsidRPr="002C6664" w:rsidRDefault="005E4316" w:rsidP="0077375E">
            <w:pPr>
              <w:rPr>
                <w:b/>
                <w:sz w:val="20"/>
                <w:szCs w:val="20"/>
                <w:lang w:bidi="x-none"/>
              </w:rPr>
            </w:pPr>
            <w:r w:rsidRPr="002C6664">
              <w:rPr>
                <w:b/>
                <w:sz w:val="20"/>
                <w:szCs w:val="20"/>
                <w:lang w:bidi="x-none"/>
              </w:rPr>
              <w:t>LEARN TO READ</w:t>
            </w:r>
          </w:p>
          <w:p w14:paraId="690D44AB" w14:textId="77777777" w:rsidR="005E4316" w:rsidRPr="002C6664" w:rsidRDefault="005E4316" w:rsidP="0077375E">
            <w:pPr>
              <w:rPr>
                <w:sz w:val="18"/>
                <w:szCs w:val="18"/>
                <w:lang w:bidi="x-none"/>
              </w:rPr>
            </w:pPr>
            <w:r w:rsidRPr="002C6664">
              <w:rPr>
                <w:sz w:val="18"/>
                <w:szCs w:val="18"/>
                <w:lang w:bidi="x-none"/>
              </w:rPr>
              <w:t>CCSSRI5.2 summarize/analyze ideas</w:t>
            </w:r>
          </w:p>
          <w:p w14:paraId="3D104796" w14:textId="77777777" w:rsidR="005E4316" w:rsidRPr="002C6664" w:rsidRDefault="005E4316" w:rsidP="0077375E">
            <w:pPr>
              <w:rPr>
                <w:sz w:val="16"/>
                <w:szCs w:val="16"/>
              </w:rPr>
            </w:pPr>
            <w:r w:rsidRPr="002C6664">
              <w:rPr>
                <w:sz w:val="18"/>
                <w:szCs w:val="18"/>
              </w:rPr>
              <w:t>CCSSRI5.3—use structure of the text to identify ideas and their relationship to the central idea</w:t>
            </w:r>
            <w:r w:rsidRPr="002C6664">
              <w:rPr>
                <w:sz w:val="16"/>
                <w:szCs w:val="16"/>
              </w:rPr>
              <w:t xml:space="preserve"> </w:t>
            </w:r>
          </w:p>
          <w:p w14:paraId="34971BD0" w14:textId="77777777" w:rsidR="005E4316" w:rsidRPr="002C6664" w:rsidRDefault="005E4316" w:rsidP="0077375E">
            <w:pPr>
              <w:rPr>
                <w:sz w:val="16"/>
                <w:szCs w:val="16"/>
              </w:rPr>
            </w:pPr>
          </w:p>
        </w:tc>
        <w:tc>
          <w:tcPr>
            <w:tcW w:w="1903" w:type="pct"/>
            <w:tcBorders>
              <w:top w:val="double" w:sz="6" w:space="0" w:color="auto"/>
              <w:left w:val="single" w:sz="6" w:space="0" w:color="auto"/>
              <w:bottom w:val="double" w:sz="6" w:space="0" w:color="auto"/>
              <w:right w:val="single" w:sz="6" w:space="0" w:color="auto"/>
            </w:tcBorders>
          </w:tcPr>
          <w:p w14:paraId="2412B7A2" w14:textId="77777777" w:rsidR="005E4316" w:rsidRPr="002C6664" w:rsidRDefault="005E4316" w:rsidP="0077375E">
            <w:pPr>
              <w:rPr>
                <w:b/>
                <w:i/>
                <w:sz w:val="20"/>
              </w:rPr>
            </w:pPr>
            <w:r w:rsidRPr="002C6664">
              <w:rPr>
                <w:b/>
                <w:i/>
                <w:sz w:val="20"/>
              </w:rPr>
              <w:t>Teacher sets FOCUS question.</w:t>
            </w:r>
          </w:p>
          <w:p w14:paraId="7D1B76BF" w14:textId="77777777" w:rsidR="005E4316" w:rsidRPr="002C6664" w:rsidRDefault="005E4316" w:rsidP="0077375E">
            <w:pPr>
              <w:rPr>
                <w:b/>
                <w:i/>
                <w:sz w:val="20"/>
              </w:rPr>
            </w:pPr>
          </w:p>
          <w:p w14:paraId="21A786BC" w14:textId="77777777" w:rsidR="005E4316" w:rsidRPr="002C6664" w:rsidRDefault="005E4316" w:rsidP="0077375E">
            <w:pPr>
              <w:rPr>
                <w:b/>
                <w:i/>
                <w:sz w:val="20"/>
              </w:rPr>
            </w:pPr>
            <w:r w:rsidRPr="002C6664">
              <w:rPr>
                <w:b/>
                <w:i/>
                <w:sz w:val="20"/>
              </w:rPr>
              <w:t>Students</w:t>
            </w:r>
          </w:p>
          <w:p w14:paraId="32E88BD3" w14:textId="77777777" w:rsidR="005E4316" w:rsidRPr="002C6664" w:rsidRDefault="005E4316" w:rsidP="0077375E">
            <w:pPr>
              <w:pStyle w:val="BodyTextIndent3"/>
              <w:numPr>
                <w:ilvl w:val="0"/>
                <w:numId w:val="54"/>
              </w:numPr>
              <w:spacing w:after="0"/>
              <w:ind w:left="369" w:right="551"/>
              <w:rPr>
                <w:i/>
              </w:rPr>
            </w:pPr>
            <w:r w:rsidRPr="002C6664">
              <w:rPr>
                <w:i/>
              </w:rPr>
              <w:t>Read a text</w:t>
            </w:r>
          </w:p>
          <w:p w14:paraId="1E48F9F7" w14:textId="77777777" w:rsidR="005E4316" w:rsidRPr="002C6664" w:rsidRDefault="005E4316" w:rsidP="0077375E">
            <w:pPr>
              <w:pStyle w:val="BodyTextIndent3"/>
              <w:numPr>
                <w:ilvl w:val="0"/>
                <w:numId w:val="54"/>
              </w:numPr>
              <w:spacing w:after="0"/>
              <w:ind w:left="369" w:right="551"/>
              <w:rPr>
                <w:i/>
              </w:rPr>
            </w:pPr>
            <w:r w:rsidRPr="002C6664">
              <w:rPr>
                <w:i/>
              </w:rPr>
              <w:t>Use text features to identify  important ideas.</w:t>
            </w:r>
          </w:p>
          <w:p w14:paraId="70AA4A2D" w14:textId="77777777" w:rsidR="005E4316" w:rsidRPr="002C6664" w:rsidRDefault="005E4316" w:rsidP="0077375E">
            <w:pPr>
              <w:pStyle w:val="BodyTextIndent3"/>
              <w:numPr>
                <w:ilvl w:val="0"/>
                <w:numId w:val="54"/>
              </w:numPr>
              <w:spacing w:after="0"/>
              <w:ind w:left="369" w:right="551"/>
              <w:rPr>
                <w:i/>
              </w:rPr>
            </w:pPr>
            <w:r w:rsidRPr="002C6664">
              <w:rPr>
                <w:i/>
              </w:rPr>
              <w:t>For each idea cite one supporting detail/example from the text.</w:t>
            </w:r>
          </w:p>
          <w:p w14:paraId="4FEC8B32" w14:textId="77777777" w:rsidR="005E4316" w:rsidRPr="002C6664" w:rsidRDefault="005E4316"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2" w:type="pct"/>
            <w:tcBorders>
              <w:top w:val="double" w:sz="6" w:space="0" w:color="auto"/>
              <w:left w:val="single" w:sz="6" w:space="0" w:color="auto"/>
              <w:bottom w:val="double" w:sz="6" w:space="0" w:color="auto"/>
              <w:right w:val="single" w:sz="6" w:space="0" w:color="auto"/>
            </w:tcBorders>
          </w:tcPr>
          <w:p w14:paraId="40A4D7E7" w14:textId="77777777" w:rsidR="005E4316" w:rsidRDefault="005E4316" w:rsidP="0077375E">
            <w:pPr>
              <w:pStyle w:val="BodyTextIndent3"/>
              <w:spacing w:after="0"/>
              <w:ind w:left="369" w:right="551"/>
              <w:rPr>
                <w:i/>
                <w:sz w:val="24"/>
                <w:szCs w:val="24"/>
              </w:rPr>
            </w:pPr>
            <w:r>
              <w:rPr>
                <w:i/>
                <w:sz w:val="24"/>
                <w:szCs w:val="24"/>
              </w:rPr>
              <w:t xml:space="preserve">Students work independently or with a partner: </w:t>
            </w:r>
          </w:p>
          <w:p w14:paraId="0EFB917D" w14:textId="77777777" w:rsidR="005E4316" w:rsidRPr="00C25574" w:rsidRDefault="005E4316" w:rsidP="0077375E">
            <w:pPr>
              <w:pStyle w:val="BodyTextIndent3"/>
              <w:spacing w:after="0"/>
              <w:ind w:left="369" w:right="551"/>
              <w:rPr>
                <w:i/>
                <w:sz w:val="24"/>
                <w:szCs w:val="24"/>
              </w:rPr>
            </w:pPr>
            <w:r w:rsidRPr="00C25574">
              <w:rPr>
                <w:i/>
                <w:sz w:val="24"/>
                <w:szCs w:val="24"/>
              </w:rPr>
              <w:t>Choose a topic you have learned about.</w:t>
            </w:r>
          </w:p>
          <w:p w14:paraId="64091058" w14:textId="77777777" w:rsidR="005E4316" w:rsidRPr="00C25574" w:rsidRDefault="005E4316" w:rsidP="0077375E">
            <w:pPr>
              <w:pStyle w:val="BodyTextIndent3"/>
              <w:spacing w:after="0"/>
              <w:ind w:left="369" w:right="551"/>
              <w:rPr>
                <w:i/>
                <w:sz w:val="24"/>
                <w:szCs w:val="24"/>
              </w:rPr>
            </w:pPr>
            <w:r w:rsidRPr="00C25574">
              <w:rPr>
                <w:i/>
                <w:sz w:val="24"/>
                <w:szCs w:val="24"/>
              </w:rPr>
              <w:t>Decide what an important idea is.</w:t>
            </w:r>
          </w:p>
          <w:p w14:paraId="4AC4F90D" w14:textId="77777777" w:rsidR="005E4316" w:rsidRPr="00C25574" w:rsidRDefault="005E4316" w:rsidP="0077375E">
            <w:pPr>
              <w:pStyle w:val="BodyTextIndent3"/>
              <w:spacing w:after="0"/>
              <w:ind w:left="369" w:right="551"/>
              <w:rPr>
                <w:i/>
                <w:sz w:val="24"/>
                <w:szCs w:val="24"/>
              </w:rPr>
            </w:pPr>
            <w:r>
              <w:rPr>
                <w:i/>
                <w:sz w:val="24"/>
                <w:szCs w:val="24"/>
              </w:rPr>
              <w:t xml:space="preserve">Outline a presentation in </w:t>
            </w:r>
            <w:r w:rsidRPr="00C25574">
              <w:rPr>
                <w:i/>
                <w:sz w:val="24"/>
                <w:szCs w:val="24"/>
              </w:rPr>
              <w:t xml:space="preserve"> which you support that idea with examples you learned.</w:t>
            </w:r>
          </w:p>
          <w:p w14:paraId="019355F2" w14:textId="77777777" w:rsidR="005E4316" w:rsidRPr="002C6664" w:rsidRDefault="005E4316" w:rsidP="0077375E">
            <w:pPr>
              <w:pStyle w:val="BodyTextIndent3"/>
              <w:spacing w:after="0"/>
              <w:ind w:left="369" w:right="551"/>
              <w:rPr>
                <w:i/>
              </w:rPr>
            </w:pPr>
          </w:p>
        </w:tc>
      </w:tr>
      <w:tr w:rsidR="005E4316" w:rsidRPr="002C6664" w14:paraId="2EDB6289"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2F1AD933" w14:textId="77777777" w:rsidR="005E4316" w:rsidRPr="002C6664" w:rsidRDefault="005E4316" w:rsidP="0077375E">
            <w:r w:rsidRPr="002C6664">
              <w:t>Academic Vocabulary (CCSSR4)</w:t>
            </w:r>
          </w:p>
        </w:tc>
        <w:tc>
          <w:tcPr>
            <w:tcW w:w="1903" w:type="pct"/>
            <w:tcBorders>
              <w:top w:val="double" w:sz="6" w:space="0" w:color="auto"/>
              <w:left w:val="single" w:sz="6" w:space="0" w:color="auto"/>
              <w:bottom w:val="double" w:sz="6" w:space="0" w:color="auto"/>
              <w:right w:val="single" w:sz="6" w:space="0" w:color="auto"/>
            </w:tcBorders>
          </w:tcPr>
          <w:p w14:paraId="340B4611"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2F8BD5C7" w14:textId="77777777" w:rsidR="005E4316" w:rsidRPr="002C6664" w:rsidRDefault="005E4316" w:rsidP="0077375E">
            <w:pPr>
              <w:pStyle w:val="Footer"/>
              <w:numPr>
                <w:ilvl w:val="0"/>
                <w:numId w:val="48"/>
              </w:numPr>
              <w:tabs>
                <w:tab w:val="left" w:pos="720"/>
              </w:tabs>
              <w:rPr>
                <w:sz w:val="20"/>
              </w:rPr>
            </w:pPr>
            <w:r w:rsidRPr="002C6664">
              <w:rPr>
                <w:sz w:val="20"/>
              </w:rPr>
              <w:t>Students use these terms to discuss the text.</w:t>
            </w:r>
          </w:p>
          <w:p w14:paraId="2294FC17" w14:textId="77777777" w:rsidR="005E4316" w:rsidRPr="002C6664" w:rsidRDefault="005E4316" w:rsidP="0077375E">
            <w:pPr>
              <w:pStyle w:val="Footer"/>
              <w:tabs>
                <w:tab w:val="left" w:pos="720"/>
              </w:tabs>
              <w:rPr>
                <w:sz w:val="20"/>
              </w:rPr>
            </w:pPr>
          </w:p>
          <w:p w14:paraId="4897B072" w14:textId="77777777" w:rsidR="005E4316" w:rsidRPr="002C6664" w:rsidRDefault="005E4316" w:rsidP="0077375E">
            <w:pPr>
              <w:pStyle w:val="Footer"/>
              <w:tabs>
                <w:tab w:val="left" w:pos="720"/>
              </w:tabs>
              <w:rPr>
                <w:sz w:val="20"/>
              </w:rPr>
            </w:pPr>
            <w:r w:rsidRPr="002C6664">
              <w:rPr>
                <w:sz w:val="20"/>
              </w:rPr>
              <w:t>Topic</w:t>
            </w:r>
          </w:p>
          <w:p w14:paraId="7E58DC71" w14:textId="77777777" w:rsidR="005E4316" w:rsidRPr="002C6664" w:rsidRDefault="005E4316" w:rsidP="0077375E">
            <w:pPr>
              <w:pStyle w:val="Footer"/>
              <w:tabs>
                <w:tab w:val="left" w:pos="720"/>
              </w:tabs>
              <w:rPr>
                <w:sz w:val="20"/>
              </w:rPr>
            </w:pPr>
            <w:r w:rsidRPr="002C6664">
              <w:rPr>
                <w:sz w:val="20"/>
              </w:rPr>
              <w:t xml:space="preserve">Main ideas </w:t>
            </w:r>
          </w:p>
          <w:p w14:paraId="320DC719" w14:textId="77777777" w:rsidR="005E4316" w:rsidRPr="002C6664" w:rsidRDefault="005E4316" w:rsidP="0077375E">
            <w:pPr>
              <w:pStyle w:val="Footer"/>
              <w:tabs>
                <w:tab w:val="left" w:pos="720"/>
              </w:tabs>
              <w:rPr>
                <w:sz w:val="20"/>
              </w:rPr>
            </w:pPr>
            <w:r w:rsidRPr="002C6664">
              <w:rPr>
                <w:sz w:val="20"/>
              </w:rPr>
              <w:t>Examples</w:t>
            </w:r>
          </w:p>
          <w:p w14:paraId="559BE139" w14:textId="77777777" w:rsidR="005E4316" w:rsidRPr="002C6664" w:rsidRDefault="005E4316" w:rsidP="0077375E">
            <w:pPr>
              <w:pStyle w:val="Footer"/>
              <w:tabs>
                <w:tab w:val="left" w:pos="720"/>
              </w:tabs>
              <w:rPr>
                <w:sz w:val="20"/>
              </w:rPr>
            </w:pPr>
            <w:r w:rsidRPr="002C6664">
              <w:rPr>
                <w:sz w:val="20"/>
              </w:rPr>
              <w:t>Details</w:t>
            </w:r>
          </w:p>
          <w:p w14:paraId="581C2B10" w14:textId="77777777" w:rsidR="005E4316" w:rsidRPr="002C6664" w:rsidRDefault="005E4316" w:rsidP="0077375E">
            <w:pPr>
              <w:pStyle w:val="Footer"/>
              <w:tabs>
                <w:tab w:val="left" w:pos="720"/>
              </w:tabs>
              <w:rPr>
                <w:sz w:val="20"/>
              </w:rPr>
            </w:pPr>
            <w:r w:rsidRPr="002C6664">
              <w:rPr>
                <w:sz w:val="20"/>
              </w:rPr>
              <w:t>Text Feature</w:t>
            </w:r>
          </w:p>
          <w:p w14:paraId="4BACD91B" w14:textId="77777777" w:rsidR="005E4316" w:rsidRPr="002C6664" w:rsidRDefault="005E4316" w:rsidP="0077375E">
            <w:pPr>
              <w:pStyle w:val="Footer"/>
              <w:tabs>
                <w:tab w:val="left" w:pos="720"/>
              </w:tabs>
              <w:rPr>
                <w:sz w:val="20"/>
              </w:rPr>
            </w:pPr>
          </w:p>
          <w:p w14:paraId="4111C7E9" w14:textId="77777777" w:rsidR="005E4316" w:rsidRPr="002C6664" w:rsidRDefault="005E4316" w:rsidP="0077375E">
            <w:pPr>
              <w:pStyle w:val="Footer"/>
              <w:tabs>
                <w:tab w:val="left" w:pos="720"/>
              </w:tabs>
              <w:rPr>
                <w:sz w:val="20"/>
              </w:rPr>
            </w:pPr>
          </w:p>
        </w:tc>
        <w:tc>
          <w:tcPr>
            <w:tcW w:w="1902" w:type="pct"/>
            <w:tcBorders>
              <w:top w:val="double" w:sz="6" w:space="0" w:color="auto"/>
              <w:left w:val="single" w:sz="6" w:space="0" w:color="auto"/>
              <w:bottom w:val="double" w:sz="6" w:space="0" w:color="auto"/>
              <w:right w:val="single" w:sz="6" w:space="0" w:color="auto"/>
            </w:tcBorders>
          </w:tcPr>
          <w:p w14:paraId="622F0D16" w14:textId="77777777" w:rsidR="005E4316" w:rsidRDefault="005E4316" w:rsidP="0077375E">
            <w:pPr>
              <w:pStyle w:val="Footer"/>
              <w:numPr>
                <w:ilvl w:val="0"/>
                <w:numId w:val="48"/>
              </w:numPr>
              <w:tabs>
                <w:tab w:val="left" w:pos="720"/>
              </w:tabs>
              <w:rPr>
                <w:sz w:val="20"/>
              </w:rPr>
            </w:pPr>
            <w:r w:rsidRPr="002C6664">
              <w:rPr>
                <w:sz w:val="20"/>
              </w:rPr>
              <w:t>Students make glossary of important content words about the topic.</w:t>
            </w:r>
            <w:r>
              <w:rPr>
                <w:sz w:val="20"/>
              </w:rPr>
              <w:t xml:space="preserve">  </w:t>
            </w:r>
          </w:p>
          <w:p w14:paraId="4215DDDB" w14:textId="77777777" w:rsidR="005E4316" w:rsidRPr="002C6664" w:rsidRDefault="005E4316" w:rsidP="0077375E">
            <w:pPr>
              <w:pStyle w:val="Footer"/>
              <w:numPr>
                <w:ilvl w:val="0"/>
                <w:numId w:val="48"/>
              </w:numPr>
              <w:tabs>
                <w:tab w:val="left" w:pos="720"/>
              </w:tabs>
              <w:rPr>
                <w:sz w:val="20"/>
              </w:rPr>
            </w:pPr>
            <w:r>
              <w:rPr>
                <w:sz w:val="20"/>
              </w:rPr>
              <w:t>Students make glossary for their topic.</w:t>
            </w:r>
          </w:p>
          <w:p w14:paraId="5BED04BB" w14:textId="77777777" w:rsidR="005E4316" w:rsidRPr="002C6664" w:rsidRDefault="005E4316" w:rsidP="0077375E">
            <w:pPr>
              <w:pStyle w:val="Footer"/>
              <w:tabs>
                <w:tab w:val="left" w:pos="720"/>
              </w:tabs>
              <w:rPr>
                <w:sz w:val="20"/>
              </w:rPr>
            </w:pPr>
          </w:p>
        </w:tc>
      </w:tr>
      <w:tr w:rsidR="005E4316" w:rsidRPr="002C6664" w14:paraId="7824F502" w14:textId="77777777" w:rsidTr="0077375E">
        <w:trPr>
          <w:trHeight w:val="1296"/>
        </w:trPr>
        <w:tc>
          <w:tcPr>
            <w:tcW w:w="1195" w:type="pct"/>
            <w:tcBorders>
              <w:top w:val="double" w:sz="6" w:space="0" w:color="auto"/>
              <w:left w:val="single" w:sz="6" w:space="0" w:color="auto"/>
              <w:bottom w:val="double" w:sz="6" w:space="0" w:color="auto"/>
              <w:right w:val="single" w:sz="6" w:space="0" w:color="auto"/>
            </w:tcBorders>
          </w:tcPr>
          <w:p w14:paraId="315FEB20" w14:textId="77777777" w:rsidR="005E4316" w:rsidRPr="002C6664" w:rsidRDefault="005E4316" w:rsidP="0077375E"/>
        </w:tc>
        <w:tc>
          <w:tcPr>
            <w:tcW w:w="1903" w:type="pct"/>
            <w:tcBorders>
              <w:top w:val="double" w:sz="6" w:space="0" w:color="auto"/>
              <w:left w:val="single" w:sz="6" w:space="0" w:color="auto"/>
              <w:bottom w:val="double" w:sz="6" w:space="0" w:color="auto"/>
              <w:right w:val="single" w:sz="6" w:space="0" w:color="auto"/>
            </w:tcBorders>
          </w:tcPr>
          <w:p w14:paraId="47CBFDCC" w14:textId="77777777" w:rsidR="005E4316" w:rsidRDefault="005E4316" w:rsidP="0077375E">
            <w:pPr>
              <w:pStyle w:val="Footer"/>
              <w:numPr>
                <w:ilvl w:val="0"/>
                <w:numId w:val="48"/>
              </w:numPr>
              <w:tabs>
                <w:tab w:val="left" w:pos="720"/>
              </w:tabs>
              <w:rPr>
                <w:sz w:val="20"/>
              </w:rPr>
            </w:pPr>
            <w:r>
              <w:rPr>
                <w:sz w:val="20"/>
              </w:rPr>
              <w:t>Week 10--</w:t>
            </w:r>
            <w:r w:rsidRPr="002C6664">
              <w:rPr>
                <w:sz w:val="20"/>
              </w:rPr>
              <w:t>List ideas and information you will include in a response to the Focus Question.</w:t>
            </w:r>
          </w:p>
          <w:p w14:paraId="77D44669" w14:textId="77777777" w:rsidR="005E4316" w:rsidRPr="002C6664" w:rsidRDefault="005E4316" w:rsidP="0077375E">
            <w:pPr>
              <w:pStyle w:val="Footer"/>
              <w:numPr>
                <w:ilvl w:val="0"/>
                <w:numId w:val="48"/>
              </w:numPr>
              <w:tabs>
                <w:tab w:val="left" w:pos="720"/>
              </w:tabs>
              <w:rPr>
                <w:sz w:val="20"/>
              </w:rPr>
            </w:pPr>
            <w:r>
              <w:rPr>
                <w:sz w:val="20"/>
              </w:rPr>
              <w:t>Week 11—write the response to the Focus question.</w:t>
            </w:r>
          </w:p>
        </w:tc>
        <w:tc>
          <w:tcPr>
            <w:tcW w:w="1902" w:type="pct"/>
            <w:tcBorders>
              <w:top w:val="double" w:sz="6" w:space="0" w:color="auto"/>
              <w:left w:val="single" w:sz="6" w:space="0" w:color="auto"/>
              <w:bottom w:val="double" w:sz="6" w:space="0" w:color="auto"/>
              <w:right w:val="single" w:sz="6" w:space="0" w:color="auto"/>
            </w:tcBorders>
          </w:tcPr>
          <w:p w14:paraId="259E190A" w14:textId="77777777" w:rsidR="005E4316" w:rsidRPr="002C6664" w:rsidRDefault="005E4316" w:rsidP="0077375E">
            <w:pPr>
              <w:pStyle w:val="ListParagraph"/>
              <w:widowControl w:val="0"/>
              <w:numPr>
                <w:ilvl w:val="0"/>
                <w:numId w:val="48"/>
              </w:numPr>
              <w:rPr>
                <w:sz w:val="20"/>
              </w:rPr>
            </w:pPr>
            <w:r>
              <w:rPr>
                <w:sz w:val="20"/>
              </w:rPr>
              <w:t>Students write captions and summary paragraph.</w:t>
            </w:r>
          </w:p>
          <w:p w14:paraId="3D3367E1" w14:textId="77777777" w:rsidR="005E4316" w:rsidRPr="002C6664" w:rsidRDefault="005E4316" w:rsidP="0077375E">
            <w:pPr>
              <w:pStyle w:val="ListParagraph"/>
              <w:widowControl w:val="0"/>
              <w:numPr>
                <w:ilvl w:val="0"/>
                <w:numId w:val="48"/>
              </w:numPr>
              <w:rPr>
                <w:sz w:val="20"/>
              </w:rPr>
            </w:pPr>
          </w:p>
        </w:tc>
      </w:tr>
    </w:tbl>
    <w:p w14:paraId="3CD83880" w14:textId="77777777" w:rsidR="005E4316" w:rsidRPr="002C6664" w:rsidRDefault="005E4316" w:rsidP="005E4316">
      <w:pPr>
        <w:rPr>
          <w:b/>
          <w:sz w:val="28"/>
        </w:rPr>
      </w:pPr>
    </w:p>
    <w:p w14:paraId="4DFC5A32" w14:textId="77777777" w:rsidR="005E4316" w:rsidRPr="002C6664" w:rsidRDefault="005E4316" w:rsidP="005E4316">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651D05E1" w14:textId="77777777" w:rsidR="005E4316" w:rsidRPr="002C6664" w:rsidRDefault="005E4316" w:rsidP="005E4316">
      <w:pPr>
        <w:rPr>
          <w:b/>
          <w:sz w:val="28"/>
        </w:rPr>
      </w:pPr>
    </w:p>
    <w:p w14:paraId="25778126" w14:textId="77777777" w:rsidR="005E4316" w:rsidRPr="002C6664" w:rsidRDefault="005E4316" w:rsidP="005E4316">
      <w:pPr>
        <w:outlineLvl w:val="0"/>
        <w:rPr>
          <w:b/>
          <w:sz w:val="28"/>
        </w:rPr>
      </w:pPr>
    </w:p>
    <w:p w14:paraId="74A264AB" w14:textId="77777777" w:rsidR="005E4316" w:rsidRPr="002C6664" w:rsidRDefault="005E4316" w:rsidP="005E4316">
      <w:pPr>
        <w:outlineLvl w:val="0"/>
        <w:rPr>
          <w:b/>
          <w:sz w:val="28"/>
        </w:rPr>
      </w:pPr>
      <w:r w:rsidRPr="002C6664">
        <w:rPr>
          <w:b/>
          <w:sz w:val="28"/>
        </w:rPr>
        <w:br w:type="column"/>
      </w:r>
      <w:r w:rsidRPr="002C6664">
        <w:rPr>
          <w:b/>
          <w:sz w:val="28"/>
        </w:rPr>
        <w:lastRenderedPageBreak/>
        <w:t>5th Grade: Second Quarter, Weeks 13-14 Learning Priorities</w:t>
      </w:r>
    </w:p>
    <w:p w14:paraId="14FCFA78" w14:textId="77777777" w:rsidR="005E4316" w:rsidRPr="002C6664" w:rsidRDefault="005E4316" w:rsidP="005E4316">
      <w:pPr>
        <w:pStyle w:val="Footer"/>
        <w:tabs>
          <w:tab w:val="left" w:pos="720"/>
        </w:tabs>
        <w:rPr>
          <w:b/>
          <w:sz w:val="28"/>
        </w:rPr>
      </w:pPr>
      <w:r w:rsidRPr="002C6664">
        <w:rPr>
          <w:b/>
          <w:sz w:val="28"/>
        </w:rPr>
        <w:t>LITERATURE</w:t>
      </w:r>
    </w:p>
    <w:p w14:paraId="48219B4B" w14:textId="77777777" w:rsidR="005E4316" w:rsidRPr="002C6664" w:rsidRDefault="005E4316" w:rsidP="005E4316">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5E4316" w:rsidRPr="002C6664" w14:paraId="5090DA39" w14:textId="77777777" w:rsidTr="0077375E">
        <w:tc>
          <w:tcPr>
            <w:tcW w:w="1318" w:type="pct"/>
            <w:tcBorders>
              <w:top w:val="double" w:sz="6" w:space="0" w:color="auto"/>
              <w:left w:val="single" w:sz="6" w:space="0" w:color="auto"/>
              <w:bottom w:val="double" w:sz="6" w:space="0" w:color="auto"/>
              <w:right w:val="single" w:sz="6" w:space="0" w:color="auto"/>
            </w:tcBorders>
          </w:tcPr>
          <w:p w14:paraId="073523ED" w14:textId="77777777" w:rsidR="005E4316" w:rsidRPr="002C6664" w:rsidRDefault="005E4316" w:rsidP="0077375E">
            <w:pPr>
              <w:jc w:val="center"/>
              <w:rPr>
                <w:b/>
              </w:rPr>
            </w:pPr>
            <w:r w:rsidRPr="002C6664">
              <w:rPr>
                <w:b/>
              </w:rPr>
              <w:t>Literature Genre</w:t>
            </w:r>
          </w:p>
          <w:p w14:paraId="1CAFF911" w14:textId="77777777" w:rsidR="005E4316" w:rsidRPr="002C6664" w:rsidRDefault="005E4316"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25F2BCF8" w14:textId="77777777" w:rsidR="005E4316" w:rsidRPr="002C6664" w:rsidRDefault="005E4316" w:rsidP="0077375E">
            <w:pPr>
              <w:widowControl w:val="0"/>
              <w:jc w:val="center"/>
              <w:rPr>
                <w:sz w:val="20"/>
              </w:rPr>
            </w:pPr>
            <w:r w:rsidRPr="002C6664">
              <w:rPr>
                <w:sz w:val="20"/>
              </w:rPr>
              <w:t xml:space="preserve">_story  _ folk tale __tall tale _fable </w:t>
            </w:r>
          </w:p>
          <w:p w14:paraId="6C484DFB"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2CE498DC" w14:textId="77777777" w:rsidR="005E4316" w:rsidRPr="002C6664" w:rsidRDefault="005E4316"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58C9015E" w14:textId="77777777" w:rsidR="005E4316" w:rsidRPr="002C6664" w:rsidRDefault="005E4316" w:rsidP="0077375E">
            <w:pPr>
              <w:widowControl w:val="0"/>
              <w:jc w:val="center"/>
              <w:rPr>
                <w:sz w:val="20"/>
              </w:rPr>
            </w:pPr>
            <w:r w:rsidRPr="002C6664">
              <w:rPr>
                <w:sz w:val="20"/>
              </w:rPr>
              <w:t xml:space="preserve">_story  _ folk tale __tall tale _fable </w:t>
            </w:r>
          </w:p>
          <w:p w14:paraId="32465DFF"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45272595" w14:textId="77777777" w:rsidTr="0077375E">
        <w:tc>
          <w:tcPr>
            <w:tcW w:w="1318" w:type="pct"/>
            <w:tcBorders>
              <w:top w:val="double" w:sz="6" w:space="0" w:color="auto"/>
              <w:left w:val="single" w:sz="6" w:space="0" w:color="auto"/>
              <w:bottom w:val="double" w:sz="6" w:space="0" w:color="auto"/>
              <w:right w:val="single" w:sz="6" w:space="0" w:color="auto"/>
            </w:tcBorders>
          </w:tcPr>
          <w:p w14:paraId="6010ADB2" w14:textId="77777777" w:rsidR="005E4316" w:rsidRPr="002C6664" w:rsidRDefault="00ED6C9B" w:rsidP="0077375E">
            <w:pPr>
              <w:jc w:val="center"/>
              <w:rPr>
                <w:b/>
              </w:rPr>
            </w:pPr>
            <w:hyperlink r:id="rId65" w:history="1">
              <w:r w:rsidR="005E4316" w:rsidRPr="002C6664">
                <w:rPr>
                  <w:rStyle w:val="Hyperlink"/>
                  <w:b/>
                </w:rPr>
                <w:t>Reading Literature</w:t>
              </w:r>
            </w:hyperlink>
          </w:p>
          <w:p w14:paraId="7AE48291" w14:textId="77777777" w:rsidR="005E4316" w:rsidRPr="002C6664" w:rsidRDefault="005E4316" w:rsidP="0077375E">
            <w:pPr>
              <w:jc w:val="center"/>
              <w:rPr>
                <w:sz w:val="22"/>
                <w:szCs w:val="22"/>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2B71ED03" w14:textId="77777777" w:rsidR="005E4316" w:rsidRPr="002C6664" w:rsidRDefault="005E4316" w:rsidP="0077375E">
            <w:pPr>
              <w:jc w:val="center"/>
              <w:rPr>
                <w:sz w:val="22"/>
                <w:szCs w:val="22"/>
              </w:rPr>
            </w:pPr>
          </w:p>
          <w:p w14:paraId="4C9E5B24"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721B3FC1" w14:textId="77777777" w:rsidR="005E4316" w:rsidRPr="002C6664" w:rsidRDefault="005E4316" w:rsidP="0077375E">
            <w:pPr>
              <w:tabs>
                <w:tab w:val="num" w:pos="144"/>
              </w:tabs>
              <w:rPr>
                <w:sz w:val="22"/>
                <w:szCs w:val="22"/>
              </w:rPr>
            </w:pPr>
            <w:r w:rsidRPr="002C6664">
              <w:rPr>
                <w:sz w:val="22"/>
                <w:szCs w:val="22"/>
              </w:rPr>
              <w:t>Analyze the role of the narrator.</w:t>
            </w:r>
            <w:r w:rsidRPr="002C6664">
              <w:rPr>
                <w:sz w:val="22"/>
              </w:rPr>
              <w:t xml:space="preserve"> </w:t>
            </w:r>
          </w:p>
          <w:p w14:paraId="1A69BA7D" w14:textId="77777777" w:rsidR="005E4316" w:rsidRPr="002C6664" w:rsidRDefault="005E4316"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5240C20" w14:textId="77777777" w:rsidR="005E4316" w:rsidRPr="002C6664" w:rsidRDefault="005E4316"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32F202BD" w14:textId="77777777" w:rsidR="005E4316" w:rsidRPr="002C6664" w:rsidRDefault="005E4316"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095FE1B5" w14:textId="77777777" w:rsidR="005E4316" w:rsidRPr="002C6664" w:rsidRDefault="005E4316" w:rsidP="0077375E">
            <w:pPr>
              <w:tabs>
                <w:tab w:val="num" w:pos="144"/>
              </w:tabs>
              <w:rPr>
                <w:sz w:val="22"/>
                <w:szCs w:val="22"/>
              </w:rPr>
            </w:pPr>
            <w:r w:rsidRPr="002C6664">
              <w:rPr>
                <w:sz w:val="22"/>
                <w:szCs w:val="22"/>
              </w:rPr>
              <w:t>Analyze the role of the narrator.</w:t>
            </w:r>
            <w:r w:rsidRPr="002C6664">
              <w:rPr>
                <w:sz w:val="22"/>
              </w:rPr>
              <w:t xml:space="preserve"> </w:t>
            </w:r>
          </w:p>
          <w:p w14:paraId="3E629673" w14:textId="77777777" w:rsidR="005E4316" w:rsidRPr="002C6664" w:rsidRDefault="005E4316"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67328E5F" w14:textId="77777777" w:rsidR="005E4316" w:rsidRPr="002C6664" w:rsidRDefault="005E4316"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198CAF20" w14:textId="77777777" w:rsidR="005E4316" w:rsidRPr="002C6664" w:rsidRDefault="005E4316" w:rsidP="0077375E">
            <w:pPr>
              <w:widowControl w:val="0"/>
              <w:jc w:val="center"/>
              <w:rPr>
                <w:sz w:val="20"/>
              </w:rPr>
            </w:pPr>
            <w:r w:rsidRPr="002C6664">
              <w:rPr>
                <w:sz w:val="20"/>
              </w:rPr>
              <w:t>Compare and contrast the narrator’s point of view with that of a character.</w:t>
            </w:r>
          </w:p>
        </w:tc>
      </w:tr>
      <w:tr w:rsidR="005E4316" w:rsidRPr="002C6664" w14:paraId="035AC2C1" w14:textId="77777777" w:rsidTr="0077375E">
        <w:tc>
          <w:tcPr>
            <w:tcW w:w="1318" w:type="pct"/>
            <w:tcBorders>
              <w:top w:val="double" w:sz="6" w:space="0" w:color="auto"/>
              <w:left w:val="single" w:sz="6" w:space="0" w:color="auto"/>
              <w:bottom w:val="double" w:sz="6" w:space="0" w:color="auto"/>
              <w:right w:val="single" w:sz="6" w:space="0" w:color="auto"/>
            </w:tcBorders>
          </w:tcPr>
          <w:p w14:paraId="09D99F7F" w14:textId="77777777" w:rsidR="005E4316" w:rsidRPr="002C6664" w:rsidRDefault="005E4316" w:rsidP="0077375E">
            <w:pPr>
              <w:jc w:val="center"/>
              <w:rPr>
                <w:b/>
              </w:rPr>
            </w:pPr>
            <w:r w:rsidRPr="002C6664">
              <w:rPr>
                <w:b/>
              </w:rPr>
              <w:t xml:space="preserve">Literature Terms </w:t>
            </w:r>
            <w:r w:rsidRPr="002C6664">
              <w:rPr>
                <w:sz w:val="20"/>
                <w:szCs w:val="20"/>
              </w:rPr>
              <w:t>(CCSCSR4)</w:t>
            </w:r>
          </w:p>
          <w:p w14:paraId="7CC880DB"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3045AD4" w14:textId="77777777" w:rsidR="005E4316" w:rsidRPr="002C6664" w:rsidRDefault="005E4316"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491D47DD" w14:textId="77777777" w:rsidR="005E4316" w:rsidRPr="002C6664" w:rsidRDefault="005E4316" w:rsidP="0077375E">
            <w:pPr>
              <w:pStyle w:val="ListParagraph"/>
              <w:widowControl w:val="0"/>
              <w:numPr>
                <w:ilvl w:val="0"/>
                <w:numId w:val="48"/>
              </w:numPr>
              <w:rPr>
                <w:sz w:val="20"/>
              </w:rPr>
            </w:pPr>
            <w:r w:rsidRPr="002C6664">
              <w:rPr>
                <w:sz w:val="20"/>
              </w:rPr>
              <w:t>narrator, point of view</w:t>
            </w:r>
          </w:p>
        </w:tc>
      </w:tr>
      <w:tr w:rsidR="005E4316" w:rsidRPr="002C6664" w14:paraId="5B4AAE6A" w14:textId="77777777" w:rsidTr="0077375E">
        <w:tc>
          <w:tcPr>
            <w:tcW w:w="1318" w:type="pct"/>
            <w:tcBorders>
              <w:top w:val="double" w:sz="6" w:space="0" w:color="auto"/>
              <w:left w:val="single" w:sz="6" w:space="0" w:color="auto"/>
              <w:bottom w:val="double" w:sz="6" w:space="0" w:color="auto"/>
              <w:right w:val="single" w:sz="6" w:space="0" w:color="auto"/>
            </w:tcBorders>
          </w:tcPr>
          <w:p w14:paraId="4BEE14F1" w14:textId="77777777" w:rsidR="005E4316" w:rsidRPr="002C6664" w:rsidRDefault="005E4316" w:rsidP="0077375E">
            <w:pPr>
              <w:jc w:val="center"/>
              <w:rPr>
                <w:b/>
              </w:rPr>
            </w:pPr>
            <w:r w:rsidRPr="002C6664">
              <w:rPr>
                <w:b/>
              </w:rPr>
              <w:t xml:space="preserve">Integrate </w:t>
            </w:r>
            <w:hyperlink r:id="rId66" w:history="1">
              <w:r w:rsidRPr="002C6664">
                <w:rPr>
                  <w:rStyle w:val="Hyperlink"/>
                  <w:b/>
                </w:rPr>
                <w:t>Writing</w:t>
              </w:r>
            </w:hyperlink>
            <w:r w:rsidRPr="002C6664">
              <w:rPr>
                <w:b/>
              </w:rPr>
              <w:t xml:space="preserve">  </w:t>
            </w:r>
          </w:p>
          <w:p w14:paraId="07A64F8D" w14:textId="77777777" w:rsidR="005E4316" w:rsidRPr="002C6664" w:rsidRDefault="005E4316" w:rsidP="0077375E">
            <w:pPr>
              <w:jc w:val="center"/>
              <w:rPr>
                <w:b/>
              </w:rPr>
            </w:pPr>
            <w:r w:rsidRPr="002C6664">
              <w:rPr>
                <w:b/>
              </w:rPr>
              <w:t>Analytic—CCSSW2</w:t>
            </w:r>
          </w:p>
        </w:tc>
        <w:tc>
          <w:tcPr>
            <w:tcW w:w="1843" w:type="pct"/>
            <w:tcBorders>
              <w:top w:val="double" w:sz="6" w:space="0" w:color="auto"/>
              <w:left w:val="single" w:sz="6" w:space="0" w:color="auto"/>
              <w:bottom w:val="double" w:sz="6" w:space="0" w:color="auto"/>
              <w:right w:val="single" w:sz="6" w:space="0" w:color="auto"/>
            </w:tcBorders>
          </w:tcPr>
          <w:p w14:paraId="12467A37" w14:textId="77777777" w:rsidR="005E4316" w:rsidRPr="002C6664" w:rsidRDefault="005E4316" w:rsidP="0077375E">
            <w:pPr>
              <w:pStyle w:val="Footer"/>
              <w:numPr>
                <w:ilvl w:val="0"/>
                <w:numId w:val="48"/>
              </w:numPr>
              <w:tabs>
                <w:tab w:val="left" w:pos="720"/>
              </w:tabs>
              <w:rPr>
                <w:sz w:val="20"/>
              </w:rPr>
            </w:pPr>
            <w:r w:rsidRPr="002C6664">
              <w:rPr>
                <w:sz w:val="20"/>
              </w:rPr>
              <w:t xml:space="preserve">Constructed response: How is the narrator’s point of view different from or like your own point of view about the story? </w:t>
            </w:r>
          </w:p>
        </w:tc>
        <w:tc>
          <w:tcPr>
            <w:tcW w:w="1838" w:type="pct"/>
            <w:tcBorders>
              <w:top w:val="double" w:sz="6" w:space="0" w:color="auto"/>
              <w:left w:val="single" w:sz="6" w:space="0" w:color="auto"/>
              <w:bottom w:val="double" w:sz="6" w:space="0" w:color="auto"/>
              <w:right w:val="single" w:sz="6" w:space="0" w:color="auto"/>
            </w:tcBorders>
          </w:tcPr>
          <w:p w14:paraId="34CB46FB" w14:textId="77777777" w:rsidR="005E4316" w:rsidRPr="002C6664" w:rsidRDefault="005E4316" w:rsidP="0077375E">
            <w:pPr>
              <w:widowControl w:val="0"/>
              <w:rPr>
                <w:sz w:val="20"/>
              </w:rPr>
            </w:pPr>
            <w:r w:rsidRPr="002C6664">
              <w:rPr>
                <w:sz w:val="20"/>
              </w:rPr>
              <w:t>Constructed response: How is the narrator’s point of view different from or like the point of view of the central character?</w:t>
            </w:r>
          </w:p>
          <w:p w14:paraId="756ECB18" w14:textId="77777777" w:rsidR="005E4316" w:rsidRPr="002C6664" w:rsidRDefault="005E4316" w:rsidP="0077375E">
            <w:pPr>
              <w:widowControl w:val="0"/>
              <w:jc w:val="center"/>
              <w:rPr>
                <w:sz w:val="20"/>
              </w:rPr>
            </w:pPr>
          </w:p>
          <w:p w14:paraId="36725599" w14:textId="77777777" w:rsidR="005E4316" w:rsidRPr="002C6664" w:rsidRDefault="005E4316" w:rsidP="0077375E">
            <w:pPr>
              <w:widowControl w:val="0"/>
              <w:jc w:val="center"/>
              <w:rPr>
                <w:sz w:val="20"/>
              </w:rPr>
            </w:pPr>
            <w:r w:rsidRPr="002C6664">
              <w:rPr>
                <w:sz w:val="20"/>
              </w:rPr>
              <w:t xml:space="preserve"> </w:t>
            </w:r>
          </w:p>
        </w:tc>
      </w:tr>
      <w:tr w:rsidR="005E4316" w:rsidRPr="002C6664" w14:paraId="3993D858" w14:textId="77777777" w:rsidTr="0077375E">
        <w:tc>
          <w:tcPr>
            <w:tcW w:w="1318" w:type="pct"/>
            <w:tcBorders>
              <w:top w:val="double" w:sz="6" w:space="0" w:color="auto"/>
              <w:left w:val="single" w:sz="6" w:space="0" w:color="auto"/>
              <w:bottom w:val="double" w:sz="6" w:space="0" w:color="auto"/>
              <w:right w:val="single" w:sz="6" w:space="0" w:color="auto"/>
            </w:tcBorders>
          </w:tcPr>
          <w:p w14:paraId="5B11FE8F" w14:textId="77777777" w:rsidR="005E4316" w:rsidRPr="002C6664" w:rsidRDefault="00ED6C9B" w:rsidP="0077375E">
            <w:pPr>
              <w:jc w:val="center"/>
              <w:rPr>
                <w:b/>
              </w:rPr>
            </w:pPr>
            <w:hyperlink r:id="rId67" w:history="1">
              <w:r w:rsidR="005E4316" w:rsidRPr="002C6664">
                <w:rPr>
                  <w:rStyle w:val="Hyperlink"/>
                  <w:b/>
                </w:rPr>
                <w:t>Word Patterns and Grammar</w:t>
              </w:r>
            </w:hyperlink>
          </w:p>
          <w:p w14:paraId="5C5F9CEC" w14:textId="77777777" w:rsidR="005E4316" w:rsidRPr="002C6664" w:rsidRDefault="005E4316" w:rsidP="0077375E">
            <w:pPr>
              <w:jc w:val="center"/>
              <w:rPr>
                <w:b/>
              </w:rPr>
            </w:pPr>
            <w:r w:rsidRPr="002C6664">
              <w:rPr>
                <w:b/>
              </w:rPr>
              <w:t>focus: pronouns</w:t>
            </w:r>
          </w:p>
          <w:p w14:paraId="5B13F5EE"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7CE9064" w14:textId="77777777" w:rsidR="005E4316" w:rsidRPr="002C6664" w:rsidRDefault="005E4316" w:rsidP="0077375E">
            <w:pPr>
              <w:pStyle w:val="ListParagraph"/>
              <w:widowControl w:val="0"/>
              <w:numPr>
                <w:ilvl w:val="0"/>
                <w:numId w:val="49"/>
              </w:numPr>
              <w:rPr>
                <w:sz w:val="20"/>
              </w:rPr>
            </w:pPr>
            <w:r w:rsidRPr="002C6664">
              <w:rPr>
                <w:sz w:val="20"/>
              </w:rPr>
              <w:t>Identify several pronouns used in the text.</w:t>
            </w:r>
          </w:p>
          <w:p w14:paraId="3A861981" w14:textId="77777777" w:rsidR="005E4316" w:rsidRPr="002C6664" w:rsidRDefault="005E4316" w:rsidP="0077375E">
            <w:pPr>
              <w:pStyle w:val="ListParagraph"/>
              <w:widowControl w:val="0"/>
              <w:numPr>
                <w:ilvl w:val="0"/>
                <w:numId w:val="49"/>
              </w:numPr>
              <w:rPr>
                <w:sz w:val="20"/>
              </w:rPr>
            </w:pPr>
            <w:r w:rsidRPr="002C6664">
              <w:rPr>
                <w:sz w:val="20"/>
              </w:rPr>
              <w:t>Identify the antecedent for each one.</w:t>
            </w:r>
          </w:p>
          <w:p w14:paraId="458D4726" w14:textId="77777777" w:rsidR="005E4316" w:rsidRPr="002C6664" w:rsidRDefault="005E4316" w:rsidP="0077375E">
            <w:pPr>
              <w:widowControl w:val="0"/>
              <w:jc w:val="center"/>
              <w:rPr>
                <w:sz w:val="20"/>
              </w:rPr>
            </w:pPr>
          </w:p>
          <w:p w14:paraId="57EF5C1D" w14:textId="77777777" w:rsidR="005E4316" w:rsidRPr="002C6664" w:rsidRDefault="005E4316"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14ADA02D" w14:textId="77777777" w:rsidR="005E4316" w:rsidRPr="002C6664" w:rsidRDefault="005E4316" w:rsidP="0077375E">
            <w:pPr>
              <w:pStyle w:val="ListParagraph"/>
              <w:widowControl w:val="0"/>
              <w:numPr>
                <w:ilvl w:val="0"/>
                <w:numId w:val="49"/>
              </w:numPr>
              <w:rPr>
                <w:sz w:val="20"/>
              </w:rPr>
            </w:pPr>
            <w:r w:rsidRPr="002C6664">
              <w:rPr>
                <w:sz w:val="20"/>
              </w:rPr>
              <w:t>Identify several pronouns used in the text.</w:t>
            </w:r>
          </w:p>
          <w:p w14:paraId="63E69771" w14:textId="77777777" w:rsidR="005E4316" w:rsidRPr="002C6664" w:rsidRDefault="005E4316" w:rsidP="0077375E">
            <w:pPr>
              <w:pStyle w:val="ListParagraph"/>
              <w:widowControl w:val="0"/>
              <w:numPr>
                <w:ilvl w:val="0"/>
                <w:numId w:val="49"/>
              </w:numPr>
              <w:rPr>
                <w:sz w:val="20"/>
              </w:rPr>
            </w:pPr>
            <w:r w:rsidRPr="002C6664">
              <w:rPr>
                <w:sz w:val="20"/>
              </w:rPr>
              <w:t>Identify the antecedent for each one.</w:t>
            </w:r>
          </w:p>
          <w:p w14:paraId="204CB3A1" w14:textId="77777777" w:rsidR="005E4316" w:rsidRPr="002C6664" w:rsidRDefault="005E4316" w:rsidP="0077375E">
            <w:pPr>
              <w:widowControl w:val="0"/>
              <w:rPr>
                <w:sz w:val="20"/>
              </w:rPr>
            </w:pPr>
          </w:p>
        </w:tc>
      </w:tr>
      <w:tr w:rsidR="005E4316" w:rsidRPr="002C6664" w14:paraId="3641755E" w14:textId="77777777" w:rsidTr="0077375E">
        <w:tc>
          <w:tcPr>
            <w:tcW w:w="1318" w:type="pct"/>
            <w:tcBorders>
              <w:top w:val="double" w:sz="6" w:space="0" w:color="auto"/>
              <w:left w:val="single" w:sz="6" w:space="0" w:color="auto"/>
              <w:bottom w:val="double" w:sz="6" w:space="0" w:color="auto"/>
              <w:right w:val="single" w:sz="6" w:space="0" w:color="auto"/>
            </w:tcBorders>
          </w:tcPr>
          <w:p w14:paraId="77DF6BED" w14:textId="77777777" w:rsidR="005E4316" w:rsidRPr="002C6664" w:rsidRDefault="005E4316" w:rsidP="0077375E">
            <w:pPr>
              <w:jc w:val="center"/>
              <w:rPr>
                <w:b/>
              </w:rPr>
            </w:pPr>
            <w:r w:rsidRPr="002C6664">
              <w:rPr>
                <w:b/>
              </w:rPr>
              <w:t>Writing conventions</w:t>
            </w:r>
          </w:p>
          <w:p w14:paraId="513C59A2" w14:textId="77777777" w:rsidR="005E4316" w:rsidRPr="002C6664" w:rsidRDefault="005E4316"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1347837B" w14:textId="77777777" w:rsidR="005E4316" w:rsidRPr="002C6664" w:rsidRDefault="005E4316" w:rsidP="0077375E">
            <w:pPr>
              <w:widowControl w:val="0"/>
              <w:rPr>
                <w:sz w:val="20"/>
              </w:rPr>
            </w:pPr>
            <w:r w:rsidRPr="002C6664">
              <w:rPr>
                <w:sz w:val="20"/>
              </w:rPr>
              <w:t>Write two sentences about characters the story.  In the first sentence, use the character’s name.  In the second sentence, use a pronoun.</w:t>
            </w:r>
          </w:p>
          <w:p w14:paraId="398BC12D" w14:textId="77777777" w:rsidR="005E4316" w:rsidRPr="002C6664" w:rsidRDefault="005E4316"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417EBDBB" w14:textId="77777777" w:rsidR="005E4316" w:rsidRPr="002C6664" w:rsidRDefault="005E4316" w:rsidP="0077375E">
            <w:pPr>
              <w:widowControl w:val="0"/>
              <w:rPr>
                <w:sz w:val="20"/>
              </w:rPr>
            </w:pPr>
            <w:r w:rsidRPr="002C6664">
              <w:rPr>
                <w:sz w:val="20"/>
              </w:rPr>
              <w:t>Write two sentences about characters the story.  In the first sentence, use the character’s name.  In the second sentence, use a pronoun.</w:t>
            </w:r>
          </w:p>
        </w:tc>
      </w:tr>
    </w:tbl>
    <w:p w14:paraId="0840671A" w14:textId="77777777" w:rsidR="005E4316" w:rsidRPr="002C6664" w:rsidRDefault="005E4316" w:rsidP="005E4316">
      <w:pPr>
        <w:rPr>
          <w:b/>
          <w:sz w:val="28"/>
        </w:rPr>
      </w:pPr>
    </w:p>
    <w:p w14:paraId="29BFFCA8"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1F2E2F9C" w14:textId="77777777" w:rsidTr="0077375E">
        <w:tc>
          <w:tcPr>
            <w:tcW w:w="4788" w:type="dxa"/>
          </w:tcPr>
          <w:p w14:paraId="454C72F3" w14:textId="77777777" w:rsidR="005E4316" w:rsidRPr="002C6664" w:rsidRDefault="00ED6C9B" w:rsidP="0077375E">
            <w:hyperlink r:id="rId68" w:history="1">
              <w:r w:rsidR="005E4316" w:rsidRPr="002C6664">
                <w:rPr>
                  <w:rStyle w:val="Hyperlink"/>
                </w:rPr>
                <w:t>Analyze relationships</w:t>
              </w:r>
            </w:hyperlink>
          </w:p>
          <w:p w14:paraId="20E2BDC7" w14:textId="77777777" w:rsidR="005E4316" w:rsidRPr="002C6664" w:rsidRDefault="00ED6C9B" w:rsidP="0077375E">
            <w:hyperlink r:id="rId69" w:history="1">
              <w:r w:rsidR="005E4316" w:rsidRPr="002C6664">
                <w:rPr>
                  <w:rStyle w:val="Strong"/>
                  <w:rFonts w:cs="Arial"/>
                  <w:u w:val="single"/>
                </w:rPr>
                <w:t>author's purpose and techniques</w:t>
              </w:r>
            </w:hyperlink>
          </w:p>
          <w:p w14:paraId="35974B8B" w14:textId="77777777" w:rsidR="005E4316" w:rsidRPr="002C6664" w:rsidRDefault="00ED6C9B" w:rsidP="0077375E">
            <w:hyperlink r:id="rId70" w:history="1">
              <w:r w:rsidR="005E4316" w:rsidRPr="002C6664">
                <w:rPr>
                  <w:rStyle w:val="Hyperlink"/>
                  <w:b/>
                  <w:bCs/>
                </w:rPr>
                <w:t>cause-effect relations</w:t>
              </w:r>
            </w:hyperlink>
            <w:r w:rsidR="005E4316" w:rsidRPr="002C6664">
              <w:t xml:space="preserve"> </w:t>
            </w:r>
          </w:p>
          <w:p w14:paraId="0839DB95" w14:textId="77777777" w:rsidR="005E4316" w:rsidRPr="002C6664" w:rsidRDefault="005E4316" w:rsidP="0077375E">
            <w:r w:rsidRPr="002C6664">
              <w:t xml:space="preserve"> </w:t>
            </w:r>
            <w:hyperlink r:id="rId71" w:history="1">
              <w:r w:rsidRPr="002C6664">
                <w:rPr>
                  <w:rStyle w:val="Hyperlink"/>
                  <w:b/>
                  <w:bCs/>
                </w:rPr>
                <w:t>character traits</w:t>
              </w:r>
            </w:hyperlink>
            <w:r w:rsidRPr="002C6664">
              <w:t xml:space="preserve"> </w:t>
            </w:r>
          </w:p>
          <w:p w14:paraId="2EA98C91" w14:textId="77777777" w:rsidR="005E4316" w:rsidRPr="002C6664" w:rsidRDefault="005E4316" w:rsidP="0077375E">
            <w:r w:rsidRPr="002C6664">
              <w:t xml:space="preserve"> </w:t>
            </w:r>
            <w:hyperlink r:id="rId72" w:history="1">
              <w:r w:rsidRPr="002C6664">
                <w:rPr>
                  <w:rStyle w:val="Hyperlink"/>
                </w:rPr>
                <w:t>Classify</w:t>
              </w:r>
            </w:hyperlink>
            <w:r w:rsidRPr="002C6664">
              <w:t xml:space="preserve"> </w:t>
            </w:r>
          </w:p>
          <w:p w14:paraId="39825B50" w14:textId="77777777" w:rsidR="005E4316" w:rsidRPr="002C6664" w:rsidRDefault="005E4316" w:rsidP="0077375E">
            <w:r w:rsidRPr="002C6664">
              <w:t xml:space="preserve"> </w:t>
            </w:r>
            <w:hyperlink r:id="rId73" w:history="1">
              <w:r w:rsidRPr="002C6664">
                <w:rPr>
                  <w:rStyle w:val="Hyperlink"/>
                  <w:b/>
                  <w:bCs/>
                </w:rPr>
                <w:t>Compare and contrast</w:t>
              </w:r>
            </w:hyperlink>
            <w:r w:rsidRPr="002C6664">
              <w:t xml:space="preserve"> </w:t>
            </w:r>
          </w:p>
          <w:p w14:paraId="58F5CE39" w14:textId="77777777" w:rsidR="005E4316" w:rsidRPr="002C6664" w:rsidRDefault="00ED6C9B" w:rsidP="0077375E">
            <w:hyperlink r:id="rId74" w:history="1">
              <w:r w:rsidR="005E4316" w:rsidRPr="002C6664">
                <w:rPr>
                  <w:rStyle w:val="Hyperlink"/>
                </w:rPr>
                <w:t>Comprehensive</w:t>
              </w:r>
            </w:hyperlink>
            <w:r w:rsidR="005E4316" w:rsidRPr="002C6664">
              <w:t xml:space="preserve"> story reading guides</w:t>
            </w:r>
          </w:p>
          <w:p w14:paraId="68F54974" w14:textId="77777777" w:rsidR="005E4316" w:rsidRPr="002C6664" w:rsidRDefault="005E4316" w:rsidP="0077375E">
            <w:r w:rsidRPr="002C6664">
              <w:rPr>
                <w:rStyle w:val="studentprojects"/>
              </w:rPr>
              <w:t xml:space="preserve"> </w:t>
            </w:r>
            <w:hyperlink r:id="rId75" w:history="1">
              <w:r w:rsidRPr="002C6664">
                <w:rPr>
                  <w:rStyle w:val="Hyperlink"/>
                  <w:rFonts w:cs="Arial"/>
                  <w:b/>
                  <w:bCs/>
                </w:rPr>
                <w:t>inference</w:t>
              </w:r>
            </w:hyperlink>
          </w:p>
        </w:tc>
        <w:tc>
          <w:tcPr>
            <w:tcW w:w="4788" w:type="dxa"/>
          </w:tcPr>
          <w:p w14:paraId="250FE4CC" w14:textId="77777777" w:rsidR="005E4316" w:rsidRPr="002C6664" w:rsidRDefault="00ED6C9B" w:rsidP="0077375E">
            <w:pPr>
              <w:rPr>
                <w:rStyle w:val="style2"/>
              </w:rPr>
            </w:pPr>
            <w:hyperlink r:id="rId76" w:history="1">
              <w:r w:rsidR="005E4316" w:rsidRPr="002C6664">
                <w:rPr>
                  <w:rStyle w:val="Hyperlink"/>
                </w:rPr>
                <w:t xml:space="preserve">Infer the meaning of a word from </w:t>
              </w:r>
              <w:r w:rsidR="005E4316" w:rsidRPr="002C6664">
                <w:rPr>
                  <w:rStyle w:val="Strong"/>
                  <w:u w:val="single"/>
                </w:rPr>
                <w:t>context</w:t>
              </w:r>
            </w:hyperlink>
          </w:p>
          <w:p w14:paraId="6DC93109" w14:textId="77777777" w:rsidR="005E4316" w:rsidRPr="002C6664" w:rsidRDefault="00ED6C9B" w:rsidP="0077375E">
            <w:pPr>
              <w:rPr>
                <w:rStyle w:val="style2"/>
              </w:rPr>
            </w:pPr>
            <w:hyperlink r:id="rId77" w:history="1">
              <w:r w:rsidR="005E4316" w:rsidRPr="002C6664">
                <w:rPr>
                  <w:rStyle w:val="Hyperlink"/>
                </w:rPr>
                <w:t xml:space="preserve">Infer the meaning of a word from </w:t>
              </w:r>
              <w:r w:rsidR="005E4316" w:rsidRPr="002C6664">
                <w:rPr>
                  <w:rStyle w:val="Strong"/>
                  <w:u w:val="single"/>
                </w:rPr>
                <w:t>context</w:t>
              </w:r>
            </w:hyperlink>
          </w:p>
          <w:p w14:paraId="5A6B18AF" w14:textId="77777777" w:rsidR="005E4316" w:rsidRPr="002C6664" w:rsidRDefault="00ED6C9B" w:rsidP="0077375E">
            <w:pPr>
              <w:rPr>
                <w:rStyle w:val="style2"/>
              </w:rPr>
            </w:pPr>
            <w:hyperlink r:id="rId78" w:history="1">
              <w:r w:rsidR="005E4316" w:rsidRPr="002C6664">
                <w:rPr>
                  <w:rStyle w:val="Strong"/>
                  <w:u w:val="single"/>
                </w:rPr>
                <w:t>main idea</w:t>
              </w:r>
            </w:hyperlink>
            <w:hyperlink r:id="rId79" w:history="1">
              <w:r w:rsidR="005E4316" w:rsidRPr="002C6664">
                <w:rPr>
                  <w:rStyle w:val="Strong"/>
                  <w:u w:val="single"/>
                </w:rPr>
                <w:t xml:space="preserve"> or theme</w:t>
              </w:r>
            </w:hyperlink>
          </w:p>
          <w:p w14:paraId="599ED980" w14:textId="77777777" w:rsidR="005E4316" w:rsidRPr="002C6664" w:rsidRDefault="00ED6C9B" w:rsidP="0077375E">
            <w:pPr>
              <w:rPr>
                <w:rStyle w:val="Strong"/>
              </w:rPr>
            </w:pPr>
            <w:hyperlink r:id="rId80" w:history="1">
              <w:r w:rsidR="005E4316" w:rsidRPr="002C6664">
                <w:rPr>
                  <w:rStyle w:val="Hyperlink"/>
                  <w:b/>
                  <w:bCs/>
                </w:rPr>
                <w:t>motive</w:t>
              </w:r>
            </w:hyperlink>
          </w:p>
          <w:p w14:paraId="3E0ADADE" w14:textId="77777777" w:rsidR="005E4316" w:rsidRPr="002C6664" w:rsidRDefault="00ED6C9B" w:rsidP="0077375E">
            <w:hyperlink r:id="rId81" w:history="1">
              <w:r w:rsidR="005E4316" w:rsidRPr="002C6664">
                <w:rPr>
                  <w:rStyle w:val="Strong"/>
                  <w:u w:val="single"/>
                </w:rPr>
                <w:t>parts of a story</w:t>
              </w:r>
            </w:hyperlink>
          </w:p>
          <w:p w14:paraId="417B488C" w14:textId="77777777" w:rsidR="005E4316" w:rsidRPr="002C6664" w:rsidRDefault="00ED6C9B" w:rsidP="0077375E">
            <w:pPr>
              <w:outlineLvl w:val="0"/>
              <w:rPr>
                <w:rStyle w:val="style2"/>
              </w:rPr>
            </w:pPr>
            <w:hyperlink r:id="rId82" w:history="1">
              <w:r w:rsidR="005E4316" w:rsidRPr="002C6664">
                <w:rPr>
                  <w:rStyle w:val="Strong"/>
                  <w:u w:val="single"/>
                </w:rPr>
                <w:t>sequence</w:t>
              </w:r>
            </w:hyperlink>
          </w:p>
          <w:p w14:paraId="319AEACB" w14:textId="77777777" w:rsidR="005E4316" w:rsidRPr="002C6664" w:rsidRDefault="00ED6C9B" w:rsidP="0077375E">
            <w:pPr>
              <w:outlineLvl w:val="0"/>
              <w:rPr>
                <w:b/>
                <w:sz w:val="28"/>
              </w:rPr>
            </w:pPr>
            <w:hyperlink r:id="rId83" w:history="1">
              <w:r w:rsidR="005E4316" w:rsidRPr="002C6664">
                <w:rPr>
                  <w:rStyle w:val="Hyperlink"/>
                  <w:b/>
                  <w:bCs/>
                </w:rPr>
                <w:t>Summarize</w:t>
              </w:r>
            </w:hyperlink>
          </w:p>
        </w:tc>
      </w:tr>
    </w:tbl>
    <w:p w14:paraId="49E5408C" w14:textId="77777777" w:rsidR="005E4316" w:rsidRPr="002C6664" w:rsidRDefault="005E4316" w:rsidP="005E4316">
      <w:pPr>
        <w:rPr>
          <w:b/>
          <w:sz w:val="28"/>
        </w:rPr>
      </w:pPr>
    </w:p>
    <w:p w14:paraId="7AEA22A2" w14:textId="77777777" w:rsidR="005E4316" w:rsidRDefault="005E4316" w:rsidP="005E4316">
      <w:pPr>
        <w:rPr>
          <w:sz w:val="22"/>
          <w:szCs w:val="22"/>
        </w:rPr>
      </w:pPr>
    </w:p>
    <w:p w14:paraId="033F90A6" w14:textId="77777777" w:rsidR="005E4316" w:rsidRDefault="005E4316" w:rsidP="005E4316">
      <w:pPr>
        <w:rPr>
          <w:sz w:val="22"/>
          <w:szCs w:val="22"/>
        </w:rPr>
      </w:pPr>
    </w:p>
    <w:p w14:paraId="389CE415" w14:textId="77777777" w:rsidR="005E4316" w:rsidRDefault="005E4316" w:rsidP="005E4316">
      <w:pPr>
        <w:rPr>
          <w:sz w:val="22"/>
          <w:szCs w:val="22"/>
        </w:rPr>
      </w:pPr>
    </w:p>
    <w:p w14:paraId="75E6C0CF" w14:textId="77777777" w:rsidR="005E4316" w:rsidRPr="002C6664" w:rsidRDefault="005E4316" w:rsidP="005E4316">
      <w:pPr>
        <w:rPr>
          <w:sz w:val="22"/>
          <w:szCs w:val="22"/>
        </w:rPr>
      </w:pPr>
    </w:p>
    <w:p w14:paraId="307FCB79" w14:textId="77777777" w:rsidR="005E4316" w:rsidRPr="002C6664" w:rsidRDefault="005E4316" w:rsidP="005E4316">
      <w:pPr>
        <w:outlineLvl w:val="0"/>
        <w:rPr>
          <w:b/>
          <w:sz w:val="28"/>
        </w:rPr>
      </w:pPr>
      <w:r w:rsidRPr="002C6664">
        <w:rPr>
          <w:b/>
          <w:sz w:val="28"/>
        </w:rPr>
        <w:lastRenderedPageBreak/>
        <w:t>5th Grade: Second Quarter, Weeks 13-14 Learning Priorities</w:t>
      </w:r>
    </w:p>
    <w:p w14:paraId="31ADA79E"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6E0416E3" w14:textId="77777777" w:rsidR="005E4316" w:rsidRPr="002C6664" w:rsidRDefault="005E4316" w:rsidP="005E4316">
      <w:pPr>
        <w:widowControl w:val="0"/>
        <w:autoSpaceDE w:val="0"/>
        <w:autoSpaceDN w:val="0"/>
        <w:adjustRightInd w:val="0"/>
        <w:ind w:right="18"/>
        <w:outlineLvl w:val="0"/>
        <w:rPr>
          <w:b/>
          <w:sz w:val="28"/>
        </w:rPr>
      </w:pPr>
    </w:p>
    <w:p w14:paraId="2DEEEF0A"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42550DC0" w14:textId="77777777" w:rsidR="005E4316" w:rsidRPr="002C6664" w:rsidRDefault="005E4316" w:rsidP="005E4316">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5E4316" w:rsidRPr="002C6664" w14:paraId="0967B6D2"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5255D562" w14:textId="77777777" w:rsidR="005E4316" w:rsidRPr="002C6664" w:rsidRDefault="005E4316"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41E7F0BC" w14:textId="77777777" w:rsidR="005E4316" w:rsidRPr="002C6664" w:rsidRDefault="005E4316" w:rsidP="0077375E">
            <w:pPr>
              <w:tabs>
                <w:tab w:val="left" w:pos="90"/>
              </w:tabs>
              <w:rPr>
                <w:sz w:val="20"/>
              </w:rPr>
            </w:pPr>
            <w:r w:rsidRPr="002C6664">
              <w:rPr>
                <w:sz w:val="20"/>
              </w:rPr>
              <w:t xml:space="preserve">__ topic/trade book _ biography </w:t>
            </w:r>
          </w:p>
          <w:p w14:paraId="7A0B37DB" w14:textId="77777777" w:rsidR="005E4316" w:rsidRPr="002C6664" w:rsidRDefault="005E4316"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1B6ACB6A" w14:textId="77777777" w:rsidR="005E4316" w:rsidRPr="002C6664" w:rsidRDefault="005E4316" w:rsidP="0077375E">
            <w:pPr>
              <w:tabs>
                <w:tab w:val="left" w:pos="90"/>
              </w:tabs>
              <w:rPr>
                <w:sz w:val="20"/>
              </w:rPr>
            </w:pPr>
            <w:r w:rsidRPr="002C6664">
              <w:rPr>
                <w:sz w:val="20"/>
              </w:rPr>
              <w:t xml:space="preserve">_ topic/trade book _ biography </w:t>
            </w:r>
          </w:p>
          <w:p w14:paraId="6B0A68EA" w14:textId="77777777" w:rsidR="005E4316" w:rsidRPr="002C6664" w:rsidRDefault="005E4316" w:rsidP="0077375E">
            <w:pPr>
              <w:rPr>
                <w:b/>
                <w:i/>
                <w:sz w:val="20"/>
              </w:rPr>
            </w:pPr>
            <w:r w:rsidRPr="002C6664">
              <w:rPr>
                <w:sz w:val="20"/>
              </w:rPr>
              <w:t>_ history __article _video  __textbook  __museum exhibit</w:t>
            </w:r>
          </w:p>
        </w:tc>
      </w:tr>
      <w:tr w:rsidR="005E4316" w:rsidRPr="002C6664" w14:paraId="5856A677"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6ADD59A6" w14:textId="77777777" w:rsidR="005E4316" w:rsidRPr="002C6664" w:rsidRDefault="00ED6C9B" w:rsidP="0077375E">
            <w:hyperlink r:id="rId84" w:history="1">
              <w:r w:rsidR="005E4316" w:rsidRPr="002C6664">
                <w:rPr>
                  <w:rStyle w:val="Hyperlink"/>
                </w:rPr>
                <w:t>Science</w:t>
              </w:r>
            </w:hyperlink>
            <w:r w:rsidR="005E4316" w:rsidRPr="002C6664">
              <w:rPr>
                <w:rStyle w:val="Hyperlink"/>
              </w:rPr>
              <w:t xml:space="preserve"> and Social Science</w:t>
            </w:r>
          </w:p>
          <w:p w14:paraId="48C51A75" w14:textId="77777777" w:rsidR="005E4316" w:rsidRPr="002C6664" w:rsidRDefault="005E4316" w:rsidP="0077375E"/>
          <w:p w14:paraId="4C94DCBC" w14:textId="77777777" w:rsidR="005E4316" w:rsidRPr="002C6664" w:rsidRDefault="005E4316" w:rsidP="0077375E">
            <w:pPr>
              <w:rPr>
                <w:sz w:val="20"/>
                <w:szCs w:val="20"/>
              </w:rPr>
            </w:pPr>
            <w:r w:rsidRPr="002C6664">
              <w:rPr>
                <w:sz w:val="20"/>
                <w:szCs w:val="20"/>
              </w:rPr>
              <w:t>READ TO LEARN/</w:t>
            </w:r>
          </w:p>
          <w:p w14:paraId="05E4F729" w14:textId="77777777" w:rsidR="005E4316" w:rsidRPr="002C6664" w:rsidRDefault="005E4316" w:rsidP="0077375E">
            <w:pPr>
              <w:rPr>
                <w:sz w:val="20"/>
                <w:szCs w:val="20"/>
              </w:rPr>
            </w:pPr>
            <w:r w:rsidRPr="002C6664">
              <w:rPr>
                <w:sz w:val="20"/>
                <w:szCs w:val="20"/>
              </w:rPr>
              <w:t>LEARN TO READ</w:t>
            </w:r>
          </w:p>
          <w:p w14:paraId="3BEA91B9" w14:textId="77777777" w:rsidR="005E4316" w:rsidRPr="002C6664" w:rsidRDefault="005E4316" w:rsidP="0077375E">
            <w:pPr>
              <w:rPr>
                <w:sz w:val="20"/>
                <w:szCs w:val="20"/>
              </w:rPr>
            </w:pPr>
            <w:r w:rsidRPr="002C6664">
              <w:rPr>
                <w:sz w:val="20"/>
                <w:szCs w:val="20"/>
              </w:rPr>
              <w:t>CCSSRI5.2 summarize/analyze ideas</w:t>
            </w:r>
          </w:p>
          <w:p w14:paraId="30E53808" w14:textId="77777777" w:rsidR="005E4316" w:rsidRPr="002C6664" w:rsidRDefault="005E4316" w:rsidP="0077375E">
            <w:pPr>
              <w:rPr>
                <w:sz w:val="20"/>
                <w:szCs w:val="20"/>
              </w:rPr>
            </w:pPr>
            <w:r w:rsidRPr="002C6664">
              <w:rPr>
                <w:sz w:val="20"/>
                <w:szCs w:val="20"/>
              </w:rPr>
              <w:t xml:space="preserve">CCSSRI5.3—use structure of the text to identify ideas and their relationship to the central idea </w:t>
            </w:r>
          </w:p>
          <w:p w14:paraId="64A34BDE" w14:textId="77777777" w:rsidR="005E4316" w:rsidRPr="002C6664" w:rsidRDefault="005E4316" w:rsidP="0077375E"/>
        </w:tc>
        <w:tc>
          <w:tcPr>
            <w:tcW w:w="1843" w:type="pct"/>
            <w:tcBorders>
              <w:top w:val="double" w:sz="6" w:space="0" w:color="auto"/>
              <w:left w:val="single" w:sz="6" w:space="0" w:color="auto"/>
              <w:bottom w:val="double" w:sz="6" w:space="0" w:color="auto"/>
              <w:right w:val="single" w:sz="6" w:space="0" w:color="auto"/>
            </w:tcBorders>
          </w:tcPr>
          <w:p w14:paraId="67A26FFE" w14:textId="77777777" w:rsidR="005E4316" w:rsidRPr="002C6664" w:rsidRDefault="005E4316" w:rsidP="0077375E">
            <w:pPr>
              <w:tabs>
                <w:tab w:val="num" w:pos="144"/>
              </w:tabs>
              <w:rPr>
                <w:b/>
                <w:sz w:val="20"/>
              </w:rPr>
            </w:pPr>
            <w:r w:rsidRPr="002C6664">
              <w:rPr>
                <w:b/>
                <w:sz w:val="20"/>
              </w:rPr>
              <w:t>Teacher sets FOCUS question.</w:t>
            </w:r>
          </w:p>
          <w:p w14:paraId="5DAF5623" w14:textId="77777777" w:rsidR="005E4316" w:rsidRPr="002C6664" w:rsidRDefault="005E4316" w:rsidP="0077375E">
            <w:pPr>
              <w:tabs>
                <w:tab w:val="num" w:pos="144"/>
              </w:tabs>
              <w:rPr>
                <w:b/>
                <w:sz w:val="20"/>
              </w:rPr>
            </w:pPr>
          </w:p>
          <w:p w14:paraId="2A886804" w14:textId="77777777" w:rsidR="005E4316" w:rsidRPr="002C6664" w:rsidRDefault="005E4316" w:rsidP="0077375E">
            <w:pPr>
              <w:tabs>
                <w:tab w:val="num" w:pos="144"/>
              </w:tabs>
              <w:rPr>
                <w:b/>
                <w:sz w:val="20"/>
              </w:rPr>
            </w:pPr>
            <w:r w:rsidRPr="002C6664">
              <w:rPr>
                <w:b/>
                <w:sz w:val="20"/>
              </w:rPr>
              <w:t>Students</w:t>
            </w:r>
          </w:p>
          <w:p w14:paraId="4E0B1920" w14:textId="77777777" w:rsidR="005E4316" w:rsidRPr="002C6664" w:rsidRDefault="005E4316" w:rsidP="0077375E">
            <w:pPr>
              <w:pStyle w:val="BodyTextIndent3"/>
              <w:numPr>
                <w:ilvl w:val="0"/>
                <w:numId w:val="54"/>
              </w:numPr>
              <w:spacing w:after="0"/>
              <w:ind w:left="369" w:right="551"/>
            </w:pPr>
            <w:r w:rsidRPr="002C6664">
              <w:t>Read a text</w:t>
            </w:r>
          </w:p>
          <w:p w14:paraId="1ACFB8E5" w14:textId="77777777" w:rsidR="005E4316" w:rsidRPr="002C6664" w:rsidRDefault="005E4316" w:rsidP="0077375E">
            <w:pPr>
              <w:pStyle w:val="BodyTextIndent3"/>
              <w:numPr>
                <w:ilvl w:val="0"/>
                <w:numId w:val="54"/>
              </w:numPr>
              <w:spacing w:after="0"/>
              <w:ind w:left="369" w:right="551"/>
            </w:pPr>
            <w:r w:rsidRPr="002C6664">
              <w:t>Use text features to identify  important ideas.</w:t>
            </w:r>
          </w:p>
          <w:p w14:paraId="2DF4DB9F" w14:textId="77777777" w:rsidR="005E4316" w:rsidRPr="002C6664" w:rsidRDefault="005E4316" w:rsidP="0077375E">
            <w:pPr>
              <w:pStyle w:val="BodyTextIndent3"/>
              <w:numPr>
                <w:ilvl w:val="0"/>
                <w:numId w:val="54"/>
              </w:numPr>
              <w:spacing w:after="0"/>
              <w:ind w:left="369" w:right="551"/>
            </w:pPr>
            <w:r w:rsidRPr="002C6664">
              <w:t>For each idea cite one supporting detail/example from the text.</w:t>
            </w:r>
          </w:p>
          <w:p w14:paraId="259A1F9B" w14:textId="77777777" w:rsidR="005E4316" w:rsidRPr="002C6664" w:rsidRDefault="005E4316" w:rsidP="0077375E">
            <w:pPr>
              <w:pStyle w:val="BodyTextIndent3"/>
              <w:numPr>
                <w:ilvl w:val="0"/>
                <w:numId w:val="54"/>
              </w:numPr>
              <w:spacing w:after="0"/>
              <w:ind w:left="369" w:right="551"/>
              <w:rPr>
                <w:b/>
              </w:rPr>
            </w:pPr>
            <w:r w:rsidRPr="002C6664">
              <w:t>Figure out the central idea of the text—the idea that the main ideas support.</w:t>
            </w:r>
          </w:p>
        </w:tc>
        <w:tc>
          <w:tcPr>
            <w:tcW w:w="1838" w:type="pct"/>
            <w:tcBorders>
              <w:top w:val="double" w:sz="6" w:space="0" w:color="auto"/>
              <w:left w:val="single" w:sz="6" w:space="0" w:color="auto"/>
              <w:bottom w:val="double" w:sz="6" w:space="0" w:color="auto"/>
              <w:right w:val="single" w:sz="6" w:space="0" w:color="auto"/>
            </w:tcBorders>
          </w:tcPr>
          <w:p w14:paraId="24BB43AB" w14:textId="77777777" w:rsidR="005E4316" w:rsidRPr="002C6664" w:rsidRDefault="005E4316" w:rsidP="0077375E">
            <w:pPr>
              <w:widowControl w:val="0"/>
              <w:rPr>
                <w:sz w:val="20"/>
              </w:rPr>
            </w:pPr>
            <w:r w:rsidRPr="002C6664">
              <w:rPr>
                <w:sz w:val="20"/>
              </w:rPr>
              <w:t>Teacher continues FOCUS question.</w:t>
            </w:r>
          </w:p>
          <w:p w14:paraId="3F1FC01A" w14:textId="77777777" w:rsidR="005E4316" w:rsidRPr="002C6664" w:rsidRDefault="005E4316" w:rsidP="0077375E">
            <w:pPr>
              <w:widowControl w:val="0"/>
              <w:rPr>
                <w:sz w:val="20"/>
              </w:rPr>
            </w:pPr>
          </w:p>
          <w:p w14:paraId="40197C23" w14:textId="77777777" w:rsidR="005E4316" w:rsidRPr="002C6664" w:rsidRDefault="005E4316" w:rsidP="0077375E">
            <w:pPr>
              <w:widowControl w:val="0"/>
              <w:rPr>
                <w:sz w:val="20"/>
              </w:rPr>
            </w:pPr>
            <w:r w:rsidRPr="002C6664">
              <w:rPr>
                <w:sz w:val="20"/>
              </w:rPr>
              <w:t>Students</w:t>
            </w:r>
          </w:p>
          <w:p w14:paraId="2CBC2AA0" w14:textId="77777777" w:rsidR="005E4316" w:rsidRPr="002C6664" w:rsidRDefault="005E4316" w:rsidP="0077375E">
            <w:pPr>
              <w:pStyle w:val="BodyTextIndent3"/>
              <w:numPr>
                <w:ilvl w:val="0"/>
                <w:numId w:val="54"/>
              </w:numPr>
              <w:spacing w:after="0"/>
              <w:ind w:left="369" w:right="551"/>
            </w:pPr>
            <w:r w:rsidRPr="002C6664">
              <w:t>Read a different source—can be a video or another source.</w:t>
            </w:r>
          </w:p>
          <w:p w14:paraId="49BC02C8" w14:textId="77777777" w:rsidR="005E4316" w:rsidRPr="002C6664" w:rsidRDefault="005E4316" w:rsidP="0077375E">
            <w:pPr>
              <w:pStyle w:val="BodyTextIndent3"/>
              <w:numPr>
                <w:ilvl w:val="0"/>
                <w:numId w:val="54"/>
              </w:numPr>
              <w:spacing w:after="0"/>
              <w:ind w:left="369" w:right="551"/>
            </w:pPr>
            <w:r w:rsidRPr="002C6664">
              <w:t>Identify important ideas.</w:t>
            </w:r>
          </w:p>
          <w:p w14:paraId="4CC39782" w14:textId="77777777" w:rsidR="005E4316" w:rsidRPr="002C6664" w:rsidRDefault="005E4316" w:rsidP="0077375E">
            <w:pPr>
              <w:pStyle w:val="BodyTextIndent3"/>
              <w:numPr>
                <w:ilvl w:val="0"/>
                <w:numId w:val="54"/>
              </w:numPr>
              <w:spacing w:after="0"/>
              <w:ind w:left="369" w:right="551"/>
            </w:pPr>
            <w:r w:rsidRPr="002C6664">
              <w:t>Figure out the central idea.</w:t>
            </w:r>
          </w:p>
          <w:p w14:paraId="069842CD" w14:textId="77777777" w:rsidR="005E4316" w:rsidRPr="002C6664" w:rsidRDefault="005E4316" w:rsidP="0077375E">
            <w:pPr>
              <w:pStyle w:val="BodyTextIndent3"/>
              <w:numPr>
                <w:ilvl w:val="0"/>
                <w:numId w:val="54"/>
              </w:numPr>
              <w:spacing w:after="0"/>
              <w:ind w:left="369" w:right="551"/>
            </w:pPr>
            <w:r w:rsidRPr="002C6664">
              <w:t>Make a diagram based on the source.</w:t>
            </w:r>
          </w:p>
          <w:p w14:paraId="1A476D85" w14:textId="77777777" w:rsidR="005E4316" w:rsidRPr="002C6664" w:rsidRDefault="005E4316" w:rsidP="0077375E">
            <w:pPr>
              <w:pStyle w:val="BodyTextIndent3"/>
              <w:ind w:right="551"/>
              <w:jc w:val="center"/>
            </w:pPr>
            <w:r w:rsidRPr="002C6664">
              <w:t>Central Idea</w:t>
            </w:r>
          </w:p>
          <w:p w14:paraId="41413FE3" w14:textId="77777777" w:rsidR="005E4316" w:rsidRPr="002C6664" w:rsidRDefault="005E4316" w:rsidP="0077375E">
            <w:pPr>
              <w:pStyle w:val="BodyTextIndent3"/>
              <w:ind w:right="551"/>
              <w:jc w:val="center"/>
            </w:pPr>
          </w:p>
          <w:p w14:paraId="7F3CC69F" w14:textId="77777777" w:rsidR="005E4316" w:rsidRPr="002C6664" w:rsidRDefault="005E4316" w:rsidP="0077375E">
            <w:pPr>
              <w:pStyle w:val="BodyTextIndent3"/>
              <w:ind w:right="551"/>
              <w:jc w:val="center"/>
            </w:pPr>
            <w:r w:rsidRPr="002C6664">
              <w:t>Supporting Ideas</w:t>
            </w:r>
          </w:p>
          <w:p w14:paraId="599CB5D3" w14:textId="77777777" w:rsidR="005E4316" w:rsidRPr="002C6664" w:rsidRDefault="005E4316" w:rsidP="0077375E">
            <w:pPr>
              <w:pStyle w:val="BodyTextIndent3"/>
              <w:ind w:right="551"/>
              <w:jc w:val="center"/>
            </w:pPr>
          </w:p>
          <w:p w14:paraId="6BF8476D" w14:textId="77777777" w:rsidR="005E4316" w:rsidRPr="002C6664" w:rsidRDefault="005E4316" w:rsidP="0077375E">
            <w:pPr>
              <w:pStyle w:val="BodyTextIndent3"/>
              <w:ind w:right="551"/>
              <w:jc w:val="center"/>
            </w:pPr>
            <w:r w:rsidRPr="002C6664">
              <w:t xml:space="preserve">fact        fact           fact  </w:t>
            </w:r>
          </w:p>
          <w:p w14:paraId="2ED91064" w14:textId="77777777" w:rsidR="005E4316" w:rsidRPr="002C6664" w:rsidRDefault="005E4316" w:rsidP="0077375E">
            <w:pPr>
              <w:pStyle w:val="BodyTextIndent3"/>
              <w:ind w:right="551"/>
              <w:jc w:val="center"/>
            </w:pPr>
          </w:p>
        </w:tc>
      </w:tr>
      <w:tr w:rsidR="005E4316" w:rsidRPr="002C6664" w14:paraId="1BF791E3"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F3D10C7" w14:textId="77777777" w:rsidR="005E4316" w:rsidRPr="002C6664" w:rsidRDefault="005E4316"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34B96B33"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48525340" w14:textId="77777777" w:rsidR="005E4316" w:rsidRPr="00777126" w:rsidRDefault="005E4316" w:rsidP="0077375E">
            <w:pPr>
              <w:pStyle w:val="Footer"/>
              <w:numPr>
                <w:ilvl w:val="0"/>
                <w:numId w:val="48"/>
              </w:numPr>
              <w:tabs>
                <w:tab w:val="left" w:pos="720"/>
              </w:tabs>
              <w:rPr>
                <w:sz w:val="20"/>
              </w:rPr>
            </w:pPr>
            <w:r w:rsidRPr="002C6664">
              <w:rPr>
                <w:sz w:val="20"/>
              </w:rPr>
              <w:t>Students use these terms to discuss the text.</w:t>
            </w:r>
          </w:p>
          <w:p w14:paraId="1950A248" w14:textId="77777777" w:rsidR="005E4316" w:rsidRPr="002C6664" w:rsidRDefault="005E4316" w:rsidP="0077375E">
            <w:pPr>
              <w:tabs>
                <w:tab w:val="num" w:pos="144"/>
              </w:tabs>
              <w:rPr>
                <w:sz w:val="20"/>
              </w:rPr>
            </w:pPr>
            <w:r w:rsidRPr="002C6664">
              <w:rPr>
                <w:sz w:val="20"/>
              </w:rPr>
              <w:t>Topic</w:t>
            </w:r>
          </w:p>
          <w:p w14:paraId="456E6A70" w14:textId="77777777" w:rsidR="005E4316" w:rsidRPr="002C6664" w:rsidRDefault="005E4316" w:rsidP="0077375E">
            <w:pPr>
              <w:tabs>
                <w:tab w:val="num" w:pos="144"/>
              </w:tabs>
              <w:rPr>
                <w:sz w:val="20"/>
              </w:rPr>
            </w:pPr>
            <w:r w:rsidRPr="002C6664">
              <w:rPr>
                <w:sz w:val="20"/>
              </w:rPr>
              <w:t xml:space="preserve">Main ideas </w:t>
            </w:r>
          </w:p>
          <w:p w14:paraId="37F63310" w14:textId="77777777" w:rsidR="005E4316" w:rsidRPr="002C6664" w:rsidRDefault="005E4316" w:rsidP="0077375E">
            <w:pPr>
              <w:tabs>
                <w:tab w:val="num" w:pos="144"/>
              </w:tabs>
              <w:rPr>
                <w:sz w:val="20"/>
              </w:rPr>
            </w:pPr>
            <w:r w:rsidRPr="002C6664">
              <w:rPr>
                <w:sz w:val="20"/>
              </w:rPr>
              <w:t>Examples</w:t>
            </w:r>
          </w:p>
          <w:p w14:paraId="7B11C79F" w14:textId="77777777" w:rsidR="005E4316" w:rsidRPr="002C6664" w:rsidRDefault="005E4316" w:rsidP="0077375E">
            <w:pPr>
              <w:tabs>
                <w:tab w:val="num" w:pos="144"/>
              </w:tabs>
              <w:rPr>
                <w:sz w:val="20"/>
              </w:rPr>
            </w:pPr>
            <w:r w:rsidRPr="002C6664">
              <w:rPr>
                <w:sz w:val="20"/>
              </w:rPr>
              <w:t>Details</w:t>
            </w:r>
          </w:p>
          <w:p w14:paraId="742424A8" w14:textId="77777777" w:rsidR="005E4316" w:rsidRDefault="005E4316" w:rsidP="0077375E">
            <w:pPr>
              <w:tabs>
                <w:tab w:val="num" w:pos="144"/>
              </w:tabs>
              <w:rPr>
                <w:sz w:val="20"/>
              </w:rPr>
            </w:pPr>
            <w:r w:rsidRPr="002C6664">
              <w:rPr>
                <w:sz w:val="20"/>
              </w:rPr>
              <w:t>Text Feature</w:t>
            </w:r>
          </w:p>
          <w:p w14:paraId="299F31A6" w14:textId="77777777" w:rsidR="005E4316" w:rsidRPr="002C6664" w:rsidRDefault="005E4316" w:rsidP="0077375E">
            <w:pPr>
              <w:tabs>
                <w:tab w:val="num" w:pos="144"/>
              </w:tabs>
              <w:rPr>
                <w:sz w:val="20"/>
              </w:rPr>
            </w:pPr>
            <w:r>
              <w:rPr>
                <w:sz w:val="20"/>
              </w:rPr>
              <w:t xml:space="preserve"> </w:t>
            </w:r>
          </w:p>
        </w:tc>
        <w:tc>
          <w:tcPr>
            <w:tcW w:w="1838" w:type="pct"/>
            <w:tcBorders>
              <w:top w:val="double" w:sz="6" w:space="0" w:color="auto"/>
              <w:left w:val="single" w:sz="6" w:space="0" w:color="auto"/>
              <w:bottom w:val="double" w:sz="6" w:space="0" w:color="auto"/>
              <w:right w:val="single" w:sz="6" w:space="0" w:color="auto"/>
            </w:tcBorders>
          </w:tcPr>
          <w:p w14:paraId="5B408771" w14:textId="77777777" w:rsidR="005E4316" w:rsidRPr="002C6664" w:rsidRDefault="005E4316" w:rsidP="0077375E">
            <w:pPr>
              <w:pStyle w:val="Footer"/>
              <w:numPr>
                <w:ilvl w:val="0"/>
                <w:numId w:val="48"/>
              </w:numPr>
              <w:tabs>
                <w:tab w:val="left" w:pos="720"/>
              </w:tabs>
              <w:rPr>
                <w:sz w:val="20"/>
              </w:rPr>
            </w:pPr>
            <w:r w:rsidRPr="002C6664">
              <w:rPr>
                <w:sz w:val="20"/>
              </w:rPr>
              <w:t>Students make glossary of important content words about the topic.</w:t>
            </w:r>
          </w:p>
          <w:p w14:paraId="5598E798" w14:textId="77777777" w:rsidR="005E4316" w:rsidRPr="002C6664" w:rsidRDefault="005E4316" w:rsidP="0077375E">
            <w:pPr>
              <w:pStyle w:val="Footer"/>
              <w:numPr>
                <w:ilvl w:val="0"/>
                <w:numId w:val="48"/>
              </w:numPr>
              <w:tabs>
                <w:tab w:val="left" w:pos="720"/>
              </w:tabs>
              <w:rPr>
                <w:sz w:val="20"/>
              </w:rPr>
            </w:pPr>
            <w:r w:rsidRPr="002C6664">
              <w:rPr>
                <w:sz w:val="20"/>
              </w:rPr>
              <w:t xml:space="preserve">Students use these terms to discuss the topic and sources. </w:t>
            </w:r>
          </w:p>
          <w:p w14:paraId="65F9A17C" w14:textId="77777777" w:rsidR="005E4316" w:rsidRPr="002C6664" w:rsidRDefault="005E4316" w:rsidP="0077375E">
            <w:pPr>
              <w:widowControl w:val="0"/>
              <w:rPr>
                <w:sz w:val="20"/>
              </w:rPr>
            </w:pPr>
          </w:p>
          <w:p w14:paraId="34B50823" w14:textId="77777777" w:rsidR="005E4316" w:rsidRPr="002C6664" w:rsidRDefault="005E4316" w:rsidP="0077375E">
            <w:pPr>
              <w:widowControl w:val="0"/>
              <w:rPr>
                <w:sz w:val="20"/>
              </w:rPr>
            </w:pPr>
            <w:r w:rsidRPr="002C6664">
              <w:rPr>
                <w:sz w:val="20"/>
              </w:rPr>
              <w:t>Topic</w:t>
            </w:r>
          </w:p>
          <w:p w14:paraId="2005E462" w14:textId="77777777" w:rsidR="005E4316" w:rsidRPr="002C6664" w:rsidRDefault="005E4316" w:rsidP="0077375E">
            <w:pPr>
              <w:widowControl w:val="0"/>
              <w:rPr>
                <w:sz w:val="20"/>
              </w:rPr>
            </w:pPr>
            <w:r w:rsidRPr="002C6664">
              <w:rPr>
                <w:sz w:val="20"/>
              </w:rPr>
              <w:t>Central idea</w:t>
            </w:r>
          </w:p>
          <w:p w14:paraId="1D1749E3" w14:textId="77777777" w:rsidR="005E4316" w:rsidRPr="002C6664" w:rsidRDefault="005E4316" w:rsidP="0077375E">
            <w:pPr>
              <w:widowControl w:val="0"/>
              <w:rPr>
                <w:sz w:val="20"/>
              </w:rPr>
            </w:pPr>
            <w:r w:rsidRPr="002C6664">
              <w:rPr>
                <w:sz w:val="20"/>
              </w:rPr>
              <w:t xml:space="preserve">Main ideas </w:t>
            </w:r>
          </w:p>
          <w:p w14:paraId="217A4B7B" w14:textId="77777777" w:rsidR="005E4316" w:rsidRPr="002C6664" w:rsidRDefault="005E4316" w:rsidP="0077375E">
            <w:pPr>
              <w:widowControl w:val="0"/>
              <w:rPr>
                <w:sz w:val="20"/>
              </w:rPr>
            </w:pPr>
            <w:r w:rsidRPr="002C6664">
              <w:rPr>
                <w:sz w:val="20"/>
              </w:rPr>
              <w:t>Examples</w:t>
            </w:r>
          </w:p>
          <w:p w14:paraId="6BAE6222" w14:textId="77777777" w:rsidR="005E4316" w:rsidRPr="002C6664" w:rsidRDefault="005E4316" w:rsidP="0077375E">
            <w:pPr>
              <w:widowControl w:val="0"/>
              <w:rPr>
                <w:sz w:val="20"/>
              </w:rPr>
            </w:pPr>
            <w:r w:rsidRPr="002C6664">
              <w:rPr>
                <w:sz w:val="20"/>
              </w:rPr>
              <w:t>Details</w:t>
            </w:r>
          </w:p>
        </w:tc>
      </w:tr>
      <w:tr w:rsidR="005E4316" w:rsidRPr="002C6664" w14:paraId="22B37A88"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3A47BB9" w14:textId="77777777" w:rsidR="005E4316" w:rsidRPr="002C6664" w:rsidRDefault="005E4316" w:rsidP="0077375E">
            <w:r w:rsidRPr="002C6664">
              <w:t xml:space="preserve">Respond in </w:t>
            </w:r>
            <w:hyperlink r:id="rId85" w:history="1">
              <w:r w:rsidRPr="002C6664">
                <w:rPr>
                  <w:rStyle w:val="Hyperlink"/>
                </w:rPr>
                <w:t>Writing</w:t>
              </w:r>
            </w:hyperlink>
            <w:r w:rsidRPr="002C6664">
              <w:t xml:space="preserve">  </w:t>
            </w:r>
          </w:p>
          <w:p w14:paraId="582B1BE8" w14:textId="77777777" w:rsidR="005E4316" w:rsidRPr="002C6664" w:rsidRDefault="005E4316" w:rsidP="0077375E">
            <w:r w:rsidRPr="002C6664">
              <w:t xml:space="preserve">CCSSW2 and 4 </w:t>
            </w:r>
          </w:p>
          <w:p w14:paraId="08DA79DD" w14:textId="77777777" w:rsidR="005E4316" w:rsidRPr="002C6664" w:rsidRDefault="005E4316" w:rsidP="0077375E">
            <w:r w:rsidRPr="002C6664">
              <w:t>explanatory</w:t>
            </w:r>
          </w:p>
          <w:p w14:paraId="4081B9F3" w14:textId="77777777" w:rsidR="005E4316" w:rsidRPr="002C6664" w:rsidRDefault="005E4316" w:rsidP="0077375E">
            <w:r w:rsidRPr="002C6664">
              <w:t>Constructed Response</w:t>
            </w:r>
          </w:p>
        </w:tc>
        <w:tc>
          <w:tcPr>
            <w:tcW w:w="1843" w:type="pct"/>
            <w:tcBorders>
              <w:top w:val="double" w:sz="6" w:space="0" w:color="auto"/>
              <w:left w:val="single" w:sz="6" w:space="0" w:color="auto"/>
              <w:bottom w:val="double" w:sz="6" w:space="0" w:color="auto"/>
              <w:right w:val="single" w:sz="6" w:space="0" w:color="auto"/>
            </w:tcBorders>
          </w:tcPr>
          <w:p w14:paraId="4BC76EA0" w14:textId="77777777" w:rsidR="005E4316" w:rsidRPr="002C6664" w:rsidRDefault="005E4316"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838" w:type="pct"/>
            <w:tcBorders>
              <w:top w:val="double" w:sz="6" w:space="0" w:color="auto"/>
              <w:left w:val="single" w:sz="6" w:space="0" w:color="auto"/>
              <w:bottom w:val="double" w:sz="6" w:space="0" w:color="auto"/>
              <w:right w:val="single" w:sz="6" w:space="0" w:color="auto"/>
            </w:tcBorders>
          </w:tcPr>
          <w:p w14:paraId="3CEBD7AD" w14:textId="77777777" w:rsidR="005E4316" w:rsidRPr="002C6664" w:rsidRDefault="005E4316" w:rsidP="0077375E">
            <w:pPr>
              <w:widowControl w:val="0"/>
              <w:rPr>
                <w:sz w:val="20"/>
              </w:rPr>
            </w:pPr>
            <w:r w:rsidRPr="002C6664">
              <w:rPr>
                <w:sz w:val="20"/>
              </w:rPr>
              <w:t xml:space="preserve">Compare and contrast the two sources.  </w:t>
            </w:r>
          </w:p>
          <w:p w14:paraId="3EBDE2BC" w14:textId="77777777" w:rsidR="005E4316" w:rsidRPr="002C6664" w:rsidRDefault="005E4316" w:rsidP="0077375E">
            <w:pPr>
              <w:widowControl w:val="0"/>
              <w:rPr>
                <w:sz w:val="20"/>
              </w:rPr>
            </w:pPr>
          </w:p>
          <w:p w14:paraId="15B02CCD" w14:textId="77777777" w:rsidR="005E4316" w:rsidRPr="002C6664" w:rsidRDefault="005E4316" w:rsidP="0077375E">
            <w:pPr>
              <w:widowControl w:val="0"/>
              <w:rPr>
                <w:sz w:val="20"/>
              </w:rPr>
            </w:pPr>
            <w:r w:rsidRPr="002C6664">
              <w:rPr>
                <w:sz w:val="20"/>
              </w:rPr>
              <w:t>How is the information they include different or alike?</w:t>
            </w:r>
          </w:p>
        </w:tc>
      </w:tr>
    </w:tbl>
    <w:p w14:paraId="5A7086E0" w14:textId="77777777" w:rsidR="005E4316" w:rsidRPr="002C6664" w:rsidRDefault="005E4316" w:rsidP="005E4316">
      <w:pPr>
        <w:rPr>
          <w:sz w:val="22"/>
          <w:szCs w:val="22"/>
        </w:rPr>
      </w:pPr>
    </w:p>
    <w:p w14:paraId="29F3268E" w14:textId="77777777" w:rsidR="005E4316" w:rsidRDefault="005E4316" w:rsidP="005E4316">
      <w:pPr>
        <w:outlineLvl w:val="0"/>
        <w:rPr>
          <w:sz w:val="22"/>
          <w:szCs w:val="22"/>
        </w:rPr>
      </w:pPr>
    </w:p>
    <w:p w14:paraId="701ACDA1" w14:textId="77777777" w:rsidR="005E4316" w:rsidRDefault="005E4316" w:rsidP="005E4316">
      <w:pPr>
        <w:outlineLvl w:val="0"/>
        <w:rPr>
          <w:sz w:val="22"/>
          <w:szCs w:val="22"/>
        </w:rPr>
      </w:pPr>
    </w:p>
    <w:p w14:paraId="4F4F9498" w14:textId="77777777" w:rsidR="005E4316" w:rsidRDefault="005E4316" w:rsidP="005E4316">
      <w:pPr>
        <w:pStyle w:val="Caption"/>
        <w:outlineLvl w:val="0"/>
        <w:rPr>
          <w:b/>
          <w:sz w:val="28"/>
        </w:rPr>
      </w:pPr>
    </w:p>
    <w:p w14:paraId="3B0475D8" w14:textId="77777777" w:rsidR="005E4316" w:rsidRDefault="005E4316" w:rsidP="005E4316">
      <w:pPr>
        <w:pStyle w:val="Caption"/>
        <w:outlineLvl w:val="0"/>
        <w:rPr>
          <w:b/>
          <w:sz w:val="28"/>
        </w:rPr>
      </w:pPr>
    </w:p>
    <w:p w14:paraId="3529A527" w14:textId="77777777" w:rsidR="005E4316" w:rsidRDefault="005E4316" w:rsidP="005E4316">
      <w:pPr>
        <w:pStyle w:val="Caption"/>
        <w:outlineLvl w:val="0"/>
        <w:rPr>
          <w:b/>
          <w:sz w:val="28"/>
        </w:rPr>
      </w:pPr>
    </w:p>
    <w:p w14:paraId="19B1A02A" w14:textId="77777777" w:rsidR="005E4316" w:rsidRDefault="005E4316" w:rsidP="005E4316">
      <w:pPr>
        <w:rPr>
          <w:b/>
          <w:sz w:val="28"/>
        </w:rPr>
      </w:pPr>
      <w:r>
        <w:rPr>
          <w:b/>
          <w:sz w:val="28"/>
        </w:rPr>
        <w:br w:type="page"/>
      </w:r>
    </w:p>
    <w:p w14:paraId="4E5A1A50" w14:textId="77777777" w:rsidR="005E4316" w:rsidRDefault="005E4316" w:rsidP="005E4316">
      <w:pPr>
        <w:pStyle w:val="Caption"/>
        <w:outlineLvl w:val="0"/>
        <w:rPr>
          <w:b/>
          <w:sz w:val="28"/>
        </w:rPr>
      </w:pPr>
      <w:r w:rsidRPr="002C6664">
        <w:rPr>
          <w:b/>
          <w:sz w:val="28"/>
        </w:rPr>
        <w:lastRenderedPageBreak/>
        <w:t>Second Quarter, Weeks 15-16 Learning Priorities</w:t>
      </w:r>
    </w:p>
    <w:p w14:paraId="71B04B99" w14:textId="77777777" w:rsidR="005E4316" w:rsidRPr="00135512" w:rsidRDefault="005E4316" w:rsidP="005E4316">
      <w:pPr>
        <w:pStyle w:val="Footer"/>
        <w:tabs>
          <w:tab w:val="left" w:pos="720"/>
        </w:tabs>
      </w:pPr>
      <w:r w:rsidRPr="00135512">
        <w:t xml:space="preserve">To provide for </w:t>
      </w:r>
      <w:r>
        <w:t>mid-quarter assessment and response,</w:t>
      </w:r>
      <w:r w:rsidRPr="00135512">
        <w:t xml:space="preserve"> weeks 15-16 are combined.</w:t>
      </w:r>
    </w:p>
    <w:p w14:paraId="135112F0" w14:textId="77777777" w:rsidR="005E4316" w:rsidRDefault="005E4316" w:rsidP="005E4316">
      <w:pPr>
        <w:pStyle w:val="Footer"/>
        <w:tabs>
          <w:tab w:val="left" w:pos="720"/>
        </w:tabs>
        <w:rPr>
          <w:b/>
          <w:sz w:val="28"/>
        </w:rPr>
      </w:pPr>
    </w:p>
    <w:p w14:paraId="28503976" w14:textId="77777777" w:rsidR="005E4316" w:rsidRPr="000B2441" w:rsidRDefault="005E4316" w:rsidP="005E4316">
      <w:pPr>
        <w:pStyle w:val="Footer"/>
        <w:tabs>
          <w:tab w:val="left" w:pos="720"/>
        </w:tabs>
        <w:rPr>
          <w:b/>
          <w:sz w:val="28"/>
        </w:rPr>
      </w:pPr>
      <w:r w:rsidRPr="002C6664">
        <w:rPr>
          <w:b/>
          <w:sz w:val="28"/>
        </w:rPr>
        <w:t>LITERATURE</w:t>
      </w:r>
    </w:p>
    <w:tbl>
      <w:tblPr>
        <w:tblW w:w="4863" w:type="pct"/>
        <w:tblLayout w:type="fixed"/>
        <w:tblCellMar>
          <w:left w:w="80" w:type="dxa"/>
          <w:right w:w="80" w:type="dxa"/>
        </w:tblCellMar>
        <w:tblLook w:val="0000" w:firstRow="0" w:lastRow="0" w:firstColumn="0" w:lastColumn="0" w:noHBand="0" w:noVBand="0"/>
      </w:tblPr>
      <w:tblGrid>
        <w:gridCol w:w="1843"/>
        <w:gridCol w:w="7245"/>
      </w:tblGrid>
      <w:tr w:rsidR="005E4316" w:rsidRPr="002C6664" w14:paraId="51758B1A" w14:textId="77777777" w:rsidTr="0077375E">
        <w:trPr>
          <w:cantSplit/>
          <w:trHeight w:val="200"/>
          <w:tblHeader/>
        </w:trPr>
        <w:tc>
          <w:tcPr>
            <w:tcW w:w="1014" w:type="pct"/>
            <w:tcBorders>
              <w:top w:val="single" w:sz="6" w:space="0" w:color="auto"/>
              <w:left w:val="single" w:sz="6" w:space="0" w:color="auto"/>
              <w:bottom w:val="double" w:sz="6" w:space="0" w:color="auto"/>
              <w:right w:val="single" w:sz="6" w:space="0" w:color="auto"/>
            </w:tcBorders>
          </w:tcPr>
          <w:p w14:paraId="28B92728" w14:textId="77777777" w:rsidR="005E4316" w:rsidRPr="002C6664" w:rsidRDefault="005E4316" w:rsidP="0077375E">
            <w:pPr>
              <w:rPr>
                <w:b/>
                <w:sz w:val="20"/>
              </w:rPr>
            </w:pPr>
          </w:p>
        </w:tc>
        <w:tc>
          <w:tcPr>
            <w:tcW w:w="3986" w:type="pct"/>
            <w:tcBorders>
              <w:top w:val="single" w:sz="6" w:space="0" w:color="auto"/>
              <w:left w:val="single" w:sz="6" w:space="0" w:color="auto"/>
              <w:bottom w:val="double" w:sz="6" w:space="0" w:color="auto"/>
              <w:right w:val="single" w:sz="6" w:space="0" w:color="auto"/>
            </w:tcBorders>
          </w:tcPr>
          <w:p w14:paraId="7C151FE5" w14:textId="77777777" w:rsidR="005E4316" w:rsidRPr="00E5314B" w:rsidRDefault="005E4316" w:rsidP="0077375E">
            <w:pPr>
              <w:outlineLvl w:val="0"/>
              <w:rPr>
                <w:b/>
                <w:sz w:val="28"/>
              </w:rPr>
            </w:pPr>
            <w:r>
              <w:rPr>
                <w:b/>
                <w:sz w:val="20"/>
              </w:rPr>
              <w:t>Include assessment of weeks 10-14 and response to identified needs.</w:t>
            </w:r>
          </w:p>
        </w:tc>
      </w:tr>
      <w:tr w:rsidR="005E4316" w:rsidRPr="002C6664" w14:paraId="67B2C5EF"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2566487A" w14:textId="77777777" w:rsidR="005E4316" w:rsidRPr="002C6664" w:rsidRDefault="005E4316" w:rsidP="0077375E">
            <w:pPr>
              <w:jc w:val="center"/>
              <w:rPr>
                <w:b/>
              </w:rPr>
            </w:pPr>
            <w:r w:rsidRPr="002C6664">
              <w:rPr>
                <w:b/>
              </w:rPr>
              <w:t>Literature Genre</w:t>
            </w:r>
          </w:p>
          <w:p w14:paraId="5FF7369A" w14:textId="77777777" w:rsidR="005E4316" w:rsidRPr="002C6664" w:rsidRDefault="005E4316" w:rsidP="0077375E">
            <w:pPr>
              <w:jc w:val="center"/>
              <w:rPr>
                <w:b/>
              </w:rPr>
            </w:pPr>
          </w:p>
        </w:tc>
        <w:tc>
          <w:tcPr>
            <w:tcW w:w="3986" w:type="pct"/>
            <w:tcBorders>
              <w:top w:val="double" w:sz="6" w:space="0" w:color="auto"/>
              <w:left w:val="single" w:sz="6" w:space="0" w:color="auto"/>
              <w:bottom w:val="double" w:sz="6" w:space="0" w:color="auto"/>
              <w:right w:val="single" w:sz="6" w:space="0" w:color="auto"/>
            </w:tcBorders>
          </w:tcPr>
          <w:p w14:paraId="29F69A52" w14:textId="77777777" w:rsidR="005E4316" w:rsidRPr="002C6664" w:rsidRDefault="005E4316" w:rsidP="0077375E">
            <w:pPr>
              <w:widowControl w:val="0"/>
              <w:jc w:val="center"/>
              <w:rPr>
                <w:sz w:val="20"/>
              </w:rPr>
            </w:pPr>
            <w:r w:rsidRPr="002C6664">
              <w:rPr>
                <w:sz w:val="20"/>
              </w:rPr>
              <w:t xml:space="preserve">_story  _ folk tale __tall tale _fable </w:t>
            </w:r>
          </w:p>
          <w:p w14:paraId="748B1699"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16EEF17B" w14:textId="77777777" w:rsidR="005E4316" w:rsidRPr="002C6664" w:rsidRDefault="005E4316" w:rsidP="0077375E">
            <w:pPr>
              <w:widowControl w:val="0"/>
              <w:jc w:val="center"/>
              <w:rPr>
                <w:sz w:val="20"/>
              </w:rPr>
            </w:pPr>
          </w:p>
        </w:tc>
      </w:tr>
      <w:tr w:rsidR="005E4316" w:rsidRPr="002C6664" w14:paraId="03E40439"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50606240" w14:textId="77777777" w:rsidR="005E4316" w:rsidRPr="002C6664" w:rsidRDefault="00ED6C9B" w:rsidP="0077375E">
            <w:pPr>
              <w:rPr>
                <w:sz w:val="22"/>
                <w:szCs w:val="22"/>
              </w:rPr>
            </w:pPr>
            <w:hyperlink r:id="rId86" w:history="1">
              <w:r w:rsidR="005E4316" w:rsidRPr="002C6664">
                <w:rPr>
                  <w:rStyle w:val="Hyperlink"/>
                  <w:sz w:val="22"/>
                  <w:szCs w:val="22"/>
                </w:rPr>
                <w:t>Reading Literature</w:t>
              </w:r>
            </w:hyperlink>
          </w:p>
          <w:p w14:paraId="1CA617D4" w14:textId="77777777" w:rsidR="005E4316" w:rsidRPr="002C6664" w:rsidRDefault="005E4316" w:rsidP="0077375E">
            <w:pPr>
              <w:rPr>
                <w:sz w:val="22"/>
                <w:szCs w:val="22"/>
              </w:rPr>
            </w:pPr>
            <w:r w:rsidRPr="002C6664">
              <w:rPr>
                <w:sz w:val="22"/>
                <w:szCs w:val="22"/>
              </w:rPr>
              <w:t>Analyze writer’s choice of words.  (CCSSR4 and 5)</w:t>
            </w:r>
          </w:p>
        </w:tc>
        <w:tc>
          <w:tcPr>
            <w:tcW w:w="3986" w:type="pct"/>
            <w:tcBorders>
              <w:top w:val="double" w:sz="6" w:space="0" w:color="auto"/>
              <w:left w:val="single" w:sz="6" w:space="0" w:color="auto"/>
              <w:bottom w:val="double" w:sz="6" w:space="0" w:color="auto"/>
              <w:right w:val="single" w:sz="6" w:space="0" w:color="auto"/>
            </w:tcBorders>
          </w:tcPr>
          <w:p w14:paraId="2AECED0B" w14:textId="77777777" w:rsidR="005E4316" w:rsidRPr="002C6664" w:rsidRDefault="005E4316"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5E4E8E58" w14:textId="77777777" w:rsidR="005E4316" w:rsidRPr="002C6664" w:rsidRDefault="005E4316" w:rsidP="0077375E">
            <w:pPr>
              <w:pStyle w:val="ListParagraph"/>
              <w:widowControl w:val="0"/>
              <w:tabs>
                <w:tab w:val="num" w:pos="144"/>
              </w:tabs>
              <w:ind w:left="288" w:hanging="288"/>
              <w:rPr>
                <w:sz w:val="20"/>
              </w:rPr>
            </w:pPr>
          </w:p>
          <w:p w14:paraId="06B7AD86" w14:textId="77777777" w:rsidR="005E4316" w:rsidRPr="002C6664" w:rsidRDefault="005E4316" w:rsidP="0077375E">
            <w:pPr>
              <w:pStyle w:val="ListParagraph"/>
              <w:widowControl w:val="0"/>
              <w:numPr>
                <w:ilvl w:val="0"/>
                <w:numId w:val="56"/>
              </w:numPr>
              <w:rPr>
                <w:sz w:val="20"/>
              </w:rPr>
            </w:pPr>
            <w:r w:rsidRPr="002C6664">
              <w:rPr>
                <w:sz w:val="20"/>
              </w:rPr>
              <w:t>Students choose a poem or story that they like from the previous readings or from a collection of poetry and songs you introduce this week.</w:t>
            </w:r>
          </w:p>
          <w:p w14:paraId="4F88A234" w14:textId="77777777" w:rsidR="005E4316" w:rsidRPr="002C6664" w:rsidRDefault="005E4316"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47C38B64" w14:textId="77777777" w:rsidR="005E4316" w:rsidRPr="002C6664" w:rsidRDefault="005E4316"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 Or students write the next part of the story, using techniques they have identified in the story.</w:t>
            </w:r>
          </w:p>
          <w:p w14:paraId="33C767C0" w14:textId="77777777" w:rsidR="005E4316" w:rsidRPr="002C6664" w:rsidRDefault="005E4316" w:rsidP="0077375E">
            <w:pPr>
              <w:pStyle w:val="ListParagraph"/>
              <w:widowControl w:val="0"/>
              <w:tabs>
                <w:tab w:val="num" w:pos="144"/>
              </w:tabs>
              <w:ind w:left="288" w:hanging="288"/>
              <w:rPr>
                <w:sz w:val="20"/>
              </w:rPr>
            </w:pPr>
          </w:p>
        </w:tc>
      </w:tr>
      <w:tr w:rsidR="005E4316" w:rsidRPr="002C6664" w14:paraId="20BC32B0"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5D82BF85" w14:textId="77777777" w:rsidR="005E4316" w:rsidRPr="002C6664" w:rsidRDefault="005E4316" w:rsidP="0077375E">
            <w:pPr>
              <w:rPr>
                <w:sz w:val="22"/>
                <w:szCs w:val="22"/>
              </w:rPr>
            </w:pPr>
            <w:r w:rsidRPr="002C6664">
              <w:rPr>
                <w:sz w:val="22"/>
                <w:szCs w:val="22"/>
              </w:rPr>
              <w:t>Literature Terms (CCSCSR4)</w:t>
            </w:r>
          </w:p>
          <w:p w14:paraId="7BFA2FB9"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4805C750" w14:textId="77777777" w:rsidR="005E4316" w:rsidRPr="002C6664" w:rsidRDefault="005E4316"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5E4316" w:rsidRPr="002C6664" w14:paraId="3EAD6480"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6EF14F9E" w14:textId="77777777" w:rsidR="005E4316" w:rsidRPr="002C6664" w:rsidRDefault="005E4316" w:rsidP="0077375E">
            <w:pPr>
              <w:rPr>
                <w:sz w:val="22"/>
                <w:szCs w:val="22"/>
              </w:rPr>
            </w:pPr>
            <w:r w:rsidRPr="002C6664">
              <w:rPr>
                <w:sz w:val="22"/>
                <w:szCs w:val="22"/>
              </w:rPr>
              <w:t xml:space="preserve">Integrate </w:t>
            </w:r>
            <w:hyperlink r:id="rId87" w:history="1">
              <w:r w:rsidRPr="002C6664">
                <w:rPr>
                  <w:rStyle w:val="Hyperlink"/>
                  <w:sz w:val="22"/>
                  <w:szCs w:val="22"/>
                </w:rPr>
                <w:t>Writing</w:t>
              </w:r>
            </w:hyperlink>
            <w:r w:rsidRPr="002C6664">
              <w:rPr>
                <w:sz w:val="22"/>
                <w:szCs w:val="22"/>
              </w:rPr>
              <w:t xml:space="preserve">  </w:t>
            </w:r>
          </w:p>
          <w:p w14:paraId="3A885DC1" w14:textId="77777777" w:rsidR="005E4316" w:rsidRPr="002C6664" w:rsidRDefault="005E4316" w:rsidP="0077375E">
            <w:pPr>
              <w:rPr>
                <w:sz w:val="22"/>
                <w:szCs w:val="22"/>
              </w:rPr>
            </w:pPr>
            <w:r w:rsidRPr="002C6664">
              <w:rPr>
                <w:sz w:val="22"/>
                <w:szCs w:val="22"/>
              </w:rPr>
              <w:t xml:space="preserve">CCSSW1 </w:t>
            </w:r>
          </w:p>
          <w:p w14:paraId="1C818A9C" w14:textId="77777777" w:rsidR="005E4316" w:rsidRPr="002C6664" w:rsidRDefault="005E4316" w:rsidP="0077375E">
            <w:pPr>
              <w:rPr>
                <w:sz w:val="22"/>
                <w:szCs w:val="22"/>
              </w:rPr>
            </w:pPr>
            <w:r w:rsidRPr="002C6664">
              <w:rPr>
                <w:sz w:val="22"/>
                <w:szCs w:val="22"/>
              </w:rPr>
              <w:t>opinion</w:t>
            </w:r>
          </w:p>
          <w:p w14:paraId="30AF3FD1"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4E2FF0CB" w14:textId="77777777" w:rsidR="005E4316" w:rsidRPr="002C6664" w:rsidRDefault="005E4316" w:rsidP="0077375E">
            <w:pPr>
              <w:pStyle w:val="Footer"/>
              <w:numPr>
                <w:ilvl w:val="0"/>
                <w:numId w:val="48"/>
              </w:numPr>
              <w:tabs>
                <w:tab w:val="left" w:pos="720"/>
              </w:tabs>
              <w:rPr>
                <w:sz w:val="20"/>
              </w:rPr>
            </w:pPr>
            <w:r w:rsidRPr="002C6664">
              <w:rPr>
                <w:sz w:val="20"/>
              </w:rPr>
              <w:t xml:space="preserve">Student writes to explain opinion about the poems selected—can comment on the one selected by the student and on texts recommended by other students.  Basis for opinion should include the author’s choice of words to communicate feelings, create mood, other effects of the choice of words. </w:t>
            </w:r>
          </w:p>
          <w:p w14:paraId="20357A9C" w14:textId="77777777" w:rsidR="005E4316" w:rsidRPr="002C6664" w:rsidRDefault="005E4316" w:rsidP="0077375E">
            <w:pPr>
              <w:pStyle w:val="Footer"/>
              <w:tabs>
                <w:tab w:val="left" w:pos="720"/>
              </w:tabs>
              <w:rPr>
                <w:sz w:val="20"/>
              </w:rPr>
            </w:pPr>
          </w:p>
        </w:tc>
      </w:tr>
      <w:tr w:rsidR="005E4316" w:rsidRPr="002C6664" w14:paraId="786B7011"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1CF55453" w14:textId="77777777" w:rsidR="005E4316" w:rsidRPr="002C6664" w:rsidRDefault="00ED6C9B" w:rsidP="0077375E">
            <w:pPr>
              <w:rPr>
                <w:sz w:val="22"/>
                <w:szCs w:val="22"/>
              </w:rPr>
            </w:pPr>
            <w:hyperlink r:id="rId88" w:history="1">
              <w:r w:rsidR="005E4316" w:rsidRPr="002C6664">
                <w:rPr>
                  <w:rStyle w:val="Hyperlink"/>
                  <w:sz w:val="22"/>
                  <w:szCs w:val="22"/>
                </w:rPr>
                <w:t>Word Patterns and Grammar</w:t>
              </w:r>
            </w:hyperlink>
          </w:p>
          <w:p w14:paraId="0AB0B51E" w14:textId="77777777" w:rsidR="005E4316" w:rsidRPr="002C6664" w:rsidRDefault="005E4316" w:rsidP="0077375E">
            <w:pPr>
              <w:rPr>
                <w:sz w:val="22"/>
                <w:szCs w:val="22"/>
              </w:rPr>
            </w:pPr>
            <w:r w:rsidRPr="002C6664">
              <w:rPr>
                <w:sz w:val="22"/>
                <w:szCs w:val="22"/>
              </w:rPr>
              <w:t>focus: adjectives</w:t>
            </w:r>
          </w:p>
          <w:p w14:paraId="382105E2"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65EB7B9A" w14:textId="77777777" w:rsidR="005E4316" w:rsidRPr="002C6664" w:rsidRDefault="005E4316" w:rsidP="0077375E">
            <w:pPr>
              <w:pStyle w:val="ListParagraph"/>
              <w:tabs>
                <w:tab w:val="num" w:pos="144"/>
              </w:tabs>
              <w:ind w:left="288" w:hanging="288"/>
              <w:rPr>
                <w:sz w:val="20"/>
              </w:rPr>
            </w:pPr>
            <w:r w:rsidRPr="002C6664">
              <w:rPr>
                <w:sz w:val="20"/>
              </w:rPr>
              <w:t>Identify adjectives used in the selected texts.</w:t>
            </w:r>
          </w:p>
          <w:p w14:paraId="15F1AE3F" w14:textId="77777777" w:rsidR="005E4316" w:rsidRPr="002C6664" w:rsidRDefault="005E4316" w:rsidP="0077375E">
            <w:pPr>
              <w:pStyle w:val="ListParagraph"/>
              <w:tabs>
                <w:tab w:val="num" w:pos="144"/>
              </w:tabs>
              <w:ind w:left="288" w:hanging="288"/>
              <w:rPr>
                <w:sz w:val="20"/>
              </w:rPr>
            </w:pPr>
            <w:r w:rsidRPr="002C6664">
              <w:rPr>
                <w:sz w:val="20"/>
              </w:rPr>
              <w:t xml:space="preserve">Explain the ways they help the reader understand the ideas and </w:t>
            </w:r>
          </w:p>
          <w:p w14:paraId="73B65E8E" w14:textId="77777777" w:rsidR="005E4316" w:rsidRDefault="005E4316" w:rsidP="0077375E">
            <w:pPr>
              <w:pStyle w:val="ListParagraph"/>
              <w:tabs>
                <w:tab w:val="num" w:pos="144"/>
              </w:tabs>
              <w:ind w:left="288" w:hanging="288"/>
              <w:rPr>
                <w:sz w:val="20"/>
              </w:rPr>
            </w:pPr>
            <w:r w:rsidRPr="002C6664">
              <w:rPr>
                <w:sz w:val="20"/>
              </w:rPr>
              <w:t xml:space="preserve">feelings. </w:t>
            </w:r>
          </w:p>
          <w:p w14:paraId="36566C37" w14:textId="77777777" w:rsidR="005E4316" w:rsidRDefault="005E4316" w:rsidP="0077375E">
            <w:pPr>
              <w:widowControl w:val="0"/>
              <w:rPr>
                <w:sz w:val="20"/>
                <w:lang w:bidi="x-none"/>
              </w:rPr>
            </w:pPr>
            <w:r>
              <w:rPr>
                <w:sz w:val="20"/>
                <w:lang w:bidi="x-none"/>
              </w:rPr>
              <w:t>Make your own prefix-suffix example list—</w:t>
            </w:r>
          </w:p>
          <w:p w14:paraId="2C8252EC" w14:textId="77777777" w:rsidR="005E4316" w:rsidRDefault="005E4316" w:rsidP="0077375E">
            <w:pPr>
              <w:widowControl w:val="0"/>
              <w:rPr>
                <w:sz w:val="20"/>
                <w:lang w:bidi="x-none"/>
              </w:rPr>
            </w:pPr>
            <w:r>
              <w:rPr>
                <w:sz w:val="20"/>
                <w:lang w:bidi="x-none"/>
              </w:rPr>
              <w:t>Inter de- mis- re- in- dis  tri – pre- il-  re- un-</w:t>
            </w:r>
          </w:p>
          <w:p w14:paraId="1EB3F284" w14:textId="77777777" w:rsidR="005E4316" w:rsidRPr="00777126" w:rsidRDefault="005E4316" w:rsidP="0077375E">
            <w:pPr>
              <w:pStyle w:val="ListParagraph"/>
              <w:tabs>
                <w:tab w:val="num" w:pos="144"/>
              </w:tabs>
              <w:ind w:left="288" w:hanging="288"/>
              <w:rPr>
                <w:sz w:val="20"/>
              </w:rPr>
            </w:pPr>
            <w:r>
              <w:rPr>
                <w:sz w:val="20"/>
                <w:lang w:bidi="x-none"/>
              </w:rPr>
              <w:t>--ist  -less -phophia  -ness –er  -ful –y</w:t>
            </w:r>
          </w:p>
        </w:tc>
      </w:tr>
      <w:tr w:rsidR="005E4316" w:rsidRPr="002C6664" w14:paraId="3EC2C08E" w14:textId="77777777" w:rsidTr="0077375E">
        <w:trPr>
          <w:trHeight w:val="160"/>
        </w:trPr>
        <w:tc>
          <w:tcPr>
            <w:tcW w:w="1014" w:type="pct"/>
            <w:tcBorders>
              <w:top w:val="double" w:sz="6" w:space="0" w:color="auto"/>
              <w:left w:val="single" w:sz="6" w:space="0" w:color="auto"/>
              <w:bottom w:val="double" w:sz="6" w:space="0" w:color="auto"/>
              <w:right w:val="single" w:sz="6" w:space="0" w:color="auto"/>
            </w:tcBorders>
          </w:tcPr>
          <w:p w14:paraId="4CB72C45" w14:textId="77777777" w:rsidR="005E4316" w:rsidRPr="002C6664" w:rsidRDefault="005E4316" w:rsidP="0077375E">
            <w:pPr>
              <w:rPr>
                <w:sz w:val="22"/>
                <w:szCs w:val="22"/>
              </w:rPr>
            </w:pPr>
            <w:r w:rsidRPr="002C6664">
              <w:rPr>
                <w:sz w:val="22"/>
                <w:szCs w:val="22"/>
              </w:rPr>
              <w:t>Writing conventions</w:t>
            </w:r>
          </w:p>
          <w:p w14:paraId="2A2A22B8" w14:textId="77777777" w:rsidR="005E4316" w:rsidRPr="002C6664" w:rsidRDefault="005E4316" w:rsidP="0077375E">
            <w:pPr>
              <w:rPr>
                <w:sz w:val="22"/>
                <w:szCs w:val="22"/>
              </w:rPr>
            </w:pPr>
          </w:p>
        </w:tc>
        <w:tc>
          <w:tcPr>
            <w:tcW w:w="3986" w:type="pct"/>
            <w:tcBorders>
              <w:top w:val="double" w:sz="6" w:space="0" w:color="auto"/>
              <w:left w:val="single" w:sz="6" w:space="0" w:color="auto"/>
              <w:bottom w:val="double" w:sz="6" w:space="0" w:color="auto"/>
              <w:right w:val="single" w:sz="6" w:space="0" w:color="auto"/>
            </w:tcBorders>
          </w:tcPr>
          <w:p w14:paraId="2D82A38B" w14:textId="77777777" w:rsidR="005E4316" w:rsidRPr="002C6664" w:rsidRDefault="005E4316" w:rsidP="0077375E">
            <w:pPr>
              <w:pStyle w:val="ListParagraph"/>
              <w:tabs>
                <w:tab w:val="num" w:pos="144"/>
              </w:tabs>
              <w:ind w:left="288" w:hanging="288"/>
              <w:rPr>
                <w:sz w:val="20"/>
              </w:rPr>
            </w:pPr>
            <w:r w:rsidRPr="002C6664">
              <w:rPr>
                <w:sz w:val="20"/>
              </w:rPr>
              <w:t>Make their own punctuation guide with examples and explanation of how writers use the punctuation to make ideas clear.</w:t>
            </w:r>
          </w:p>
          <w:p w14:paraId="07C8D5E7" w14:textId="77777777" w:rsidR="005E4316" w:rsidRPr="002C6664" w:rsidRDefault="005E4316" w:rsidP="0077375E">
            <w:pPr>
              <w:pStyle w:val="ListParagraph"/>
              <w:tabs>
                <w:tab w:val="num" w:pos="144"/>
              </w:tabs>
              <w:ind w:left="288" w:hanging="288"/>
              <w:rPr>
                <w:sz w:val="22"/>
                <w:szCs w:val="22"/>
              </w:rPr>
            </w:pPr>
            <w:r w:rsidRPr="002C6664">
              <w:rPr>
                <w:sz w:val="22"/>
                <w:szCs w:val="22"/>
              </w:rPr>
              <w:t xml:space="preserve">They can use this online resource  </w:t>
            </w:r>
            <w:r w:rsidRPr="002C6664">
              <w:rPr>
                <w:rFonts w:eastAsia="Times New Roman" w:cs="Arial"/>
                <w:b/>
                <w:bCs/>
                <w:sz w:val="22"/>
                <w:szCs w:val="22"/>
                <w:u w:val="single" w:color="0000C0"/>
              </w:rPr>
              <w:t>Poet's Punctuation Guide.</w:t>
            </w:r>
          </w:p>
        </w:tc>
      </w:tr>
    </w:tbl>
    <w:p w14:paraId="5061E5EC" w14:textId="77777777" w:rsidR="005E4316" w:rsidRPr="002C6664" w:rsidRDefault="005E4316" w:rsidP="005E4316">
      <w:pPr>
        <w:jc w:val="center"/>
        <w:outlineLvl w:val="0"/>
        <w:rPr>
          <w:b/>
          <w:sz w:val="28"/>
        </w:rPr>
      </w:pPr>
    </w:p>
    <w:p w14:paraId="56BE5C82"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681101C0" w14:textId="77777777" w:rsidTr="0077375E">
        <w:tc>
          <w:tcPr>
            <w:tcW w:w="4788" w:type="dxa"/>
          </w:tcPr>
          <w:p w14:paraId="5FEFD5E5" w14:textId="77777777" w:rsidR="005E4316" w:rsidRPr="002C6664" w:rsidRDefault="00ED6C9B" w:rsidP="0077375E">
            <w:hyperlink r:id="rId89" w:history="1">
              <w:r w:rsidR="005E4316" w:rsidRPr="002C6664">
                <w:rPr>
                  <w:rStyle w:val="Hyperlink"/>
                </w:rPr>
                <w:t>Analyze relationships</w:t>
              </w:r>
            </w:hyperlink>
          </w:p>
          <w:p w14:paraId="0EED96E6" w14:textId="77777777" w:rsidR="005E4316" w:rsidRPr="002C6664" w:rsidRDefault="00ED6C9B" w:rsidP="0077375E">
            <w:hyperlink r:id="rId90" w:history="1">
              <w:r w:rsidR="005E4316" w:rsidRPr="002C6664">
                <w:rPr>
                  <w:rStyle w:val="Strong"/>
                  <w:rFonts w:cs="Arial"/>
                  <w:u w:val="single"/>
                </w:rPr>
                <w:t>author's purpose and techniques</w:t>
              </w:r>
            </w:hyperlink>
          </w:p>
          <w:p w14:paraId="4BC2ADD3" w14:textId="77777777" w:rsidR="005E4316" w:rsidRPr="002C6664" w:rsidRDefault="00ED6C9B" w:rsidP="0077375E">
            <w:hyperlink r:id="rId91" w:history="1">
              <w:r w:rsidR="005E4316" w:rsidRPr="002C6664">
                <w:rPr>
                  <w:rStyle w:val="Hyperlink"/>
                  <w:b/>
                  <w:bCs/>
                </w:rPr>
                <w:t>cause-effect relations</w:t>
              </w:r>
            </w:hyperlink>
            <w:r w:rsidR="005E4316" w:rsidRPr="002C6664">
              <w:t xml:space="preserve"> </w:t>
            </w:r>
          </w:p>
          <w:p w14:paraId="0693614E" w14:textId="77777777" w:rsidR="005E4316" w:rsidRPr="002C6664" w:rsidRDefault="005E4316" w:rsidP="0077375E">
            <w:r w:rsidRPr="002C6664">
              <w:t xml:space="preserve"> </w:t>
            </w:r>
            <w:hyperlink r:id="rId92" w:history="1">
              <w:r w:rsidRPr="002C6664">
                <w:rPr>
                  <w:rStyle w:val="Hyperlink"/>
                  <w:b/>
                  <w:bCs/>
                </w:rPr>
                <w:t>character traits</w:t>
              </w:r>
            </w:hyperlink>
            <w:r w:rsidRPr="002C6664">
              <w:t xml:space="preserve"> </w:t>
            </w:r>
          </w:p>
          <w:p w14:paraId="5F08A528" w14:textId="77777777" w:rsidR="005E4316" w:rsidRPr="002C6664" w:rsidRDefault="005E4316" w:rsidP="0077375E">
            <w:r w:rsidRPr="002C6664">
              <w:t xml:space="preserve"> </w:t>
            </w:r>
            <w:hyperlink r:id="rId93" w:history="1">
              <w:r w:rsidRPr="002C6664">
                <w:rPr>
                  <w:rStyle w:val="Hyperlink"/>
                </w:rPr>
                <w:t>Classify</w:t>
              </w:r>
            </w:hyperlink>
            <w:r w:rsidRPr="002C6664">
              <w:t xml:space="preserve"> </w:t>
            </w:r>
          </w:p>
          <w:p w14:paraId="69B4D5BB" w14:textId="77777777" w:rsidR="005E4316" w:rsidRPr="002C6664" w:rsidRDefault="005E4316" w:rsidP="0077375E">
            <w:r w:rsidRPr="002C6664">
              <w:t xml:space="preserve"> </w:t>
            </w:r>
            <w:hyperlink r:id="rId94" w:history="1">
              <w:r w:rsidRPr="002C6664">
                <w:rPr>
                  <w:rStyle w:val="Hyperlink"/>
                  <w:b/>
                  <w:bCs/>
                </w:rPr>
                <w:t>Compare and contrast</w:t>
              </w:r>
            </w:hyperlink>
            <w:r w:rsidRPr="002C6664">
              <w:t xml:space="preserve"> </w:t>
            </w:r>
          </w:p>
          <w:p w14:paraId="59785DD8" w14:textId="77777777" w:rsidR="005E4316" w:rsidRPr="002C6664" w:rsidRDefault="00ED6C9B" w:rsidP="0077375E">
            <w:hyperlink r:id="rId95" w:history="1">
              <w:r w:rsidR="005E4316" w:rsidRPr="002C6664">
                <w:rPr>
                  <w:rStyle w:val="Hyperlink"/>
                </w:rPr>
                <w:t>Comprehensive</w:t>
              </w:r>
            </w:hyperlink>
            <w:r w:rsidR="005E4316" w:rsidRPr="002C6664">
              <w:t xml:space="preserve"> story reading guides</w:t>
            </w:r>
          </w:p>
          <w:p w14:paraId="79B50B6B" w14:textId="77777777" w:rsidR="005E4316" w:rsidRPr="002C6664" w:rsidRDefault="005E4316" w:rsidP="0077375E">
            <w:r w:rsidRPr="002C6664">
              <w:rPr>
                <w:rStyle w:val="studentprojects"/>
              </w:rPr>
              <w:t xml:space="preserve"> </w:t>
            </w:r>
            <w:hyperlink r:id="rId96" w:history="1">
              <w:r w:rsidRPr="002C6664">
                <w:rPr>
                  <w:rStyle w:val="Hyperlink"/>
                  <w:rFonts w:cs="Arial"/>
                  <w:b/>
                  <w:bCs/>
                </w:rPr>
                <w:t>inference</w:t>
              </w:r>
            </w:hyperlink>
          </w:p>
        </w:tc>
        <w:tc>
          <w:tcPr>
            <w:tcW w:w="4788" w:type="dxa"/>
          </w:tcPr>
          <w:p w14:paraId="318413EA" w14:textId="77777777" w:rsidR="005E4316" w:rsidRPr="002C6664" w:rsidRDefault="00ED6C9B" w:rsidP="0077375E">
            <w:pPr>
              <w:rPr>
                <w:rStyle w:val="style2"/>
              </w:rPr>
            </w:pPr>
            <w:hyperlink r:id="rId97" w:history="1">
              <w:r w:rsidR="005E4316" w:rsidRPr="002C6664">
                <w:rPr>
                  <w:rStyle w:val="Hyperlink"/>
                </w:rPr>
                <w:t xml:space="preserve">Infer the meaning of a word from </w:t>
              </w:r>
              <w:r w:rsidR="005E4316" w:rsidRPr="002C6664">
                <w:rPr>
                  <w:rStyle w:val="Strong"/>
                  <w:u w:val="single"/>
                </w:rPr>
                <w:t>context</w:t>
              </w:r>
            </w:hyperlink>
          </w:p>
          <w:p w14:paraId="32FCBE37" w14:textId="77777777" w:rsidR="005E4316" w:rsidRPr="002C6664" w:rsidRDefault="00ED6C9B" w:rsidP="0077375E">
            <w:pPr>
              <w:rPr>
                <w:rStyle w:val="style2"/>
              </w:rPr>
            </w:pPr>
            <w:hyperlink r:id="rId98" w:history="1">
              <w:r w:rsidR="005E4316" w:rsidRPr="002C6664">
                <w:rPr>
                  <w:rStyle w:val="Hyperlink"/>
                </w:rPr>
                <w:t xml:space="preserve">Infer the meaning of a word from </w:t>
              </w:r>
              <w:r w:rsidR="005E4316" w:rsidRPr="002C6664">
                <w:rPr>
                  <w:rStyle w:val="Strong"/>
                  <w:u w:val="single"/>
                </w:rPr>
                <w:t>context</w:t>
              </w:r>
            </w:hyperlink>
          </w:p>
          <w:p w14:paraId="251A2564" w14:textId="77777777" w:rsidR="005E4316" w:rsidRPr="002C6664" w:rsidRDefault="00ED6C9B" w:rsidP="0077375E">
            <w:pPr>
              <w:rPr>
                <w:rStyle w:val="style2"/>
              </w:rPr>
            </w:pPr>
            <w:hyperlink r:id="rId99" w:history="1">
              <w:r w:rsidR="005E4316" w:rsidRPr="002C6664">
                <w:rPr>
                  <w:rStyle w:val="Strong"/>
                  <w:u w:val="single"/>
                </w:rPr>
                <w:t>main idea</w:t>
              </w:r>
            </w:hyperlink>
            <w:hyperlink r:id="rId100" w:history="1">
              <w:r w:rsidR="005E4316" w:rsidRPr="002C6664">
                <w:rPr>
                  <w:rStyle w:val="Strong"/>
                  <w:u w:val="single"/>
                </w:rPr>
                <w:t xml:space="preserve"> or theme</w:t>
              </w:r>
            </w:hyperlink>
          </w:p>
          <w:p w14:paraId="771925E5" w14:textId="77777777" w:rsidR="005E4316" w:rsidRPr="002C6664" w:rsidRDefault="00ED6C9B" w:rsidP="0077375E">
            <w:pPr>
              <w:rPr>
                <w:rStyle w:val="Strong"/>
              </w:rPr>
            </w:pPr>
            <w:hyperlink r:id="rId101" w:history="1">
              <w:r w:rsidR="005E4316" w:rsidRPr="002C6664">
                <w:rPr>
                  <w:rStyle w:val="Hyperlink"/>
                  <w:b/>
                  <w:bCs/>
                </w:rPr>
                <w:t>motive</w:t>
              </w:r>
            </w:hyperlink>
          </w:p>
          <w:p w14:paraId="1ACFC7B7" w14:textId="77777777" w:rsidR="005E4316" w:rsidRPr="002C6664" w:rsidRDefault="00ED6C9B" w:rsidP="0077375E">
            <w:hyperlink r:id="rId102" w:history="1">
              <w:r w:rsidR="005E4316" w:rsidRPr="002C6664">
                <w:rPr>
                  <w:rStyle w:val="Strong"/>
                  <w:u w:val="single"/>
                </w:rPr>
                <w:t>parts of a story</w:t>
              </w:r>
            </w:hyperlink>
          </w:p>
          <w:p w14:paraId="302D8555" w14:textId="77777777" w:rsidR="005E4316" w:rsidRPr="002C6664" w:rsidRDefault="00ED6C9B" w:rsidP="0077375E">
            <w:pPr>
              <w:outlineLvl w:val="0"/>
              <w:rPr>
                <w:rStyle w:val="style2"/>
              </w:rPr>
            </w:pPr>
            <w:hyperlink r:id="rId103" w:history="1">
              <w:r w:rsidR="005E4316" w:rsidRPr="002C6664">
                <w:rPr>
                  <w:rStyle w:val="Strong"/>
                  <w:u w:val="single"/>
                </w:rPr>
                <w:t>sequence</w:t>
              </w:r>
            </w:hyperlink>
          </w:p>
          <w:p w14:paraId="5D60DD27" w14:textId="77777777" w:rsidR="005E4316" w:rsidRPr="002C6664" w:rsidRDefault="00ED6C9B" w:rsidP="0077375E">
            <w:pPr>
              <w:outlineLvl w:val="0"/>
              <w:rPr>
                <w:b/>
                <w:sz w:val="28"/>
              </w:rPr>
            </w:pPr>
            <w:hyperlink r:id="rId104" w:history="1">
              <w:r w:rsidR="005E4316" w:rsidRPr="002C6664">
                <w:rPr>
                  <w:rStyle w:val="Hyperlink"/>
                  <w:b/>
                  <w:bCs/>
                </w:rPr>
                <w:t>Summarize</w:t>
              </w:r>
            </w:hyperlink>
          </w:p>
        </w:tc>
      </w:tr>
    </w:tbl>
    <w:p w14:paraId="6F7D01C2" w14:textId="77777777" w:rsidR="005E4316" w:rsidRPr="002C6664" w:rsidRDefault="005E4316" w:rsidP="005E4316">
      <w:pPr>
        <w:rPr>
          <w:b/>
          <w:sz w:val="28"/>
        </w:rPr>
      </w:pPr>
      <w:r w:rsidRPr="002C6664">
        <w:rPr>
          <w:b/>
          <w:sz w:val="28"/>
        </w:rPr>
        <w:br w:type="page"/>
      </w:r>
    </w:p>
    <w:p w14:paraId="29B9559B" w14:textId="77777777" w:rsidR="005E4316" w:rsidRPr="002C6664" w:rsidRDefault="005E4316" w:rsidP="005E4316">
      <w:pPr>
        <w:outlineLvl w:val="0"/>
        <w:rPr>
          <w:b/>
          <w:sz w:val="28"/>
        </w:rPr>
      </w:pPr>
      <w:r w:rsidRPr="002C6664">
        <w:rPr>
          <w:b/>
          <w:sz w:val="28"/>
        </w:rPr>
        <w:lastRenderedPageBreak/>
        <w:t>5th Grade: Second Quarter, Week</w:t>
      </w:r>
      <w:r>
        <w:rPr>
          <w:b/>
          <w:sz w:val="28"/>
        </w:rPr>
        <w:t>s</w:t>
      </w:r>
      <w:r w:rsidRPr="002C6664">
        <w:rPr>
          <w:b/>
          <w:sz w:val="28"/>
        </w:rPr>
        <w:t xml:space="preserve"> 15</w:t>
      </w:r>
      <w:r>
        <w:rPr>
          <w:b/>
          <w:sz w:val="28"/>
        </w:rPr>
        <w:t xml:space="preserve"> - 16</w:t>
      </w:r>
      <w:r w:rsidRPr="002C6664">
        <w:rPr>
          <w:b/>
          <w:sz w:val="28"/>
        </w:rPr>
        <w:t xml:space="preserve"> Learning Priorities</w:t>
      </w:r>
    </w:p>
    <w:p w14:paraId="4615E4F7"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0FDA069" w14:textId="77777777" w:rsidR="005E4316" w:rsidRPr="002C6664" w:rsidRDefault="005E4316" w:rsidP="005E4316">
      <w:pPr>
        <w:widowControl w:val="0"/>
        <w:autoSpaceDE w:val="0"/>
        <w:autoSpaceDN w:val="0"/>
        <w:adjustRightInd w:val="0"/>
        <w:ind w:right="18"/>
        <w:outlineLvl w:val="0"/>
        <w:rPr>
          <w:b/>
          <w:sz w:val="28"/>
        </w:rPr>
      </w:pPr>
    </w:p>
    <w:p w14:paraId="2CFFBD54"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6A0F098B" w14:textId="77777777" w:rsidR="005E4316" w:rsidRPr="002C6664" w:rsidRDefault="005E4316" w:rsidP="005E4316">
      <w:pPr>
        <w:jc w:val="center"/>
        <w:outlineLvl w:val="0"/>
        <w:rPr>
          <w:sz w:val="22"/>
        </w:rPr>
      </w:pPr>
    </w:p>
    <w:tbl>
      <w:tblPr>
        <w:tblW w:w="4958" w:type="pct"/>
        <w:tblLayout w:type="fixed"/>
        <w:tblCellMar>
          <w:left w:w="80" w:type="dxa"/>
          <w:right w:w="80" w:type="dxa"/>
        </w:tblCellMar>
        <w:tblLook w:val="0000" w:firstRow="0" w:lastRow="0" w:firstColumn="0" w:lastColumn="0" w:noHBand="0" w:noVBand="0"/>
      </w:tblPr>
      <w:tblGrid>
        <w:gridCol w:w="1846"/>
        <w:gridCol w:w="7420"/>
      </w:tblGrid>
      <w:tr w:rsidR="005E4316" w:rsidRPr="002C6664" w14:paraId="4E861CFE" w14:textId="77777777" w:rsidTr="0077375E">
        <w:trPr>
          <w:cantSplit/>
          <w:trHeight w:val="200"/>
          <w:tblHeader/>
        </w:trPr>
        <w:tc>
          <w:tcPr>
            <w:tcW w:w="996" w:type="pct"/>
            <w:tcBorders>
              <w:top w:val="single" w:sz="6" w:space="0" w:color="auto"/>
              <w:left w:val="single" w:sz="6" w:space="0" w:color="auto"/>
              <w:bottom w:val="double" w:sz="6" w:space="0" w:color="auto"/>
              <w:right w:val="single" w:sz="6" w:space="0" w:color="auto"/>
            </w:tcBorders>
          </w:tcPr>
          <w:p w14:paraId="5DEE0504" w14:textId="77777777" w:rsidR="005E4316" w:rsidRPr="002C6664" w:rsidRDefault="005E4316" w:rsidP="0077375E">
            <w:pPr>
              <w:rPr>
                <w:b/>
                <w:sz w:val="20"/>
              </w:rPr>
            </w:pPr>
          </w:p>
        </w:tc>
        <w:tc>
          <w:tcPr>
            <w:tcW w:w="4004" w:type="pct"/>
            <w:tcBorders>
              <w:top w:val="single" w:sz="6" w:space="0" w:color="auto"/>
              <w:left w:val="single" w:sz="6" w:space="0" w:color="auto"/>
              <w:bottom w:val="double" w:sz="6" w:space="0" w:color="auto"/>
              <w:right w:val="single" w:sz="6" w:space="0" w:color="auto"/>
            </w:tcBorders>
          </w:tcPr>
          <w:p w14:paraId="2662B798" w14:textId="77777777" w:rsidR="005E4316" w:rsidRDefault="005E4316" w:rsidP="0077375E">
            <w:pPr>
              <w:outlineLvl w:val="0"/>
              <w:rPr>
                <w:b/>
                <w:sz w:val="28"/>
              </w:rPr>
            </w:pPr>
            <w:r>
              <w:rPr>
                <w:b/>
                <w:sz w:val="20"/>
              </w:rPr>
              <w:t>Include assessment of weeks 10-14 and response to identified needs.</w:t>
            </w:r>
          </w:p>
          <w:p w14:paraId="342A1C22" w14:textId="77777777" w:rsidR="005E4316" w:rsidRPr="002C6664" w:rsidRDefault="005E4316" w:rsidP="0077375E">
            <w:pPr>
              <w:rPr>
                <w:b/>
                <w:sz w:val="20"/>
              </w:rPr>
            </w:pPr>
          </w:p>
        </w:tc>
      </w:tr>
      <w:tr w:rsidR="005E4316" w:rsidRPr="002C6664" w14:paraId="599CC88F"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0A13118C" w14:textId="77777777" w:rsidR="005E4316" w:rsidRPr="002C6664" w:rsidRDefault="005E4316" w:rsidP="0077375E">
            <w:pPr>
              <w:jc w:val="center"/>
            </w:pPr>
            <w:r w:rsidRPr="002C6664">
              <w:rPr>
                <w:b/>
              </w:rPr>
              <w:t>Nonfiction Sources</w:t>
            </w:r>
          </w:p>
        </w:tc>
        <w:tc>
          <w:tcPr>
            <w:tcW w:w="4004" w:type="pct"/>
            <w:tcBorders>
              <w:top w:val="double" w:sz="6" w:space="0" w:color="auto"/>
              <w:left w:val="single" w:sz="6" w:space="0" w:color="auto"/>
              <w:bottom w:val="double" w:sz="6" w:space="0" w:color="auto"/>
              <w:right w:val="single" w:sz="6" w:space="0" w:color="auto"/>
            </w:tcBorders>
          </w:tcPr>
          <w:p w14:paraId="1894D019" w14:textId="77777777" w:rsidR="005E4316" w:rsidRPr="002C6664" w:rsidRDefault="005E4316" w:rsidP="0077375E">
            <w:pPr>
              <w:tabs>
                <w:tab w:val="left" w:pos="90"/>
              </w:tabs>
              <w:jc w:val="center"/>
              <w:rPr>
                <w:sz w:val="20"/>
              </w:rPr>
            </w:pPr>
            <w:r w:rsidRPr="002C6664">
              <w:rPr>
                <w:sz w:val="20"/>
              </w:rPr>
              <w:t>__ topic/trade book _ biography</w:t>
            </w:r>
          </w:p>
          <w:p w14:paraId="20001751" w14:textId="77777777" w:rsidR="005E4316" w:rsidRPr="002C6664" w:rsidRDefault="005E4316" w:rsidP="0077375E">
            <w:pPr>
              <w:jc w:val="center"/>
              <w:rPr>
                <w:sz w:val="20"/>
              </w:rPr>
            </w:pPr>
            <w:r w:rsidRPr="002C6664">
              <w:rPr>
                <w:sz w:val="20"/>
              </w:rPr>
              <w:t>_ history __article _video  __textbook  __museum exhibit</w:t>
            </w:r>
          </w:p>
          <w:p w14:paraId="3E8B35CC" w14:textId="77777777" w:rsidR="005E4316" w:rsidRPr="002C6664" w:rsidRDefault="005E4316" w:rsidP="0077375E">
            <w:pPr>
              <w:jc w:val="center"/>
              <w:rPr>
                <w:sz w:val="20"/>
              </w:rPr>
            </w:pPr>
            <w:r w:rsidRPr="002C6664">
              <w:rPr>
                <w:sz w:val="20"/>
              </w:rPr>
              <w:t>__primary source   __Internet source</w:t>
            </w:r>
          </w:p>
          <w:p w14:paraId="7D9BB5DD" w14:textId="77777777" w:rsidR="005E4316" w:rsidRPr="002C6664" w:rsidRDefault="005E4316" w:rsidP="0077375E">
            <w:pPr>
              <w:jc w:val="center"/>
              <w:rPr>
                <w:b/>
                <w:i/>
                <w:sz w:val="20"/>
              </w:rPr>
            </w:pPr>
          </w:p>
        </w:tc>
      </w:tr>
      <w:tr w:rsidR="005E4316" w:rsidRPr="002C6664" w14:paraId="2934F720" w14:textId="77777777" w:rsidTr="0077375E">
        <w:trPr>
          <w:trHeight w:val="432"/>
        </w:trPr>
        <w:tc>
          <w:tcPr>
            <w:tcW w:w="996" w:type="pct"/>
            <w:tcBorders>
              <w:top w:val="double" w:sz="6" w:space="0" w:color="auto"/>
              <w:left w:val="single" w:sz="6" w:space="0" w:color="auto"/>
              <w:bottom w:val="double" w:sz="6" w:space="0" w:color="auto"/>
              <w:right w:val="single" w:sz="6" w:space="0" w:color="auto"/>
            </w:tcBorders>
          </w:tcPr>
          <w:p w14:paraId="6EC6F7BA" w14:textId="77777777" w:rsidR="005E4316" w:rsidRPr="002C6664" w:rsidRDefault="00ED6C9B" w:rsidP="0077375E">
            <w:pPr>
              <w:rPr>
                <w:b/>
                <w:lang w:bidi="x-none"/>
              </w:rPr>
            </w:pPr>
            <w:hyperlink r:id="rId105" w:history="1">
              <w:r w:rsidR="005E4316" w:rsidRPr="002C6664">
                <w:rPr>
                  <w:rStyle w:val="Hyperlink"/>
                  <w:b/>
                  <w:lang w:bidi="x-none"/>
                </w:rPr>
                <w:t>Science</w:t>
              </w:r>
            </w:hyperlink>
            <w:r w:rsidR="005E4316" w:rsidRPr="002C6664">
              <w:rPr>
                <w:b/>
                <w:lang w:bidi="x-none"/>
              </w:rPr>
              <w:t xml:space="preserve"> and</w:t>
            </w:r>
          </w:p>
          <w:p w14:paraId="621A9C58" w14:textId="77777777" w:rsidR="005E4316" w:rsidRPr="002C6664" w:rsidRDefault="00ED6C9B" w:rsidP="0077375E">
            <w:pPr>
              <w:rPr>
                <w:b/>
                <w:lang w:bidi="x-none"/>
              </w:rPr>
            </w:pPr>
            <w:hyperlink r:id="rId106" w:history="1">
              <w:r w:rsidR="005E4316" w:rsidRPr="002C6664">
                <w:rPr>
                  <w:rStyle w:val="Hyperlink"/>
                  <w:b/>
                  <w:lang w:bidi="x-none"/>
                </w:rPr>
                <w:t>Social Science</w:t>
              </w:r>
            </w:hyperlink>
          </w:p>
          <w:p w14:paraId="31ECCCE3" w14:textId="77777777" w:rsidR="005E4316" w:rsidRPr="002C6664" w:rsidRDefault="005E4316" w:rsidP="0077375E">
            <w:pPr>
              <w:rPr>
                <w:sz w:val="20"/>
              </w:rPr>
            </w:pPr>
          </w:p>
          <w:p w14:paraId="647CF009" w14:textId="77777777" w:rsidR="005E4316" w:rsidRPr="002C6664" w:rsidRDefault="005E4316" w:rsidP="0077375E">
            <w:pPr>
              <w:rPr>
                <w:sz w:val="20"/>
                <w:szCs w:val="20"/>
              </w:rPr>
            </w:pPr>
            <w:r w:rsidRPr="002C6664">
              <w:rPr>
                <w:sz w:val="20"/>
                <w:szCs w:val="20"/>
              </w:rPr>
              <w:t>READ TO LEARN/</w:t>
            </w:r>
          </w:p>
          <w:p w14:paraId="281185BA" w14:textId="77777777" w:rsidR="005E4316" w:rsidRPr="002C6664" w:rsidRDefault="005E4316" w:rsidP="0077375E">
            <w:pPr>
              <w:rPr>
                <w:sz w:val="20"/>
                <w:szCs w:val="20"/>
              </w:rPr>
            </w:pPr>
            <w:r w:rsidRPr="002C6664">
              <w:rPr>
                <w:sz w:val="20"/>
                <w:szCs w:val="20"/>
              </w:rPr>
              <w:t>LEARN TO READ</w:t>
            </w:r>
          </w:p>
          <w:p w14:paraId="4343FF18" w14:textId="77777777" w:rsidR="005E4316" w:rsidRPr="002C6664" w:rsidRDefault="005E4316" w:rsidP="0077375E">
            <w:pPr>
              <w:rPr>
                <w:sz w:val="20"/>
                <w:lang w:bidi="x-none"/>
              </w:rPr>
            </w:pPr>
            <w:r w:rsidRPr="002C6664">
              <w:rPr>
                <w:sz w:val="20"/>
                <w:lang w:bidi="x-none"/>
              </w:rPr>
              <w:t>CCSSRI5.7 integrate information and ideas from different sources</w:t>
            </w:r>
          </w:p>
          <w:p w14:paraId="229E2359" w14:textId="77777777" w:rsidR="005E4316" w:rsidRPr="002C6664" w:rsidRDefault="005E4316" w:rsidP="0077375E">
            <w:pPr>
              <w:rPr>
                <w:sz w:val="16"/>
                <w:szCs w:val="16"/>
              </w:rPr>
            </w:pPr>
          </w:p>
        </w:tc>
        <w:tc>
          <w:tcPr>
            <w:tcW w:w="4004" w:type="pct"/>
            <w:tcBorders>
              <w:top w:val="double" w:sz="6" w:space="0" w:color="auto"/>
              <w:left w:val="single" w:sz="6" w:space="0" w:color="auto"/>
              <w:bottom w:val="double" w:sz="6" w:space="0" w:color="auto"/>
              <w:right w:val="single" w:sz="6" w:space="0" w:color="auto"/>
            </w:tcBorders>
          </w:tcPr>
          <w:p w14:paraId="27BEC8D4" w14:textId="77777777" w:rsidR="005E4316" w:rsidRPr="002C6664" w:rsidRDefault="005E4316" w:rsidP="0077375E">
            <w:pPr>
              <w:rPr>
                <w:sz w:val="20"/>
              </w:rPr>
            </w:pPr>
            <w:r w:rsidRPr="002C6664">
              <w:rPr>
                <w:sz w:val="20"/>
              </w:rPr>
              <w:t>Students collaborate to synthesize ideas and information about a topic.</w:t>
            </w:r>
          </w:p>
          <w:p w14:paraId="5D2B2908" w14:textId="77777777" w:rsidR="005E4316" w:rsidRPr="002C6664" w:rsidRDefault="005E4316" w:rsidP="0077375E">
            <w:pPr>
              <w:pStyle w:val="ListParagraph"/>
              <w:numPr>
                <w:ilvl w:val="0"/>
                <w:numId w:val="50"/>
              </w:numPr>
              <w:rPr>
                <w:sz w:val="20"/>
              </w:rPr>
            </w:pPr>
            <w:r w:rsidRPr="002C6664">
              <w:rPr>
                <w:sz w:val="20"/>
              </w:rPr>
              <w:t>Choose a topic you think is important from the first semester.</w:t>
            </w:r>
          </w:p>
          <w:p w14:paraId="5BD204B3" w14:textId="77777777" w:rsidR="005E4316" w:rsidRPr="002C6664" w:rsidRDefault="005E4316" w:rsidP="0077375E">
            <w:pPr>
              <w:pStyle w:val="ListParagraph"/>
              <w:numPr>
                <w:ilvl w:val="0"/>
                <w:numId w:val="50"/>
              </w:numPr>
              <w:rPr>
                <w:sz w:val="20"/>
              </w:rPr>
            </w:pPr>
            <w:r w:rsidRPr="002C6664">
              <w:rPr>
                <w:sz w:val="20"/>
              </w:rPr>
              <w:t>Collect ideas and information from the texts you read.</w:t>
            </w:r>
          </w:p>
          <w:p w14:paraId="230B3D57" w14:textId="77777777" w:rsidR="005E4316" w:rsidRPr="002C6664" w:rsidRDefault="005E4316" w:rsidP="0077375E">
            <w:pPr>
              <w:pStyle w:val="ListParagraph"/>
              <w:numPr>
                <w:ilvl w:val="0"/>
                <w:numId w:val="50"/>
              </w:numPr>
              <w:rPr>
                <w:sz w:val="20"/>
              </w:rPr>
            </w:pPr>
            <w:r w:rsidRPr="002C6664">
              <w:rPr>
                <w:sz w:val="20"/>
              </w:rPr>
              <w:t>Organize the information for a presentation or booklet or display.  Use one of these structures:</w:t>
            </w:r>
          </w:p>
          <w:p w14:paraId="013D052E" w14:textId="77777777" w:rsidR="005E4316" w:rsidRPr="002C6664" w:rsidRDefault="005E4316" w:rsidP="0077375E">
            <w:pPr>
              <w:rPr>
                <w:sz w:val="20"/>
              </w:rPr>
            </w:pPr>
            <w:r w:rsidRPr="002C6664">
              <w:rPr>
                <w:sz w:val="20"/>
              </w:rPr>
              <w:t xml:space="preserve">    description    sequence    </w:t>
            </w:r>
          </w:p>
          <w:p w14:paraId="1CFC6FA2" w14:textId="77777777" w:rsidR="005E4316" w:rsidRPr="002C6664" w:rsidRDefault="005E4316" w:rsidP="0077375E">
            <w:pPr>
              <w:rPr>
                <w:sz w:val="20"/>
              </w:rPr>
            </w:pPr>
          </w:p>
          <w:p w14:paraId="1B535CFE" w14:textId="77777777" w:rsidR="005E4316" w:rsidRPr="002C6664" w:rsidRDefault="005E4316" w:rsidP="0077375E">
            <w:pPr>
              <w:rPr>
                <w:sz w:val="20"/>
              </w:rPr>
            </w:pPr>
            <w:r w:rsidRPr="002C6664">
              <w:rPr>
                <w:sz w:val="20"/>
              </w:rPr>
              <w:t>Use a “mentor text” that has that structure to see how the writer uses it and the kinds of text features the writer uses.</w:t>
            </w:r>
          </w:p>
          <w:p w14:paraId="682331A8" w14:textId="77777777" w:rsidR="005E4316" w:rsidRPr="002C6664" w:rsidRDefault="005E4316" w:rsidP="0077375E">
            <w:pPr>
              <w:rPr>
                <w:sz w:val="20"/>
              </w:rPr>
            </w:pPr>
          </w:p>
        </w:tc>
      </w:tr>
      <w:tr w:rsidR="005E4316" w:rsidRPr="002C6664" w14:paraId="1726C97D"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6FF956CC" w14:textId="77777777" w:rsidR="005E4316" w:rsidRPr="002C6664" w:rsidRDefault="005E4316" w:rsidP="0077375E">
            <w:r w:rsidRPr="002C6664">
              <w:t xml:space="preserve">Academic Vocabulary </w:t>
            </w:r>
            <w:r w:rsidRPr="002C6664">
              <w:rPr>
                <w:sz w:val="20"/>
                <w:szCs w:val="20"/>
              </w:rPr>
              <w:t>(CCSSR4)</w:t>
            </w:r>
          </w:p>
        </w:tc>
        <w:tc>
          <w:tcPr>
            <w:tcW w:w="4004" w:type="pct"/>
            <w:tcBorders>
              <w:top w:val="double" w:sz="6" w:space="0" w:color="auto"/>
              <w:left w:val="single" w:sz="6" w:space="0" w:color="auto"/>
              <w:bottom w:val="double" w:sz="6" w:space="0" w:color="auto"/>
              <w:right w:val="single" w:sz="6" w:space="0" w:color="auto"/>
            </w:tcBorders>
          </w:tcPr>
          <w:p w14:paraId="4B83B796" w14:textId="77777777" w:rsidR="005E4316" w:rsidRPr="002C6664" w:rsidRDefault="005E4316" w:rsidP="0077375E">
            <w:pPr>
              <w:tabs>
                <w:tab w:val="num" w:pos="144"/>
              </w:tabs>
              <w:rPr>
                <w:sz w:val="20"/>
              </w:rPr>
            </w:pPr>
            <w:r w:rsidRPr="002C6664">
              <w:rPr>
                <w:sz w:val="20"/>
              </w:rPr>
              <w:t>structure of a text, sequence, description, title, heading, sub-heading</w:t>
            </w:r>
          </w:p>
        </w:tc>
      </w:tr>
      <w:tr w:rsidR="005E4316" w:rsidRPr="002C6664" w14:paraId="69EBAB5E" w14:textId="77777777" w:rsidTr="0077375E">
        <w:trPr>
          <w:trHeight w:val="160"/>
        </w:trPr>
        <w:tc>
          <w:tcPr>
            <w:tcW w:w="996" w:type="pct"/>
            <w:tcBorders>
              <w:top w:val="double" w:sz="6" w:space="0" w:color="auto"/>
              <w:left w:val="single" w:sz="6" w:space="0" w:color="auto"/>
              <w:bottom w:val="double" w:sz="6" w:space="0" w:color="auto"/>
              <w:right w:val="single" w:sz="6" w:space="0" w:color="auto"/>
            </w:tcBorders>
          </w:tcPr>
          <w:p w14:paraId="460C8BA3" w14:textId="77777777" w:rsidR="005E4316" w:rsidRPr="002C6664" w:rsidRDefault="005E4316" w:rsidP="0077375E">
            <w:r w:rsidRPr="002C6664">
              <w:t xml:space="preserve">Respond in </w:t>
            </w:r>
            <w:hyperlink r:id="rId107" w:history="1">
              <w:r w:rsidRPr="002C6664">
                <w:rPr>
                  <w:rStyle w:val="Hyperlink"/>
                </w:rPr>
                <w:t>Writing</w:t>
              </w:r>
            </w:hyperlink>
            <w:r w:rsidRPr="002C6664">
              <w:t xml:space="preserve">  </w:t>
            </w:r>
          </w:p>
          <w:p w14:paraId="6A55D423" w14:textId="77777777" w:rsidR="005E4316" w:rsidRPr="002C6664" w:rsidRDefault="005E4316" w:rsidP="0077375E">
            <w:r w:rsidRPr="002C6664">
              <w:t xml:space="preserve">CCSSW2 explanatory </w:t>
            </w:r>
          </w:p>
          <w:p w14:paraId="79B84071" w14:textId="77777777" w:rsidR="005E4316" w:rsidRPr="002C6664" w:rsidRDefault="005E4316" w:rsidP="0077375E">
            <w:r w:rsidRPr="002C6664">
              <w:t xml:space="preserve">or CCSSW3 narrative and </w:t>
            </w:r>
          </w:p>
          <w:p w14:paraId="2C8D2750" w14:textId="77777777" w:rsidR="005E4316" w:rsidRPr="002C6664" w:rsidRDefault="005E4316" w:rsidP="0077375E">
            <w:r w:rsidRPr="002C6664">
              <w:t xml:space="preserve">4--organize </w:t>
            </w:r>
          </w:p>
        </w:tc>
        <w:tc>
          <w:tcPr>
            <w:tcW w:w="4004" w:type="pct"/>
            <w:tcBorders>
              <w:top w:val="double" w:sz="6" w:space="0" w:color="auto"/>
              <w:left w:val="single" w:sz="6" w:space="0" w:color="auto"/>
              <w:bottom w:val="double" w:sz="6" w:space="0" w:color="auto"/>
              <w:right w:val="single" w:sz="6" w:space="0" w:color="auto"/>
            </w:tcBorders>
          </w:tcPr>
          <w:p w14:paraId="3E29F012" w14:textId="77777777" w:rsidR="005E4316" w:rsidRPr="002C6664" w:rsidRDefault="005E4316" w:rsidP="0077375E">
            <w:pPr>
              <w:tabs>
                <w:tab w:val="num" w:pos="144"/>
              </w:tabs>
              <w:rPr>
                <w:sz w:val="20"/>
              </w:rPr>
            </w:pPr>
            <w:r w:rsidRPr="002C6664">
              <w:rPr>
                <w:sz w:val="20"/>
              </w:rPr>
              <w:t>Write the booklet or construct the display.</w:t>
            </w:r>
          </w:p>
        </w:tc>
      </w:tr>
    </w:tbl>
    <w:p w14:paraId="111A2445" w14:textId="77777777" w:rsidR="005E4316" w:rsidRPr="002C6664" w:rsidRDefault="005E4316" w:rsidP="005E4316">
      <w:pPr>
        <w:outlineLvl w:val="0"/>
        <w:rPr>
          <w:b/>
          <w:sz w:val="28"/>
        </w:rPr>
      </w:pPr>
    </w:p>
    <w:p w14:paraId="32EE2CDB" w14:textId="77777777" w:rsidR="005E4316" w:rsidRPr="002C6664" w:rsidRDefault="005E4316" w:rsidP="005E4316">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763B9377" w14:textId="77777777" w:rsidR="005E4316" w:rsidRDefault="005E4316" w:rsidP="005E4316">
      <w:pPr>
        <w:rPr>
          <w:rStyle w:val="Hyperlink"/>
          <w:sz w:val="22"/>
          <w:szCs w:val="22"/>
        </w:rPr>
      </w:pPr>
    </w:p>
    <w:p w14:paraId="66952820" w14:textId="77777777" w:rsidR="005E4316" w:rsidRDefault="005E4316" w:rsidP="005E4316">
      <w:pPr>
        <w:rPr>
          <w:rStyle w:val="Hyperlink"/>
          <w:sz w:val="22"/>
          <w:szCs w:val="22"/>
        </w:rPr>
      </w:pPr>
    </w:p>
    <w:p w14:paraId="0331430C" w14:textId="77777777" w:rsidR="005E4316" w:rsidRDefault="005E4316" w:rsidP="005E4316">
      <w:pPr>
        <w:rPr>
          <w:rStyle w:val="Hyperlink"/>
          <w:sz w:val="22"/>
          <w:szCs w:val="22"/>
        </w:rPr>
      </w:pPr>
    </w:p>
    <w:p w14:paraId="13E5DAA9" w14:textId="77777777" w:rsidR="005E4316" w:rsidRDefault="005E4316" w:rsidP="005E4316">
      <w:pPr>
        <w:rPr>
          <w:rStyle w:val="Hyperlink"/>
          <w:sz w:val="22"/>
          <w:szCs w:val="22"/>
        </w:rPr>
      </w:pPr>
    </w:p>
    <w:p w14:paraId="74023AD1" w14:textId="77777777" w:rsidR="005E4316" w:rsidRDefault="005E4316" w:rsidP="005E4316">
      <w:pPr>
        <w:rPr>
          <w:rStyle w:val="Hyperlink"/>
          <w:sz w:val="22"/>
          <w:szCs w:val="22"/>
        </w:rPr>
      </w:pPr>
    </w:p>
    <w:p w14:paraId="14976854" w14:textId="77777777" w:rsidR="005E4316" w:rsidRDefault="005E4316" w:rsidP="005E4316">
      <w:pPr>
        <w:rPr>
          <w:rStyle w:val="Hyperlink"/>
          <w:sz w:val="22"/>
          <w:szCs w:val="22"/>
        </w:rPr>
      </w:pPr>
    </w:p>
    <w:p w14:paraId="0F8A107F" w14:textId="77777777" w:rsidR="005E4316" w:rsidRDefault="005E4316" w:rsidP="005E4316">
      <w:pPr>
        <w:rPr>
          <w:rStyle w:val="Hyperlink"/>
          <w:sz w:val="22"/>
          <w:szCs w:val="22"/>
        </w:rPr>
      </w:pPr>
    </w:p>
    <w:p w14:paraId="3EA79188" w14:textId="77777777" w:rsidR="005E4316" w:rsidRDefault="005E4316" w:rsidP="005E4316">
      <w:pPr>
        <w:rPr>
          <w:rStyle w:val="Hyperlink"/>
          <w:sz w:val="22"/>
          <w:szCs w:val="22"/>
        </w:rPr>
      </w:pPr>
    </w:p>
    <w:p w14:paraId="3D86ED7E" w14:textId="77777777" w:rsidR="005E4316" w:rsidRDefault="005E4316" w:rsidP="005E4316">
      <w:pPr>
        <w:rPr>
          <w:rStyle w:val="Hyperlink"/>
          <w:sz w:val="22"/>
          <w:szCs w:val="22"/>
        </w:rPr>
      </w:pPr>
    </w:p>
    <w:p w14:paraId="7C51C181" w14:textId="77777777" w:rsidR="005E4316" w:rsidRDefault="005E4316" w:rsidP="005E4316">
      <w:pPr>
        <w:rPr>
          <w:rStyle w:val="Hyperlink"/>
          <w:sz w:val="22"/>
          <w:szCs w:val="22"/>
        </w:rPr>
      </w:pPr>
    </w:p>
    <w:p w14:paraId="67795DAF" w14:textId="77777777" w:rsidR="005E4316" w:rsidRPr="002C6664" w:rsidRDefault="005E4316" w:rsidP="005E4316">
      <w:pPr>
        <w:rPr>
          <w:sz w:val="22"/>
          <w:szCs w:val="22"/>
        </w:rPr>
      </w:pPr>
    </w:p>
    <w:p w14:paraId="360BEB1A" w14:textId="77777777" w:rsidR="005E4316" w:rsidRDefault="005E4316" w:rsidP="005E4316">
      <w:pPr>
        <w:rPr>
          <w:b/>
          <w:sz w:val="28"/>
        </w:rPr>
      </w:pPr>
      <w:r>
        <w:rPr>
          <w:b/>
          <w:sz w:val="28"/>
        </w:rPr>
        <w:br w:type="page"/>
      </w:r>
    </w:p>
    <w:p w14:paraId="024706D6" w14:textId="77777777" w:rsidR="005E4316" w:rsidRDefault="005E4316" w:rsidP="005E4316">
      <w:pPr>
        <w:outlineLvl w:val="0"/>
        <w:rPr>
          <w:b/>
          <w:sz w:val="28"/>
        </w:rPr>
      </w:pPr>
      <w:r w:rsidRPr="002C6664">
        <w:rPr>
          <w:b/>
          <w:sz w:val="28"/>
        </w:rPr>
        <w:lastRenderedPageBreak/>
        <w:t xml:space="preserve">5th Grade:  Second Quarter, Weeks </w:t>
      </w:r>
      <w:r>
        <w:rPr>
          <w:b/>
          <w:sz w:val="28"/>
        </w:rPr>
        <w:t>17-18</w:t>
      </w:r>
      <w:r w:rsidRPr="002C6664">
        <w:rPr>
          <w:b/>
          <w:sz w:val="28"/>
        </w:rPr>
        <w:t xml:space="preserve"> Learning Priorities</w:t>
      </w:r>
    </w:p>
    <w:p w14:paraId="79DDF0AB" w14:textId="77777777" w:rsidR="005E4316" w:rsidRPr="005F21FF" w:rsidRDefault="005E4316" w:rsidP="005E4316">
      <w:pPr>
        <w:outlineLvl w:val="0"/>
        <w:rPr>
          <w:b/>
          <w:sz w:val="10"/>
          <w:szCs w:val="10"/>
        </w:rPr>
      </w:pPr>
    </w:p>
    <w:p w14:paraId="5266C16A" w14:textId="05335810" w:rsidR="005E4316" w:rsidRDefault="005E4316" w:rsidP="005E4316">
      <w:pPr>
        <w:pStyle w:val="Footer"/>
        <w:tabs>
          <w:tab w:val="left" w:pos="720"/>
        </w:tabs>
        <w:rPr>
          <w:b/>
          <w:sz w:val="28"/>
        </w:rPr>
      </w:pPr>
      <w:r w:rsidRPr="002C6664">
        <w:rPr>
          <w:b/>
          <w:sz w:val="28"/>
        </w:rPr>
        <w:t>LITERATURE</w:t>
      </w:r>
    </w:p>
    <w:p w14:paraId="1DC61E07" w14:textId="77777777" w:rsidR="00802C23" w:rsidRPr="009238A3" w:rsidRDefault="00802C23" w:rsidP="005E4316">
      <w:pPr>
        <w:pStyle w:val="Footer"/>
        <w:tabs>
          <w:tab w:val="left" w:pos="720"/>
        </w:tabs>
        <w:rPr>
          <w:b/>
          <w:sz w:val="28"/>
        </w:rPr>
      </w:pPr>
    </w:p>
    <w:tbl>
      <w:tblPr>
        <w:tblW w:w="5000" w:type="pct"/>
        <w:tblCellMar>
          <w:left w:w="80" w:type="dxa"/>
          <w:right w:w="80" w:type="dxa"/>
        </w:tblCellMar>
        <w:tblLook w:val="0000" w:firstRow="0" w:lastRow="0" w:firstColumn="0" w:lastColumn="0" w:noHBand="0" w:noVBand="0"/>
      </w:tblPr>
      <w:tblGrid>
        <w:gridCol w:w="2267"/>
        <w:gridCol w:w="3642"/>
        <w:gridCol w:w="3435"/>
      </w:tblGrid>
      <w:tr w:rsidR="005E4316" w:rsidRPr="002C6664" w14:paraId="2F88ABA2" w14:textId="77777777" w:rsidTr="0077375E">
        <w:tc>
          <w:tcPr>
            <w:tcW w:w="1213" w:type="pct"/>
            <w:tcBorders>
              <w:top w:val="double" w:sz="6" w:space="0" w:color="auto"/>
              <w:left w:val="single" w:sz="6" w:space="0" w:color="auto"/>
              <w:bottom w:val="double" w:sz="6" w:space="0" w:color="auto"/>
              <w:right w:val="single" w:sz="6" w:space="0" w:color="auto"/>
            </w:tcBorders>
          </w:tcPr>
          <w:p w14:paraId="04F6E11E" w14:textId="77777777" w:rsidR="005E4316" w:rsidRPr="002C6664" w:rsidRDefault="005E4316" w:rsidP="0077375E">
            <w:pPr>
              <w:jc w:val="center"/>
              <w:rPr>
                <w:b/>
              </w:rPr>
            </w:pPr>
            <w:r w:rsidRPr="002C6664">
              <w:rPr>
                <w:b/>
              </w:rPr>
              <w:t>Literature Genre</w:t>
            </w:r>
          </w:p>
          <w:p w14:paraId="0E26F0CD" w14:textId="77777777" w:rsidR="005E4316" w:rsidRPr="002C6664" w:rsidRDefault="005E4316" w:rsidP="0077375E">
            <w:pPr>
              <w:jc w:val="center"/>
            </w:pPr>
          </w:p>
        </w:tc>
        <w:tc>
          <w:tcPr>
            <w:tcW w:w="1949" w:type="pct"/>
            <w:tcBorders>
              <w:top w:val="double" w:sz="6" w:space="0" w:color="auto"/>
              <w:left w:val="single" w:sz="6" w:space="0" w:color="auto"/>
              <w:bottom w:val="double" w:sz="6" w:space="0" w:color="auto"/>
              <w:right w:val="single" w:sz="6" w:space="0" w:color="auto"/>
            </w:tcBorders>
          </w:tcPr>
          <w:p w14:paraId="06F0A518" w14:textId="77777777" w:rsidR="005E4316" w:rsidRPr="002C6664" w:rsidRDefault="005E4316" w:rsidP="0077375E">
            <w:pPr>
              <w:widowControl w:val="0"/>
              <w:jc w:val="center"/>
              <w:rPr>
                <w:sz w:val="20"/>
              </w:rPr>
            </w:pPr>
            <w:r w:rsidRPr="002C6664">
              <w:rPr>
                <w:sz w:val="20"/>
              </w:rPr>
              <w:t xml:space="preserve">_story  _ folk tale __tall tale _fable </w:t>
            </w:r>
          </w:p>
          <w:p w14:paraId="58FA3B2C"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w:t>
            </w:r>
          </w:p>
          <w:p w14:paraId="12BCDC55" w14:textId="77777777" w:rsidR="005E4316" w:rsidRPr="002C6664" w:rsidRDefault="005E4316"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25D5815" w14:textId="77777777" w:rsidR="005E4316" w:rsidRPr="002C6664" w:rsidRDefault="005E4316" w:rsidP="0077375E">
            <w:pPr>
              <w:widowControl w:val="0"/>
              <w:jc w:val="center"/>
              <w:rPr>
                <w:sz w:val="20"/>
              </w:rPr>
            </w:pPr>
            <w:r w:rsidRPr="002C6664">
              <w:rPr>
                <w:sz w:val="20"/>
              </w:rPr>
              <w:t xml:space="preserve">_story  _ folk tale __tall tale _fable </w:t>
            </w:r>
          </w:p>
          <w:p w14:paraId="0209081B" w14:textId="77777777" w:rsidR="005E4316" w:rsidRPr="002C6664" w:rsidRDefault="005E4316" w:rsidP="0077375E">
            <w:pPr>
              <w:jc w:val="center"/>
              <w:rPr>
                <w:sz w:val="20"/>
              </w:rPr>
            </w:pPr>
            <w:r w:rsidRPr="002C6664">
              <w:rPr>
                <w:sz w:val="20"/>
              </w:rPr>
              <w:t>_ fantasy  _poem _myth  __legend __mystery _realistic fiction  __historical fiction  __memoir</w:t>
            </w:r>
          </w:p>
        </w:tc>
      </w:tr>
      <w:tr w:rsidR="005E4316" w:rsidRPr="002C6664" w14:paraId="364D622F" w14:textId="77777777" w:rsidTr="0077375E">
        <w:tc>
          <w:tcPr>
            <w:tcW w:w="1213" w:type="pct"/>
            <w:tcBorders>
              <w:top w:val="double" w:sz="6" w:space="0" w:color="auto"/>
              <w:left w:val="single" w:sz="6" w:space="0" w:color="auto"/>
              <w:bottom w:val="double" w:sz="6" w:space="0" w:color="auto"/>
              <w:right w:val="single" w:sz="6" w:space="0" w:color="auto"/>
            </w:tcBorders>
          </w:tcPr>
          <w:p w14:paraId="292D25B2" w14:textId="77777777" w:rsidR="005E4316" w:rsidRPr="002C6664" w:rsidRDefault="00ED6C9B" w:rsidP="0077375E">
            <w:pPr>
              <w:rPr>
                <w:b/>
              </w:rPr>
            </w:pPr>
            <w:hyperlink r:id="rId108" w:history="1">
              <w:r w:rsidR="005E4316" w:rsidRPr="002C6664">
                <w:rPr>
                  <w:rStyle w:val="Hyperlink"/>
                  <w:b/>
                </w:rPr>
                <w:t xml:space="preserve">Reading </w:t>
              </w:r>
              <w:r w:rsidR="005E4316" w:rsidRPr="002C6664">
                <w:rPr>
                  <w:rStyle w:val="Hyperlink"/>
                  <w:b/>
                  <w:i/>
                </w:rPr>
                <w:t>Literature</w:t>
              </w:r>
            </w:hyperlink>
          </w:p>
          <w:p w14:paraId="440BDEDA" w14:textId="77777777" w:rsidR="005E4316" w:rsidRPr="002C6664" w:rsidRDefault="005E4316"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16712C16" w14:textId="77777777" w:rsidR="005E4316" w:rsidRPr="002C6664" w:rsidRDefault="005E4316" w:rsidP="0077375E">
            <w:pPr>
              <w:jc w:val="center"/>
              <w:rPr>
                <w:b/>
              </w:rPr>
            </w:pPr>
          </w:p>
        </w:tc>
        <w:tc>
          <w:tcPr>
            <w:tcW w:w="1949" w:type="pct"/>
            <w:tcBorders>
              <w:top w:val="double" w:sz="6" w:space="0" w:color="auto"/>
              <w:left w:val="single" w:sz="6" w:space="0" w:color="auto"/>
              <w:bottom w:val="double" w:sz="6" w:space="0" w:color="auto"/>
              <w:right w:val="single" w:sz="6" w:space="0" w:color="auto"/>
            </w:tcBorders>
          </w:tcPr>
          <w:p w14:paraId="0EB50822" w14:textId="77777777" w:rsidR="005E4316" w:rsidRPr="002C6664" w:rsidRDefault="005E4316" w:rsidP="0077375E">
            <w:pPr>
              <w:widowControl w:val="0"/>
              <w:rPr>
                <w:sz w:val="20"/>
              </w:rPr>
            </w:pPr>
            <w:r w:rsidRPr="002C6664">
              <w:rPr>
                <w:sz w:val="20"/>
              </w:rPr>
              <w:t>Compare and contrast two stories—preferably a myth or folktale. This can be a two-week genre study. Analyze how they are different in the kinds of settings, characters, other elements.</w:t>
            </w:r>
          </w:p>
          <w:p w14:paraId="5205C669" w14:textId="77777777" w:rsidR="005E4316" w:rsidRPr="002C6664" w:rsidRDefault="005E4316" w:rsidP="0077375E">
            <w:pPr>
              <w:widowControl w:val="0"/>
              <w:rPr>
                <w:sz w:val="20"/>
              </w:rPr>
            </w:pPr>
            <w:r w:rsidRPr="002C6664">
              <w:rPr>
                <w:sz w:val="20"/>
              </w:rPr>
              <w:t>Then analyze how each communicates with the reader.</w:t>
            </w:r>
          </w:p>
          <w:p w14:paraId="42997D9D" w14:textId="77777777" w:rsidR="005E4316" w:rsidRPr="002C6664" w:rsidRDefault="005E4316" w:rsidP="0077375E">
            <w:pPr>
              <w:pStyle w:val="ListParagraph"/>
              <w:widowControl w:val="0"/>
              <w:numPr>
                <w:ilvl w:val="0"/>
                <w:numId w:val="66"/>
              </w:numPr>
              <w:rPr>
                <w:sz w:val="20"/>
              </w:rPr>
            </w:pPr>
            <w:r w:rsidRPr="002C6664">
              <w:rPr>
                <w:sz w:val="20"/>
              </w:rPr>
              <w:t xml:space="preserve">How does a character change during a story? </w:t>
            </w:r>
          </w:p>
          <w:p w14:paraId="1574D737" w14:textId="77777777" w:rsidR="005E4316" w:rsidRPr="002C6664" w:rsidRDefault="005E4316" w:rsidP="0077375E">
            <w:pPr>
              <w:pStyle w:val="ListParagraph"/>
              <w:widowControl w:val="0"/>
              <w:numPr>
                <w:ilvl w:val="0"/>
                <w:numId w:val="66"/>
              </w:numPr>
              <w:rPr>
                <w:sz w:val="20"/>
              </w:rPr>
            </w:pPr>
            <w:r w:rsidRPr="002C6664">
              <w:rPr>
                <w:sz w:val="20"/>
              </w:rPr>
              <w:t>How does that communicate the theme?</w:t>
            </w:r>
          </w:p>
          <w:p w14:paraId="3E711107" w14:textId="77777777" w:rsidR="005E4316" w:rsidRPr="002C6664" w:rsidRDefault="005E4316" w:rsidP="0077375E">
            <w:pPr>
              <w:pStyle w:val="ListParagraph"/>
              <w:numPr>
                <w:ilvl w:val="0"/>
                <w:numId w:val="44"/>
              </w:numPr>
              <w:tabs>
                <w:tab w:val="num" w:pos="144"/>
              </w:tabs>
              <w:ind w:left="288" w:hanging="288"/>
              <w:rPr>
                <w:sz w:val="20"/>
              </w:rPr>
            </w:pPr>
            <w:r w:rsidRPr="002C6664">
              <w:rPr>
                <w:sz w:val="20"/>
              </w:rPr>
              <w:t>What choices does the writer make, what techniques does the writer use to influence the reader?  Include tone, mood, narrator, imagery in your analysis.</w:t>
            </w:r>
          </w:p>
        </w:tc>
        <w:tc>
          <w:tcPr>
            <w:tcW w:w="1838" w:type="pct"/>
            <w:tcBorders>
              <w:top w:val="double" w:sz="6" w:space="0" w:color="auto"/>
              <w:left w:val="single" w:sz="6" w:space="0" w:color="auto"/>
              <w:bottom w:val="double" w:sz="6" w:space="0" w:color="auto"/>
              <w:right w:val="single" w:sz="6" w:space="0" w:color="auto"/>
            </w:tcBorders>
          </w:tcPr>
          <w:p w14:paraId="12A70E4A" w14:textId="77777777" w:rsidR="005E4316" w:rsidRPr="002C6664" w:rsidRDefault="005E4316" w:rsidP="0077375E">
            <w:pPr>
              <w:widowControl w:val="0"/>
              <w:rPr>
                <w:sz w:val="20"/>
              </w:rPr>
            </w:pPr>
            <w:r w:rsidRPr="002C6664">
              <w:rPr>
                <w:sz w:val="20"/>
              </w:rPr>
              <w:t>Continue to compare and contrast two stories—preferably a myth or folktale.</w:t>
            </w:r>
          </w:p>
          <w:p w14:paraId="2DDBF112" w14:textId="77777777" w:rsidR="005E4316" w:rsidRPr="002C6664" w:rsidRDefault="005E4316" w:rsidP="0077375E">
            <w:pPr>
              <w:widowControl w:val="0"/>
              <w:rPr>
                <w:sz w:val="20"/>
              </w:rPr>
            </w:pPr>
            <w:r w:rsidRPr="002C6664">
              <w:rPr>
                <w:sz w:val="20"/>
              </w:rPr>
              <w:t>Analyze how they are different in the kinds of settings, characters, other elements.</w:t>
            </w:r>
          </w:p>
          <w:p w14:paraId="69BBFE40" w14:textId="77777777" w:rsidR="005E4316" w:rsidRPr="002C6664" w:rsidRDefault="005E4316" w:rsidP="0077375E">
            <w:pPr>
              <w:widowControl w:val="0"/>
              <w:rPr>
                <w:sz w:val="20"/>
              </w:rPr>
            </w:pPr>
            <w:r w:rsidRPr="002C6664">
              <w:rPr>
                <w:sz w:val="20"/>
              </w:rPr>
              <w:t>Then analyze how each communicates with the reader.</w:t>
            </w:r>
          </w:p>
          <w:p w14:paraId="6C15DEB9" w14:textId="77777777" w:rsidR="005E4316" w:rsidRPr="002C6664" w:rsidRDefault="005E4316" w:rsidP="0077375E">
            <w:pPr>
              <w:pStyle w:val="ListParagraph"/>
              <w:widowControl w:val="0"/>
              <w:numPr>
                <w:ilvl w:val="0"/>
                <w:numId w:val="66"/>
              </w:numPr>
              <w:rPr>
                <w:sz w:val="20"/>
              </w:rPr>
            </w:pPr>
            <w:r w:rsidRPr="002C6664">
              <w:rPr>
                <w:sz w:val="20"/>
              </w:rPr>
              <w:t xml:space="preserve">How does a character change during a story? </w:t>
            </w:r>
          </w:p>
          <w:p w14:paraId="1E0E5A9E" w14:textId="77777777" w:rsidR="005E4316" w:rsidRPr="002C6664" w:rsidRDefault="005E4316" w:rsidP="0077375E">
            <w:pPr>
              <w:pStyle w:val="ListParagraph"/>
              <w:widowControl w:val="0"/>
              <w:numPr>
                <w:ilvl w:val="0"/>
                <w:numId w:val="66"/>
              </w:numPr>
              <w:rPr>
                <w:sz w:val="20"/>
              </w:rPr>
            </w:pPr>
            <w:r w:rsidRPr="002C6664">
              <w:rPr>
                <w:sz w:val="20"/>
              </w:rPr>
              <w:t>How does that communicate the theme?</w:t>
            </w:r>
          </w:p>
          <w:p w14:paraId="27B7192C" w14:textId="77777777" w:rsidR="005E4316" w:rsidRPr="002C6664" w:rsidRDefault="005E4316" w:rsidP="0077375E">
            <w:pPr>
              <w:widowControl w:val="0"/>
              <w:jc w:val="center"/>
              <w:rPr>
                <w:sz w:val="20"/>
              </w:rPr>
            </w:pPr>
            <w:r w:rsidRPr="002C6664">
              <w:rPr>
                <w:sz w:val="20"/>
              </w:rPr>
              <w:t>What choices does the writer make, what techniques does the writer use to influence the reader?  Include tone, mood, narrator, imagery in your analysis.</w:t>
            </w:r>
          </w:p>
        </w:tc>
      </w:tr>
      <w:tr w:rsidR="005E4316" w:rsidRPr="002C6664" w14:paraId="0982E286" w14:textId="77777777" w:rsidTr="0077375E">
        <w:tc>
          <w:tcPr>
            <w:tcW w:w="1213" w:type="pct"/>
            <w:tcBorders>
              <w:top w:val="double" w:sz="6" w:space="0" w:color="auto"/>
              <w:left w:val="single" w:sz="6" w:space="0" w:color="auto"/>
              <w:bottom w:val="double" w:sz="6" w:space="0" w:color="auto"/>
              <w:right w:val="single" w:sz="6" w:space="0" w:color="auto"/>
            </w:tcBorders>
          </w:tcPr>
          <w:p w14:paraId="51BC7D90" w14:textId="77777777" w:rsidR="005E4316" w:rsidRPr="002C6664" w:rsidRDefault="005E4316" w:rsidP="0077375E">
            <w:pPr>
              <w:jc w:val="center"/>
              <w:rPr>
                <w:b/>
              </w:rPr>
            </w:pPr>
            <w:r w:rsidRPr="002C6664">
              <w:t xml:space="preserve">Literature Terms </w:t>
            </w:r>
            <w:r w:rsidRPr="002C6664">
              <w:rPr>
                <w:sz w:val="20"/>
                <w:szCs w:val="20"/>
              </w:rPr>
              <w:t>(CCSCSR4)</w:t>
            </w:r>
          </w:p>
        </w:tc>
        <w:tc>
          <w:tcPr>
            <w:tcW w:w="1949" w:type="pct"/>
            <w:tcBorders>
              <w:top w:val="double" w:sz="6" w:space="0" w:color="auto"/>
              <w:left w:val="single" w:sz="6" w:space="0" w:color="auto"/>
              <w:bottom w:val="double" w:sz="6" w:space="0" w:color="auto"/>
              <w:right w:val="single" w:sz="6" w:space="0" w:color="auto"/>
            </w:tcBorders>
          </w:tcPr>
          <w:p w14:paraId="4729EB02" w14:textId="77777777" w:rsidR="005E4316" w:rsidRPr="002C6664" w:rsidRDefault="005E4316" w:rsidP="0077375E">
            <w:pPr>
              <w:widowControl w:val="0"/>
              <w:rPr>
                <w:sz w:val="20"/>
              </w:rPr>
            </w:pPr>
            <w:r w:rsidRPr="002C6664">
              <w:rPr>
                <w:sz w:val="20"/>
                <w:lang w:bidi="x-none"/>
              </w:rPr>
              <w:t>character, trait, main characters, action, problem and solution, plot structure</w:t>
            </w:r>
          </w:p>
        </w:tc>
        <w:tc>
          <w:tcPr>
            <w:tcW w:w="1838" w:type="pct"/>
            <w:tcBorders>
              <w:top w:val="double" w:sz="6" w:space="0" w:color="auto"/>
              <w:left w:val="single" w:sz="6" w:space="0" w:color="auto"/>
              <w:bottom w:val="double" w:sz="6" w:space="0" w:color="auto"/>
              <w:right w:val="single" w:sz="6" w:space="0" w:color="auto"/>
            </w:tcBorders>
          </w:tcPr>
          <w:p w14:paraId="2E298292" w14:textId="77777777" w:rsidR="005E4316" w:rsidRPr="002C6664" w:rsidRDefault="005E4316" w:rsidP="0077375E">
            <w:pPr>
              <w:pStyle w:val="ListParagraph"/>
              <w:widowControl w:val="0"/>
              <w:numPr>
                <w:ilvl w:val="0"/>
                <w:numId w:val="48"/>
              </w:numPr>
              <w:rPr>
                <w:sz w:val="20"/>
              </w:rPr>
            </w:pPr>
            <w:r w:rsidRPr="002C6664">
              <w:rPr>
                <w:sz w:val="20"/>
                <w:lang w:bidi="x-none"/>
              </w:rPr>
              <w:t>character, trait, main characters, action, problem and solution, plot structure</w:t>
            </w:r>
          </w:p>
        </w:tc>
      </w:tr>
      <w:tr w:rsidR="005E4316" w:rsidRPr="002C6664" w14:paraId="1F7DDD3B" w14:textId="77777777" w:rsidTr="0077375E">
        <w:tc>
          <w:tcPr>
            <w:tcW w:w="1213" w:type="pct"/>
            <w:tcBorders>
              <w:top w:val="double" w:sz="6" w:space="0" w:color="auto"/>
              <w:left w:val="single" w:sz="6" w:space="0" w:color="auto"/>
              <w:bottom w:val="double" w:sz="6" w:space="0" w:color="auto"/>
              <w:right w:val="single" w:sz="6" w:space="0" w:color="auto"/>
            </w:tcBorders>
          </w:tcPr>
          <w:p w14:paraId="7D38ED17" w14:textId="77777777" w:rsidR="005E4316" w:rsidRPr="002C6664" w:rsidRDefault="005E4316" w:rsidP="0077375E">
            <w:r w:rsidRPr="002C6664">
              <w:t xml:space="preserve">Integrate </w:t>
            </w:r>
            <w:hyperlink r:id="rId109" w:history="1">
              <w:r w:rsidRPr="002C6664">
                <w:rPr>
                  <w:rStyle w:val="Hyperlink"/>
                </w:rPr>
                <w:t>Writing</w:t>
              </w:r>
            </w:hyperlink>
            <w:r w:rsidRPr="002C6664">
              <w:t xml:space="preserve">  </w:t>
            </w:r>
          </w:p>
          <w:p w14:paraId="0BEC9753" w14:textId="77777777" w:rsidR="005E4316" w:rsidRPr="002C6664" w:rsidRDefault="005E4316" w:rsidP="0077375E">
            <w:pPr>
              <w:jc w:val="center"/>
              <w:rPr>
                <w:b/>
              </w:rPr>
            </w:pPr>
            <w:r w:rsidRPr="002C6664">
              <w:t>Analytic</w:t>
            </w:r>
            <w:r w:rsidRPr="002C6664">
              <w:rPr>
                <w:sz w:val="20"/>
                <w:szCs w:val="20"/>
              </w:rPr>
              <w:t>—CCSSW2</w:t>
            </w:r>
          </w:p>
        </w:tc>
        <w:tc>
          <w:tcPr>
            <w:tcW w:w="1949" w:type="pct"/>
            <w:tcBorders>
              <w:top w:val="double" w:sz="6" w:space="0" w:color="auto"/>
              <w:left w:val="single" w:sz="6" w:space="0" w:color="auto"/>
              <w:bottom w:val="double" w:sz="6" w:space="0" w:color="auto"/>
              <w:right w:val="single" w:sz="6" w:space="0" w:color="auto"/>
            </w:tcBorders>
          </w:tcPr>
          <w:p w14:paraId="0E760A52" w14:textId="77777777" w:rsidR="005E4316" w:rsidRPr="002C6664" w:rsidRDefault="005E4316" w:rsidP="0077375E">
            <w:pPr>
              <w:pStyle w:val="Footer"/>
              <w:numPr>
                <w:ilvl w:val="0"/>
                <w:numId w:val="48"/>
              </w:numPr>
              <w:tabs>
                <w:tab w:val="left" w:pos="720"/>
              </w:tabs>
              <w:rPr>
                <w:sz w:val="20"/>
              </w:rPr>
            </w:pPr>
            <w:r w:rsidRPr="002C6664">
              <w:rPr>
                <w:sz w:val="20"/>
              </w:rPr>
              <w:t xml:space="preserve">Organize ideas and information to compare and contrast the two stories.  </w:t>
            </w:r>
          </w:p>
        </w:tc>
        <w:tc>
          <w:tcPr>
            <w:tcW w:w="1838" w:type="pct"/>
            <w:tcBorders>
              <w:top w:val="double" w:sz="6" w:space="0" w:color="auto"/>
              <w:left w:val="single" w:sz="6" w:space="0" w:color="auto"/>
              <w:bottom w:val="double" w:sz="6" w:space="0" w:color="auto"/>
              <w:right w:val="single" w:sz="6" w:space="0" w:color="auto"/>
            </w:tcBorders>
          </w:tcPr>
          <w:p w14:paraId="6176A3FC" w14:textId="77777777" w:rsidR="005E4316" w:rsidRPr="002C6664" w:rsidRDefault="005E4316" w:rsidP="0077375E">
            <w:pPr>
              <w:widowControl w:val="0"/>
              <w:jc w:val="center"/>
              <w:rPr>
                <w:sz w:val="20"/>
              </w:rPr>
            </w:pPr>
            <w:r w:rsidRPr="002C6664">
              <w:rPr>
                <w:sz w:val="20"/>
              </w:rPr>
              <w:t xml:space="preserve">Write constructed response: analyze the two stories.  </w:t>
            </w:r>
          </w:p>
        </w:tc>
      </w:tr>
      <w:tr w:rsidR="005E4316" w:rsidRPr="002C6664" w14:paraId="57CD4558" w14:textId="77777777" w:rsidTr="0077375E">
        <w:tc>
          <w:tcPr>
            <w:tcW w:w="1213" w:type="pct"/>
            <w:tcBorders>
              <w:top w:val="double" w:sz="6" w:space="0" w:color="auto"/>
              <w:left w:val="single" w:sz="6" w:space="0" w:color="auto"/>
              <w:bottom w:val="double" w:sz="6" w:space="0" w:color="auto"/>
              <w:right w:val="single" w:sz="6" w:space="0" w:color="auto"/>
            </w:tcBorders>
          </w:tcPr>
          <w:p w14:paraId="3A9CDC60" w14:textId="77777777" w:rsidR="005E4316" w:rsidRPr="002C6664" w:rsidRDefault="00ED6C9B" w:rsidP="0077375E">
            <w:hyperlink r:id="rId110" w:history="1">
              <w:r w:rsidR="005E4316" w:rsidRPr="002C6664">
                <w:rPr>
                  <w:rStyle w:val="Hyperlink"/>
                </w:rPr>
                <w:t>Word Patterns and Grammar</w:t>
              </w:r>
            </w:hyperlink>
          </w:p>
          <w:p w14:paraId="2EBF34B4" w14:textId="77777777" w:rsidR="005E4316" w:rsidRPr="002C6664" w:rsidRDefault="005E4316" w:rsidP="0077375E">
            <w:pPr>
              <w:jc w:val="center"/>
              <w:rPr>
                <w:b/>
              </w:rPr>
            </w:pPr>
            <w:r w:rsidRPr="002C6664">
              <w:t>possessives</w:t>
            </w:r>
          </w:p>
        </w:tc>
        <w:tc>
          <w:tcPr>
            <w:tcW w:w="1949" w:type="pct"/>
            <w:tcBorders>
              <w:top w:val="double" w:sz="6" w:space="0" w:color="auto"/>
              <w:left w:val="single" w:sz="6" w:space="0" w:color="auto"/>
              <w:bottom w:val="double" w:sz="6" w:space="0" w:color="auto"/>
              <w:right w:val="single" w:sz="6" w:space="0" w:color="auto"/>
            </w:tcBorders>
          </w:tcPr>
          <w:p w14:paraId="7855B175" w14:textId="77777777" w:rsidR="005E4316" w:rsidRPr="002C6664" w:rsidRDefault="005E4316" w:rsidP="0077375E">
            <w:pPr>
              <w:pStyle w:val="ListParagraph"/>
              <w:numPr>
                <w:ilvl w:val="0"/>
                <w:numId w:val="52"/>
              </w:numPr>
              <w:rPr>
                <w:b/>
                <w:sz w:val="20"/>
                <w:szCs w:val="19"/>
                <w:u w:val="single"/>
              </w:rPr>
            </w:pPr>
            <w:r w:rsidRPr="002C6664">
              <w:rPr>
                <w:sz w:val="20"/>
              </w:rPr>
              <w:t>Identify possessives in reading.</w:t>
            </w:r>
          </w:p>
          <w:p w14:paraId="0A85CE11" w14:textId="77777777" w:rsidR="005E4316" w:rsidRPr="002C6664" w:rsidRDefault="005E4316" w:rsidP="0077375E">
            <w:pPr>
              <w:widowControl w:val="0"/>
              <w:jc w:val="center"/>
              <w:rPr>
                <w:sz w:val="20"/>
              </w:rPr>
            </w:pPr>
            <w:r w:rsidRPr="002C6664">
              <w:rPr>
                <w:sz w:val="20"/>
              </w:rPr>
              <w:t xml:space="preserve">Write sentences with possessives </w:t>
            </w:r>
          </w:p>
        </w:tc>
        <w:tc>
          <w:tcPr>
            <w:tcW w:w="1838" w:type="pct"/>
            <w:tcBorders>
              <w:top w:val="double" w:sz="6" w:space="0" w:color="auto"/>
              <w:left w:val="single" w:sz="6" w:space="0" w:color="auto"/>
              <w:bottom w:val="double" w:sz="6" w:space="0" w:color="auto"/>
              <w:right w:val="single" w:sz="6" w:space="0" w:color="auto"/>
            </w:tcBorders>
          </w:tcPr>
          <w:p w14:paraId="4A3F1FB1" w14:textId="77777777" w:rsidR="005E4316" w:rsidRPr="002C6664" w:rsidRDefault="005E4316" w:rsidP="0077375E">
            <w:pPr>
              <w:pStyle w:val="ListParagraph"/>
              <w:numPr>
                <w:ilvl w:val="0"/>
                <w:numId w:val="52"/>
              </w:numPr>
              <w:rPr>
                <w:b/>
                <w:sz w:val="20"/>
                <w:szCs w:val="19"/>
                <w:u w:val="single"/>
              </w:rPr>
            </w:pPr>
            <w:r w:rsidRPr="002C6664">
              <w:rPr>
                <w:sz w:val="20"/>
              </w:rPr>
              <w:t>Identify possessives in reading.</w:t>
            </w:r>
          </w:p>
          <w:p w14:paraId="72AFA802" w14:textId="77777777" w:rsidR="005E4316" w:rsidRPr="002C6664" w:rsidRDefault="005E4316" w:rsidP="0077375E">
            <w:pPr>
              <w:widowControl w:val="0"/>
              <w:rPr>
                <w:sz w:val="20"/>
              </w:rPr>
            </w:pPr>
            <w:r w:rsidRPr="002C6664">
              <w:rPr>
                <w:sz w:val="20"/>
              </w:rPr>
              <w:t xml:space="preserve">Write sentences with possessives </w:t>
            </w:r>
          </w:p>
        </w:tc>
      </w:tr>
      <w:tr w:rsidR="005E4316" w:rsidRPr="002C6664" w14:paraId="28ADABF4" w14:textId="77777777" w:rsidTr="0077375E">
        <w:tc>
          <w:tcPr>
            <w:tcW w:w="1213" w:type="pct"/>
            <w:tcBorders>
              <w:top w:val="double" w:sz="6" w:space="0" w:color="auto"/>
              <w:left w:val="single" w:sz="6" w:space="0" w:color="auto"/>
              <w:bottom w:val="double" w:sz="6" w:space="0" w:color="auto"/>
              <w:right w:val="single" w:sz="6" w:space="0" w:color="auto"/>
            </w:tcBorders>
          </w:tcPr>
          <w:p w14:paraId="78EA1B1B" w14:textId="77777777" w:rsidR="005E4316" w:rsidRPr="002C6664" w:rsidRDefault="005E4316" w:rsidP="0077375E">
            <w:r w:rsidRPr="002C6664">
              <w:t>Writing conventions</w:t>
            </w:r>
          </w:p>
          <w:p w14:paraId="481EC85B" w14:textId="77777777" w:rsidR="005E4316" w:rsidRPr="002C6664" w:rsidRDefault="005E4316" w:rsidP="0077375E">
            <w:pPr>
              <w:jc w:val="center"/>
              <w:rPr>
                <w:b/>
              </w:rPr>
            </w:pPr>
          </w:p>
        </w:tc>
        <w:tc>
          <w:tcPr>
            <w:tcW w:w="1949" w:type="pct"/>
            <w:tcBorders>
              <w:top w:val="double" w:sz="6" w:space="0" w:color="auto"/>
              <w:left w:val="single" w:sz="6" w:space="0" w:color="auto"/>
              <w:bottom w:val="double" w:sz="6" w:space="0" w:color="auto"/>
              <w:right w:val="single" w:sz="6" w:space="0" w:color="auto"/>
            </w:tcBorders>
          </w:tcPr>
          <w:p w14:paraId="5FF9141D" w14:textId="77777777" w:rsidR="005E4316" w:rsidRPr="002C6664" w:rsidRDefault="005E4316" w:rsidP="0077375E">
            <w:pPr>
              <w:widowControl w:val="0"/>
              <w:rPr>
                <w:sz w:val="20"/>
              </w:rPr>
            </w:pPr>
            <w:r w:rsidRPr="002C6664">
              <w:rPr>
                <w:sz w:val="20"/>
                <w:lang w:bidi="x-none"/>
              </w:rPr>
              <w:t>Identify use of pronouns in text, list pronoun and antecedent.  Then write examples of pronoun and antecedent.</w:t>
            </w:r>
          </w:p>
        </w:tc>
        <w:tc>
          <w:tcPr>
            <w:tcW w:w="1838" w:type="pct"/>
            <w:tcBorders>
              <w:top w:val="double" w:sz="6" w:space="0" w:color="auto"/>
              <w:left w:val="single" w:sz="6" w:space="0" w:color="auto"/>
              <w:bottom w:val="double" w:sz="6" w:space="0" w:color="auto"/>
              <w:right w:val="single" w:sz="6" w:space="0" w:color="auto"/>
            </w:tcBorders>
          </w:tcPr>
          <w:p w14:paraId="71857A31" w14:textId="77777777" w:rsidR="005E4316" w:rsidRPr="002C6664" w:rsidRDefault="005E4316" w:rsidP="0077375E">
            <w:pPr>
              <w:widowControl w:val="0"/>
              <w:rPr>
                <w:sz w:val="20"/>
              </w:rPr>
            </w:pPr>
            <w:r w:rsidRPr="002C6664">
              <w:rPr>
                <w:sz w:val="20"/>
                <w:lang w:bidi="x-none"/>
              </w:rPr>
              <w:t>Identify use of pronouns in text, list pronoun and antecedent.  Then write examples of pronoun and antecedent.</w:t>
            </w:r>
          </w:p>
        </w:tc>
      </w:tr>
    </w:tbl>
    <w:p w14:paraId="29AA76C0" w14:textId="77777777" w:rsidR="005E4316" w:rsidRPr="002C6664" w:rsidRDefault="005E4316" w:rsidP="005E4316">
      <w:pPr>
        <w:rPr>
          <w:b/>
          <w:sz w:val="28"/>
        </w:rPr>
      </w:pPr>
    </w:p>
    <w:p w14:paraId="0B9A65B1" w14:textId="77777777" w:rsidR="005E4316" w:rsidRPr="002C6664" w:rsidRDefault="005E4316" w:rsidP="005E4316">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5E4316" w:rsidRPr="002C6664" w14:paraId="66EE2B00" w14:textId="77777777" w:rsidTr="0077375E">
        <w:tc>
          <w:tcPr>
            <w:tcW w:w="4788" w:type="dxa"/>
          </w:tcPr>
          <w:p w14:paraId="3D3BE4C8" w14:textId="77777777" w:rsidR="005E4316" w:rsidRPr="002C6664" w:rsidRDefault="00ED6C9B" w:rsidP="0077375E">
            <w:hyperlink r:id="rId111" w:history="1">
              <w:r w:rsidR="005E4316" w:rsidRPr="002C6664">
                <w:rPr>
                  <w:rStyle w:val="Hyperlink"/>
                </w:rPr>
                <w:t>Analyze relationships</w:t>
              </w:r>
            </w:hyperlink>
          </w:p>
          <w:p w14:paraId="3DC4B050" w14:textId="77777777" w:rsidR="005E4316" w:rsidRPr="002C6664" w:rsidRDefault="00ED6C9B" w:rsidP="0077375E">
            <w:hyperlink r:id="rId112" w:history="1">
              <w:r w:rsidR="005E4316" w:rsidRPr="002C6664">
                <w:rPr>
                  <w:rStyle w:val="Strong"/>
                  <w:rFonts w:cs="Arial"/>
                  <w:u w:val="single"/>
                </w:rPr>
                <w:t>author's purpose and techniques</w:t>
              </w:r>
            </w:hyperlink>
          </w:p>
          <w:p w14:paraId="3DACB6DE" w14:textId="77777777" w:rsidR="005E4316" w:rsidRPr="002C6664" w:rsidRDefault="00ED6C9B" w:rsidP="0077375E">
            <w:hyperlink r:id="rId113" w:history="1">
              <w:r w:rsidR="005E4316" w:rsidRPr="002C6664">
                <w:rPr>
                  <w:rStyle w:val="Hyperlink"/>
                  <w:b/>
                  <w:bCs/>
                </w:rPr>
                <w:t>cause-effect relations</w:t>
              </w:r>
            </w:hyperlink>
            <w:r w:rsidR="005E4316" w:rsidRPr="002C6664">
              <w:t xml:space="preserve"> </w:t>
            </w:r>
          </w:p>
          <w:p w14:paraId="25F03944" w14:textId="77777777" w:rsidR="005E4316" w:rsidRPr="002C6664" w:rsidRDefault="005E4316" w:rsidP="0077375E">
            <w:r w:rsidRPr="002C6664">
              <w:t xml:space="preserve"> </w:t>
            </w:r>
            <w:hyperlink r:id="rId114" w:history="1">
              <w:r w:rsidRPr="002C6664">
                <w:rPr>
                  <w:rStyle w:val="Hyperlink"/>
                  <w:b/>
                  <w:bCs/>
                </w:rPr>
                <w:t>character traits</w:t>
              </w:r>
            </w:hyperlink>
            <w:r w:rsidRPr="002C6664">
              <w:t xml:space="preserve"> </w:t>
            </w:r>
          </w:p>
          <w:p w14:paraId="0BD1BEA6" w14:textId="77777777" w:rsidR="005E4316" w:rsidRPr="002C6664" w:rsidRDefault="005E4316" w:rsidP="0077375E">
            <w:r w:rsidRPr="002C6664">
              <w:t xml:space="preserve"> </w:t>
            </w:r>
            <w:hyperlink r:id="rId115" w:history="1">
              <w:r w:rsidRPr="002C6664">
                <w:rPr>
                  <w:rStyle w:val="Hyperlink"/>
                </w:rPr>
                <w:t>Classify</w:t>
              </w:r>
            </w:hyperlink>
            <w:r w:rsidRPr="002C6664">
              <w:t xml:space="preserve"> </w:t>
            </w:r>
          </w:p>
          <w:p w14:paraId="088B8AB9" w14:textId="77777777" w:rsidR="005E4316" w:rsidRPr="002C6664" w:rsidRDefault="005E4316" w:rsidP="0077375E">
            <w:r w:rsidRPr="002C6664">
              <w:t xml:space="preserve"> </w:t>
            </w:r>
            <w:hyperlink r:id="rId116" w:history="1">
              <w:r w:rsidRPr="002C6664">
                <w:rPr>
                  <w:rStyle w:val="Hyperlink"/>
                  <w:b/>
                  <w:bCs/>
                </w:rPr>
                <w:t>Compare and contrast</w:t>
              </w:r>
            </w:hyperlink>
            <w:r w:rsidRPr="002C6664">
              <w:t xml:space="preserve"> </w:t>
            </w:r>
          </w:p>
          <w:p w14:paraId="6C559952" w14:textId="77777777" w:rsidR="005E4316" w:rsidRPr="002C6664" w:rsidRDefault="00ED6C9B" w:rsidP="0077375E">
            <w:hyperlink r:id="rId117" w:history="1">
              <w:r w:rsidR="005E4316" w:rsidRPr="002C6664">
                <w:rPr>
                  <w:rStyle w:val="Hyperlink"/>
                </w:rPr>
                <w:t>Comprehensive</w:t>
              </w:r>
            </w:hyperlink>
            <w:r w:rsidR="005E4316" w:rsidRPr="002C6664">
              <w:t xml:space="preserve"> story reading guides</w:t>
            </w:r>
          </w:p>
          <w:p w14:paraId="2AE7CEE2" w14:textId="77777777" w:rsidR="005E4316" w:rsidRPr="002C6664" w:rsidRDefault="005E4316" w:rsidP="0077375E">
            <w:r w:rsidRPr="002C6664">
              <w:rPr>
                <w:rStyle w:val="studentprojects"/>
              </w:rPr>
              <w:t xml:space="preserve"> </w:t>
            </w:r>
            <w:hyperlink r:id="rId118" w:history="1">
              <w:r w:rsidRPr="002C6664">
                <w:rPr>
                  <w:rStyle w:val="Hyperlink"/>
                  <w:rFonts w:cs="Arial"/>
                  <w:b/>
                  <w:bCs/>
                </w:rPr>
                <w:t>inference</w:t>
              </w:r>
            </w:hyperlink>
          </w:p>
        </w:tc>
        <w:tc>
          <w:tcPr>
            <w:tcW w:w="4788" w:type="dxa"/>
          </w:tcPr>
          <w:p w14:paraId="19F883C1" w14:textId="77777777" w:rsidR="005E4316" w:rsidRPr="002C6664" w:rsidRDefault="00ED6C9B" w:rsidP="0077375E">
            <w:pPr>
              <w:rPr>
                <w:rStyle w:val="style2"/>
              </w:rPr>
            </w:pPr>
            <w:hyperlink r:id="rId119" w:history="1">
              <w:r w:rsidR="005E4316" w:rsidRPr="002C6664">
                <w:rPr>
                  <w:rStyle w:val="Hyperlink"/>
                </w:rPr>
                <w:t xml:space="preserve">Infer the meaning of a word from </w:t>
              </w:r>
              <w:r w:rsidR="005E4316" w:rsidRPr="002C6664">
                <w:rPr>
                  <w:rStyle w:val="Strong"/>
                  <w:u w:val="single"/>
                </w:rPr>
                <w:t>context</w:t>
              </w:r>
            </w:hyperlink>
          </w:p>
          <w:p w14:paraId="6DE339CF" w14:textId="77777777" w:rsidR="005E4316" w:rsidRPr="002C6664" w:rsidRDefault="00ED6C9B" w:rsidP="0077375E">
            <w:pPr>
              <w:rPr>
                <w:rStyle w:val="style2"/>
              </w:rPr>
            </w:pPr>
            <w:hyperlink r:id="rId120" w:history="1">
              <w:r w:rsidR="005E4316" w:rsidRPr="002C6664">
                <w:rPr>
                  <w:rStyle w:val="Hyperlink"/>
                </w:rPr>
                <w:t xml:space="preserve">Infer the meaning of a word from </w:t>
              </w:r>
              <w:r w:rsidR="005E4316" w:rsidRPr="002C6664">
                <w:rPr>
                  <w:rStyle w:val="Strong"/>
                  <w:u w:val="single"/>
                </w:rPr>
                <w:t>context</w:t>
              </w:r>
            </w:hyperlink>
          </w:p>
          <w:p w14:paraId="412DAAF7" w14:textId="77777777" w:rsidR="005E4316" w:rsidRPr="002C6664" w:rsidRDefault="00ED6C9B" w:rsidP="0077375E">
            <w:pPr>
              <w:rPr>
                <w:rStyle w:val="style2"/>
              </w:rPr>
            </w:pPr>
            <w:hyperlink r:id="rId121" w:history="1">
              <w:r w:rsidR="005E4316" w:rsidRPr="002C6664">
                <w:rPr>
                  <w:rStyle w:val="Strong"/>
                  <w:u w:val="single"/>
                </w:rPr>
                <w:t>main idea</w:t>
              </w:r>
            </w:hyperlink>
            <w:hyperlink r:id="rId122" w:history="1">
              <w:r w:rsidR="005E4316" w:rsidRPr="002C6664">
                <w:rPr>
                  <w:rStyle w:val="Strong"/>
                  <w:u w:val="single"/>
                </w:rPr>
                <w:t xml:space="preserve"> or theme</w:t>
              </w:r>
            </w:hyperlink>
          </w:p>
          <w:p w14:paraId="1004ADCF" w14:textId="77777777" w:rsidR="005E4316" w:rsidRPr="002C6664" w:rsidRDefault="00ED6C9B" w:rsidP="0077375E">
            <w:pPr>
              <w:rPr>
                <w:rStyle w:val="Strong"/>
              </w:rPr>
            </w:pPr>
            <w:hyperlink r:id="rId123" w:history="1">
              <w:r w:rsidR="005E4316" w:rsidRPr="002C6664">
                <w:rPr>
                  <w:rStyle w:val="Hyperlink"/>
                  <w:b/>
                  <w:bCs/>
                </w:rPr>
                <w:t>motive</w:t>
              </w:r>
            </w:hyperlink>
          </w:p>
          <w:p w14:paraId="1E8C9D24" w14:textId="77777777" w:rsidR="005E4316" w:rsidRPr="002C6664" w:rsidRDefault="00ED6C9B" w:rsidP="0077375E">
            <w:hyperlink r:id="rId124" w:history="1">
              <w:r w:rsidR="005E4316" w:rsidRPr="002C6664">
                <w:rPr>
                  <w:rStyle w:val="Strong"/>
                  <w:u w:val="single"/>
                </w:rPr>
                <w:t>parts of a story</w:t>
              </w:r>
            </w:hyperlink>
          </w:p>
          <w:p w14:paraId="137537BC" w14:textId="77777777" w:rsidR="005E4316" w:rsidRPr="002C6664" w:rsidRDefault="00ED6C9B" w:rsidP="0077375E">
            <w:pPr>
              <w:outlineLvl w:val="0"/>
              <w:rPr>
                <w:rStyle w:val="style2"/>
              </w:rPr>
            </w:pPr>
            <w:hyperlink r:id="rId125" w:history="1">
              <w:r w:rsidR="005E4316" w:rsidRPr="002C6664">
                <w:rPr>
                  <w:rStyle w:val="Strong"/>
                  <w:u w:val="single"/>
                </w:rPr>
                <w:t>sequence</w:t>
              </w:r>
            </w:hyperlink>
          </w:p>
          <w:p w14:paraId="12E7EFFB" w14:textId="77777777" w:rsidR="005E4316" w:rsidRPr="002C6664" w:rsidRDefault="00ED6C9B" w:rsidP="0077375E">
            <w:pPr>
              <w:outlineLvl w:val="0"/>
              <w:rPr>
                <w:b/>
                <w:sz w:val="28"/>
              </w:rPr>
            </w:pPr>
            <w:hyperlink r:id="rId126" w:history="1">
              <w:r w:rsidR="005E4316" w:rsidRPr="002C6664">
                <w:rPr>
                  <w:rStyle w:val="Hyperlink"/>
                  <w:b/>
                  <w:bCs/>
                </w:rPr>
                <w:t>Summarize</w:t>
              </w:r>
            </w:hyperlink>
          </w:p>
        </w:tc>
      </w:tr>
    </w:tbl>
    <w:p w14:paraId="59F48F64" w14:textId="77777777" w:rsidR="005E4316" w:rsidRPr="002C6664" w:rsidRDefault="005E4316" w:rsidP="005E4316">
      <w:pPr>
        <w:rPr>
          <w:b/>
          <w:sz w:val="28"/>
        </w:rPr>
      </w:pPr>
    </w:p>
    <w:p w14:paraId="162DDADA" w14:textId="77777777" w:rsidR="005E4316" w:rsidRDefault="005E4316" w:rsidP="005E4316">
      <w:pPr>
        <w:pStyle w:val="Footer"/>
        <w:tabs>
          <w:tab w:val="left" w:pos="720"/>
        </w:tabs>
        <w:rPr>
          <w:b/>
          <w:sz w:val="28"/>
        </w:rPr>
      </w:pPr>
    </w:p>
    <w:p w14:paraId="7831A9C5" w14:textId="77777777" w:rsidR="005E4316" w:rsidRDefault="005E4316" w:rsidP="005E4316">
      <w:pPr>
        <w:pStyle w:val="Footer"/>
        <w:tabs>
          <w:tab w:val="left" w:pos="720"/>
        </w:tabs>
        <w:rPr>
          <w:b/>
          <w:sz w:val="28"/>
        </w:rPr>
      </w:pPr>
    </w:p>
    <w:p w14:paraId="244ADCD6" w14:textId="77777777" w:rsidR="005E4316" w:rsidRPr="002C6664" w:rsidRDefault="005E4316" w:rsidP="005E4316">
      <w:pPr>
        <w:pStyle w:val="Footer"/>
        <w:tabs>
          <w:tab w:val="left" w:pos="720"/>
        </w:tabs>
        <w:rPr>
          <w:b/>
          <w:sz w:val="28"/>
        </w:rPr>
      </w:pPr>
    </w:p>
    <w:p w14:paraId="6706B15E" w14:textId="77777777" w:rsidR="005E4316" w:rsidRPr="002C6664" w:rsidRDefault="005E4316" w:rsidP="005E4316">
      <w:pPr>
        <w:outlineLvl w:val="0"/>
        <w:rPr>
          <w:sz w:val="16"/>
          <w:szCs w:val="16"/>
        </w:rPr>
      </w:pPr>
      <w:r w:rsidRPr="002C6664">
        <w:rPr>
          <w:b/>
          <w:sz w:val="28"/>
        </w:rPr>
        <w:lastRenderedPageBreak/>
        <w:t xml:space="preserve">5th Grade:  Second Quarter, Weeks </w:t>
      </w:r>
      <w:r>
        <w:rPr>
          <w:b/>
          <w:sz w:val="28"/>
        </w:rPr>
        <w:t>17-18</w:t>
      </w:r>
      <w:r w:rsidRPr="002C6664">
        <w:rPr>
          <w:b/>
          <w:sz w:val="28"/>
        </w:rPr>
        <w:t xml:space="preserve"> Learning Priorities</w:t>
      </w:r>
    </w:p>
    <w:p w14:paraId="06CF42C3"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840DD9F" w14:textId="77777777" w:rsidR="005E4316" w:rsidRPr="002C6664" w:rsidRDefault="005E4316" w:rsidP="005E4316">
      <w:pPr>
        <w:widowControl w:val="0"/>
        <w:autoSpaceDE w:val="0"/>
        <w:autoSpaceDN w:val="0"/>
        <w:adjustRightInd w:val="0"/>
        <w:ind w:right="18"/>
        <w:outlineLvl w:val="0"/>
        <w:rPr>
          <w:b/>
          <w:sz w:val="28"/>
        </w:rPr>
      </w:pPr>
    </w:p>
    <w:p w14:paraId="4B831219"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7E5A3427" w14:textId="77777777" w:rsidR="005E4316" w:rsidRPr="002C6664" w:rsidRDefault="005E4316" w:rsidP="005E4316">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4"/>
        <w:gridCol w:w="3506"/>
        <w:gridCol w:w="3707"/>
      </w:tblGrid>
      <w:tr w:rsidR="005E4316" w:rsidRPr="002C6664" w14:paraId="59F593DF" w14:textId="77777777" w:rsidTr="00802C23">
        <w:trPr>
          <w:trHeight w:val="160"/>
        </w:trPr>
        <w:tc>
          <w:tcPr>
            <w:tcW w:w="2494" w:type="dxa"/>
            <w:tcBorders>
              <w:top w:val="double" w:sz="6" w:space="0" w:color="auto"/>
              <w:left w:val="single" w:sz="6" w:space="0" w:color="auto"/>
              <w:bottom w:val="double" w:sz="6" w:space="0" w:color="auto"/>
              <w:right w:val="single" w:sz="6" w:space="0" w:color="auto"/>
            </w:tcBorders>
          </w:tcPr>
          <w:p w14:paraId="3CBBB5F9" w14:textId="77777777" w:rsidR="005E4316" w:rsidRPr="002C6664" w:rsidRDefault="005E4316" w:rsidP="0077375E">
            <w:pPr>
              <w:jc w:val="center"/>
            </w:pPr>
            <w:r w:rsidRPr="002C6664">
              <w:rPr>
                <w:b/>
              </w:rPr>
              <w:t>Nonfiction Sources</w:t>
            </w:r>
          </w:p>
        </w:tc>
        <w:tc>
          <w:tcPr>
            <w:tcW w:w="3506" w:type="dxa"/>
            <w:tcBorders>
              <w:top w:val="double" w:sz="6" w:space="0" w:color="auto"/>
              <w:left w:val="single" w:sz="6" w:space="0" w:color="auto"/>
              <w:bottom w:val="double" w:sz="6" w:space="0" w:color="auto"/>
              <w:right w:val="single" w:sz="6" w:space="0" w:color="auto"/>
            </w:tcBorders>
          </w:tcPr>
          <w:p w14:paraId="0840D4D2" w14:textId="77777777" w:rsidR="005E4316" w:rsidRPr="002C6664" w:rsidRDefault="005E4316" w:rsidP="0077375E">
            <w:pPr>
              <w:tabs>
                <w:tab w:val="left" w:pos="90"/>
              </w:tabs>
              <w:jc w:val="center"/>
              <w:rPr>
                <w:sz w:val="20"/>
              </w:rPr>
            </w:pPr>
            <w:r w:rsidRPr="002C6664">
              <w:rPr>
                <w:sz w:val="20"/>
              </w:rPr>
              <w:t>__ topic/trade book _ biography</w:t>
            </w:r>
          </w:p>
          <w:p w14:paraId="3A313B14" w14:textId="77777777" w:rsidR="005E4316" w:rsidRPr="002C6664" w:rsidRDefault="005E4316" w:rsidP="0077375E">
            <w:pPr>
              <w:jc w:val="center"/>
              <w:rPr>
                <w:sz w:val="20"/>
              </w:rPr>
            </w:pPr>
            <w:r w:rsidRPr="002C6664">
              <w:rPr>
                <w:sz w:val="20"/>
              </w:rPr>
              <w:t>_ history __article _video  __textbook  __museum exhibit</w:t>
            </w:r>
          </w:p>
          <w:p w14:paraId="0DB4505A" w14:textId="77777777" w:rsidR="005E4316" w:rsidRPr="002C6664" w:rsidRDefault="005E4316" w:rsidP="0077375E">
            <w:pPr>
              <w:jc w:val="center"/>
              <w:rPr>
                <w:sz w:val="20"/>
              </w:rPr>
            </w:pPr>
            <w:r w:rsidRPr="002C6664">
              <w:rPr>
                <w:sz w:val="20"/>
              </w:rPr>
              <w:t>__primary source   __Internet source</w:t>
            </w:r>
          </w:p>
          <w:p w14:paraId="597B3741" w14:textId="77777777" w:rsidR="005E4316" w:rsidRPr="002C6664" w:rsidRDefault="005E4316" w:rsidP="0077375E">
            <w:pPr>
              <w:jc w:val="center"/>
              <w:rPr>
                <w:b/>
                <w:i/>
                <w:sz w:val="20"/>
              </w:rPr>
            </w:pPr>
          </w:p>
        </w:tc>
        <w:tc>
          <w:tcPr>
            <w:tcW w:w="3707" w:type="dxa"/>
            <w:tcBorders>
              <w:top w:val="double" w:sz="6" w:space="0" w:color="auto"/>
              <w:left w:val="single" w:sz="6" w:space="0" w:color="auto"/>
              <w:bottom w:val="double" w:sz="6" w:space="0" w:color="auto"/>
              <w:right w:val="single" w:sz="6" w:space="0" w:color="auto"/>
            </w:tcBorders>
          </w:tcPr>
          <w:p w14:paraId="6703990B" w14:textId="77777777" w:rsidR="005E4316" w:rsidRPr="002C6664" w:rsidRDefault="005E4316" w:rsidP="0077375E">
            <w:pPr>
              <w:tabs>
                <w:tab w:val="left" w:pos="90"/>
              </w:tabs>
              <w:jc w:val="center"/>
              <w:rPr>
                <w:sz w:val="20"/>
              </w:rPr>
            </w:pPr>
            <w:r w:rsidRPr="002C6664">
              <w:rPr>
                <w:sz w:val="20"/>
              </w:rPr>
              <w:t>_ topic/trade book _ biography</w:t>
            </w:r>
          </w:p>
          <w:p w14:paraId="1013326F" w14:textId="77777777" w:rsidR="005E4316" w:rsidRPr="002C6664" w:rsidRDefault="005E4316" w:rsidP="0077375E">
            <w:pPr>
              <w:jc w:val="center"/>
              <w:rPr>
                <w:sz w:val="20"/>
              </w:rPr>
            </w:pPr>
            <w:r w:rsidRPr="002C6664">
              <w:rPr>
                <w:sz w:val="20"/>
              </w:rPr>
              <w:t>_ history __article _video  __textbook  __museum exhibit</w:t>
            </w:r>
          </w:p>
          <w:p w14:paraId="4B829454" w14:textId="77777777" w:rsidR="005E4316" w:rsidRPr="002C6664" w:rsidRDefault="005E4316" w:rsidP="0077375E">
            <w:pPr>
              <w:jc w:val="center"/>
              <w:rPr>
                <w:sz w:val="20"/>
              </w:rPr>
            </w:pPr>
            <w:r w:rsidRPr="002C6664">
              <w:rPr>
                <w:sz w:val="20"/>
              </w:rPr>
              <w:t>__primary source   __Internet source</w:t>
            </w:r>
          </w:p>
          <w:p w14:paraId="6B8149B5" w14:textId="77777777" w:rsidR="005E4316" w:rsidRPr="002C6664" w:rsidRDefault="005E4316" w:rsidP="0077375E">
            <w:pPr>
              <w:tabs>
                <w:tab w:val="left" w:pos="672"/>
              </w:tabs>
              <w:rPr>
                <w:b/>
                <w:i/>
                <w:sz w:val="20"/>
              </w:rPr>
            </w:pPr>
          </w:p>
        </w:tc>
      </w:tr>
      <w:tr w:rsidR="005E4316" w:rsidRPr="002C6664" w14:paraId="79E8FB73" w14:textId="77777777" w:rsidTr="00802C23">
        <w:trPr>
          <w:trHeight w:val="160"/>
        </w:trPr>
        <w:tc>
          <w:tcPr>
            <w:tcW w:w="2494" w:type="dxa"/>
            <w:tcBorders>
              <w:top w:val="double" w:sz="6" w:space="0" w:color="auto"/>
              <w:left w:val="single" w:sz="6" w:space="0" w:color="auto"/>
              <w:bottom w:val="double" w:sz="6" w:space="0" w:color="auto"/>
              <w:right w:val="single" w:sz="6" w:space="0" w:color="auto"/>
            </w:tcBorders>
          </w:tcPr>
          <w:p w14:paraId="3D36BA3D" w14:textId="77777777" w:rsidR="005E4316" w:rsidRPr="002C6664" w:rsidRDefault="00ED6C9B" w:rsidP="0077375E">
            <w:pPr>
              <w:rPr>
                <w:b/>
                <w:lang w:bidi="x-none"/>
              </w:rPr>
            </w:pPr>
            <w:hyperlink r:id="rId127" w:history="1">
              <w:r w:rsidR="005E4316" w:rsidRPr="002C6664">
                <w:rPr>
                  <w:rStyle w:val="Hyperlink"/>
                  <w:b/>
                  <w:lang w:bidi="x-none"/>
                </w:rPr>
                <w:t>Science</w:t>
              </w:r>
            </w:hyperlink>
            <w:r w:rsidR="005E4316" w:rsidRPr="002C6664">
              <w:rPr>
                <w:b/>
                <w:lang w:bidi="x-none"/>
              </w:rPr>
              <w:t xml:space="preserve"> and</w:t>
            </w:r>
          </w:p>
          <w:p w14:paraId="77938309" w14:textId="77777777" w:rsidR="005E4316" w:rsidRPr="002C6664" w:rsidRDefault="00ED6C9B" w:rsidP="0077375E">
            <w:pPr>
              <w:rPr>
                <w:b/>
                <w:lang w:bidi="x-none"/>
              </w:rPr>
            </w:pPr>
            <w:hyperlink r:id="rId128" w:history="1">
              <w:r w:rsidR="005E4316" w:rsidRPr="002C6664">
                <w:rPr>
                  <w:rStyle w:val="Hyperlink"/>
                  <w:b/>
                  <w:lang w:bidi="x-none"/>
                </w:rPr>
                <w:t>Social Science</w:t>
              </w:r>
            </w:hyperlink>
          </w:p>
          <w:p w14:paraId="7116D80B" w14:textId="77777777" w:rsidR="005E4316" w:rsidRPr="002C6664" w:rsidRDefault="005E4316" w:rsidP="0077375E">
            <w:pPr>
              <w:rPr>
                <w:sz w:val="18"/>
                <w:szCs w:val="18"/>
                <w:lang w:bidi="x-none"/>
              </w:rPr>
            </w:pPr>
          </w:p>
          <w:p w14:paraId="146B0DDE" w14:textId="77777777" w:rsidR="005E4316" w:rsidRPr="002C6664" w:rsidRDefault="005E4316" w:rsidP="0077375E">
            <w:pPr>
              <w:rPr>
                <w:b/>
                <w:sz w:val="20"/>
                <w:szCs w:val="20"/>
                <w:lang w:bidi="x-none"/>
              </w:rPr>
            </w:pPr>
            <w:r w:rsidRPr="002C6664">
              <w:rPr>
                <w:b/>
                <w:sz w:val="20"/>
                <w:szCs w:val="20"/>
                <w:lang w:bidi="x-none"/>
              </w:rPr>
              <w:t>READ to LEARN/</w:t>
            </w:r>
          </w:p>
          <w:p w14:paraId="69FFB877" w14:textId="77777777" w:rsidR="005E4316" w:rsidRPr="002C6664" w:rsidRDefault="005E4316" w:rsidP="0077375E">
            <w:pPr>
              <w:rPr>
                <w:b/>
                <w:sz w:val="20"/>
                <w:szCs w:val="20"/>
                <w:lang w:bidi="x-none"/>
              </w:rPr>
            </w:pPr>
            <w:r w:rsidRPr="002C6664">
              <w:rPr>
                <w:b/>
                <w:sz w:val="20"/>
                <w:szCs w:val="20"/>
                <w:lang w:bidi="x-none"/>
              </w:rPr>
              <w:t>LEARN to READ</w:t>
            </w:r>
          </w:p>
          <w:p w14:paraId="12549DA0" w14:textId="77777777" w:rsidR="005E4316" w:rsidRPr="002C6664" w:rsidRDefault="005E4316" w:rsidP="0077375E">
            <w:pPr>
              <w:rPr>
                <w:sz w:val="18"/>
                <w:szCs w:val="18"/>
                <w:lang w:bidi="x-none"/>
              </w:rPr>
            </w:pPr>
            <w:r w:rsidRPr="002C6664">
              <w:rPr>
                <w:sz w:val="18"/>
                <w:szCs w:val="18"/>
                <w:lang w:bidi="x-none"/>
              </w:rPr>
              <w:t>CCSSRI5.2 summarize/analyze ideas</w:t>
            </w:r>
          </w:p>
          <w:p w14:paraId="532FC848" w14:textId="77777777" w:rsidR="005E4316" w:rsidRPr="002C6664" w:rsidRDefault="005E4316" w:rsidP="0077375E">
            <w:pPr>
              <w:rPr>
                <w:sz w:val="18"/>
                <w:szCs w:val="18"/>
                <w:lang w:bidi="x-none"/>
              </w:rPr>
            </w:pPr>
          </w:p>
          <w:p w14:paraId="6B236518" w14:textId="77777777" w:rsidR="005E4316" w:rsidRPr="002C6664" w:rsidRDefault="005E4316" w:rsidP="0077375E">
            <w:pPr>
              <w:rPr>
                <w:sz w:val="18"/>
                <w:szCs w:val="18"/>
              </w:rPr>
            </w:pPr>
            <w:r w:rsidRPr="002C6664">
              <w:rPr>
                <w:sz w:val="18"/>
                <w:szCs w:val="18"/>
              </w:rPr>
              <w:t>CCSSRI5.3—use structure of the text to identify ideas and their relationship to the central idea</w:t>
            </w:r>
          </w:p>
          <w:p w14:paraId="47EA3BFC" w14:textId="77777777" w:rsidR="005E4316" w:rsidRPr="002C6664" w:rsidRDefault="005E4316" w:rsidP="0077375E">
            <w:pPr>
              <w:rPr>
                <w:b/>
                <w:sz w:val="20"/>
                <w:lang w:bidi="x-none"/>
              </w:rPr>
            </w:pPr>
          </w:p>
          <w:p w14:paraId="000C0C8A" w14:textId="77777777" w:rsidR="005E4316" w:rsidRPr="002C6664" w:rsidRDefault="005E4316" w:rsidP="0077375E">
            <w:pPr>
              <w:tabs>
                <w:tab w:val="left" w:pos="90"/>
              </w:tabs>
              <w:rPr>
                <w:sz w:val="16"/>
                <w:szCs w:val="16"/>
              </w:rPr>
            </w:pPr>
          </w:p>
        </w:tc>
        <w:tc>
          <w:tcPr>
            <w:tcW w:w="3506" w:type="dxa"/>
            <w:tcBorders>
              <w:top w:val="double" w:sz="6" w:space="0" w:color="auto"/>
              <w:left w:val="single" w:sz="6" w:space="0" w:color="auto"/>
              <w:bottom w:val="double" w:sz="6" w:space="0" w:color="auto"/>
              <w:right w:val="single" w:sz="6" w:space="0" w:color="auto"/>
            </w:tcBorders>
          </w:tcPr>
          <w:p w14:paraId="6949C360" w14:textId="77777777" w:rsidR="005E4316" w:rsidRPr="002C6664" w:rsidRDefault="005E4316" w:rsidP="0077375E">
            <w:pPr>
              <w:pStyle w:val="BodyTextIndent3"/>
              <w:ind w:left="0"/>
              <w:rPr>
                <w:i/>
              </w:rPr>
            </w:pPr>
            <w:r w:rsidRPr="002C6664">
              <w:rPr>
                <w:i/>
              </w:rPr>
              <w:t>Teacher sets FOCUS question.</w:t>
            </w:r>
          </w:p>
          <w:p w14:paraId="4DD93163" w14:textId="77777777" w:rsidR="005E4316" w:rsidRPr="002C6664" w:rsidRDefault="005E4316" w:rsidP="0077375E">
            <w:pPr>
              <w:pStyle w:val="BodyTextIndent3"/>
              <w:ind w:left="0"/>
              <w:rPr>
                <w:i/>
              </w:rPr>
            </w:pPr>
          </w:p>
          <w:p w14:paraId="20487F94" w14:textId="77777777" w:rsidR="005E4316" w:rsidRPr="002C6664" w:rsidRDefault="005E4316" w:rsidP="0077375E">
            <w:pPr>
              <w:pStyle w:val="BodyTextIndent3"/>
              <w:ind w:left="0"/>
              <w:rPr>
                <w:i/>
              </w:rPr>
            </w:pPr>
            <w:r w:rsidRPr="002C6664">
              <w:rPr>
                <w:i/>
              </w:rPr>
              <w:t>Students analyze a text to locate relevant ideas and information to include in a response.</w:t>
            </w:r>
          </w:p>
          <w:p w14:paraId="185317BA" w14:textId="77777777" w:rsidR="005E4316" w:rsidRPr="002C6664" w:rsidRDefault="005E4316" w:rsidP="0077375E">
            <w:pPr>
              <w:pStyle w:val="BodyTextIndent3"/>
              <w:ind w:left="0"/>
              <w:rPr>
                <w:b/>
                <w:i/>
              </w:rPr>
            </w:pPr>
          </w:p>
          <w:p w14:paraId="46C1EE92" w14:textId="77777777" w:rsidR="005E4316" w:rsidRPr="002C6664" w:rsidRDefault="005E4316" w:rsidP="0077375E">
            <w:pPr>
              <w:pStyle w:val="BodyTextIndent3"/>
              <w:ind w:left="0"/>
              <w:rPr>
                <w:i/>
              </w:rPr>
            </w:pPr>
            <w:r w:rsidRPr="002C6664">
              <w:rPr>
                <w:b/>
                <w:i/>
              </w:rPr>
              <w:t>Central Idea</w:t>
            </w:r>
            <w:r w:rsidRPr="002C6664">
              <w:rPr>
                <w:i/>
              </w:rPr>
              <w:t>:  __________________________</w:t>
            </w:r>
          </w:p>
          <w:p w14:paraId="18EA3321" w14:textId="77777777" w:rsidR="005E4316" w:rsidRPr="002C6664" w:rsidRDefault="005E4316" w:rsidP="0077375E">
            <w:pPr>
              <w:pStyle w:val="ListParagraph"/>
              <w:numPr>
                <w:ilvl w:val="0"/>
                <w:numId w:val="51"/>
              </w:numPr>
              <w:rPr>
                <w:sz w:val="20"/>
              </w:rPr>
            </w:pPr>
            <w:r w:rsidRPr="002C6664">
              <w:rPr>
                <w:sz w:val="20"/>
              </w:rPr>
              <w:t>Supporting Ideas</w:t>
            </w:r>
          </w:p>
          <w:p w14:paraId="6BB83587" w14:textId="77777777" w:rsidR="005E4316" w:rsidRPr="002C6664" w:rsidRDefault="005E4316" w:rsidP="0077375E">
            <w:pPr>
              <w:rPr>
                <w:sz w:val="20"/>
                <w:szCs w:val="20"/>
              </w:rPr>
            </w:pPr>
          </w:p>
          <w:p w14:paraId="14EA7342" w14:textId="77777777" w:rsidR="005E4316" w:rsidRPr="002C6664" w:rsidRDefault="005E4316"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07" w:type="dxa"/>
            <w:tcBorders>
              <w:top w:val="double" w:sz="6" w:space="0" w:color="auto"/>
              <w:left w:val="single" w:sz="6" w:space="0" w:color="auto"/>
              <w:bottom w:val="double" w:sz="6" w:space="0" w:color="auto"/>
              <w:right w:val="single" w:sz="6" w:space="0" w:color="auto"/>
            </w:tcBorders>
          </w:tcPr>
          <w:p w14:paraId="01545E28" w14:textId="77777777" w:rsidR="005E4316" w:rsidRPr="002C6664" w:rsidRDefault="005E4316" w:rsidP="0077375E">
            <w:pPr>
              <w:rPr>
                <w:b/>
                <w:i/>
                <w:sz w:val="20"/>
              </w:rPr>
            </w:pPr>
            <w:r w:rsidRPr="002C6664">
              <w:rPr>
                <w:b/>
                <w:i/>
                <w:sz w:val="20"/>
              </w:rPr>
              <w:t>Focus question continues as students analyze another source,</w:t>
            </w:r>
          </w:p>
          <w:p w14:paraId="1CACDA55" w14:textId="77777777" w:rsidR="005E4316" w:rsidRPr="002C6664" w:rsidRDefault="005E4316" w:rsidP="0077375E">
            <w:pPr>
              <w:pStyle w:val="BodyTextIndent3"/>
              <w:ind w:left="0"/>
            </w:pPr>
          </w:p>
          <w:p w14:paraId="2E40B264" w14:textId="77777777" w:rsidR="005E4316" w:rsidRPr="002C6664" w:rsidRDefault="005E4316" w:rsidP="0077375E">
            <w:pPr>
              <w:pStyle w:val="BodyTextIndent3"/>
              <w:ind w:left="0"/>
              <w:rPr>
                <w:b/>
                <w:i/>
              </w:rPr>
            </w:pPr>
            <w:r w:rsidRPr="002C6664">
              <w:rPr>
                <w:b/>
                <w:i/>
              </w:rPr>
              <w:t>A second text or a VIDEO</w:t>
            </w:r>
          </w:p>
          <w:p w14:paraId="03087E8F" w14:textId="77777777" w:rsidR="005E4316" w:rsidRPr="002C6664" w:rsidRDefault="005E4316" w:rsidP="0077375E">
            <w:pPr>
              <w:pStyle w:val="BodyTextIndent3"/>
              <w:ind w:left="0"/>
              <w:rPr>
                <w:b/>
                <w:i/>
              </w:rPr>
            </w:pPr>
          </w:p>
          <w:p w14:paraId="77EBF612" w14:textId="77777777" w:rsidR="005E4316" w:rsidRPr="002C6664" w:rsidRDefault="005E4316" w:rsidP="0077375E">
            <w:pPr>
              <w:pStyle w:val="BodyTextIndent3"/>
              <w:ind w:left="0"/>
              <w:rPr>
                <w:i/>
              </w:rPr>
            </w:pPr>
            <w:r w:rsidRPr="002C6664">
              <w:rPr>
                <w:b/>
                <w:i/>
              </w:rPr>
              <w:t xml:space="preserve"> Central Idea</w:t>
            </w:r>
            <w:r w:rsidRPr="002C6664">
              <w:rPr>
                <w:i/>
              </w:rPr>
              <w:t>:  _______________________________</w:t>
            </w:r>
          </w:p>
          <w:p w14:paraId="324C08FD" w14:textId="77777777" w:rsidR="005E4316" w:rsidRPr="002C6664" w:rsidRDefault="005E4316" w:rsidP="0077375E">
            <w:pPr>
              <w:pStyle w:val="ListParagraph"/>
              <w:numPr>
                <w:ilvl w:val="0"/>
                <w:numId w:val="51"/>
              </w:numPr>
              <w:rPr>
                <w:sz w:val="20"/>
              </w:rPr>
            </w:pPr>
            <w:r w:rsidRPr="002C6664">
              <w:rPr>
                <w:sz w:val="20"/>
              </w:rPr>
              <w:t>Supporting Ideas</w:t>
            </w:r>
          </w:p>
          <w:p w14:paraId="2A01AF33" w14:textId="77777777" w:rsidR="005E4316" w:rsidRPr="002C6664" w:rsidRDefault="005E4316" w:rsidP="0077375E">
            <w:pPr>
              <w:rPr>
                <w:sz w:val="20"/>
              </w:rPr>
            </w:pPr>
          </w:p>
          <w:p w14:paraId="1DAAF07A" w14:textId="77777777" w:rsidR="005E4316" w:rsidRPr="002C6664" w:rsidRDefault="005E4316" w:rsidP="0077375E">
            <w:pPr>
              <w:rPr>
                <w:i/>
                <w:sz w:val="20"/>
              </w:rPr>
            </w:pPr>
            <w:r w:rsidRPr="002C6664">
              <w:rPr>
                <w:i/>
                <w:sz w:val="20"/>
              </w:rPr>
              <w:t xml:space="preserve">Compare and contrast the two sources.  </w:t>
            </w:r>
          </w:p>
          <w:p w14:paraId="41D82D98" w14:textId="77777777" w:rsidR="005E4316" w:rsidRPr="002C6664" w:rsidRDefault="005E4316" w:rsidP="0077375E">
            <w:pPr>
              <w:rPr>
                <w:i/>
                <w:sz w:val="20"/>
              </w:rPr>
            </w:pPr>
            <w:r w:rsidRPr="002C6664">
              <w:rPr>
                <w:i/>
                <w:sz w:val="20"/>
              </w:rPr>
              <w:t>How is the information they include different or alike?</w:t>
            </w:r>
          </w:p>
          <w:p w14:paraId="1D59FFAE" w14:textId="77777777" w:rsidR="005E4316" w:rsidRPr="002C6664" w:rsidRDefault="005E4316" w:rsidP="0077375E">
            <w:pPr>
              <w:rPr>
                <w:i/>
                <w:sz w:val="20"/>
              </w:rPr>
            </w:pPr>
            <w:r w:rsidRPr="002C6664">
              <w:rPr>
                <w:i/>
                <w:sz w:val="20"/>
              </w:rPr>
              <w:t>Which ideas are in both sources?</w:t>
            </w:r>
            <w:r w:rsidRPr="002C6664">
              <w:rPr>
                <w:i/>
                <w:sz w:val="20"/>
              </w:rPr>
              <w:br/>
              <w:t>Which ideas are only in one source?</w:t>
            </w:r>
          </w:p>
          <w:p w14:paraId="20B2796D" w14:textId="77777777" w:rsidR="005E4316" w:rsidRPr="002C6664" w:rsidRDefault="005E4316" w:rsidP="0077375E">
            <w:pPr>
              <w:rPr>
                <w:sz w:val="20"/>
              </w:rPr>
            </w:pPr>
          </w:p>
        </w:tc>
      </w:tr>
      <w:tr w:rsidR="005E4316" w:rsidRPr="002C6664" w14:paraId="53D519A9" w14:textId="77777777" w:rsidTr="00802C23">
        <w:trPr>
          <w:trHeight w:val="160"/>
        </w:trPr>
        <w:tc>
          <w:tcPr>
            <w:tcW w:w="2494" w:type="dxa"/>
            <w:tcBorders>
              <w:top w:val="double" w:sz="6" w:space="0" w:color="auto"/>
              <w:left w:val="single" w:sz="6" w:space="0" w:color="auto"/>
              <w:bottom w:val="double" w:sz="6" w:space="0" w:color="auto"/>
              <w:right w:val="single" w:sz="6" w:space="0" w:color="auto"/>
            </w:tcBorders>
          </w:tcPr>
          <w:p w14:paraId="7A035519" w14:textId="77777777" w:rsidR="005E4316" w:rsidRPr="002C6664" w:rsidRDefault="005E4316" w:rsidP="0077375E">
            <w:r w:rsidRPr="002C6664">
              <w:t>Academic Vocabulary (CCSSR4)</w:t>
            </w:r>
          </w:p>
        </w:tc>
        <w:tc>
          <w:tcPr>
            <w:tcW w:w="3506" w:type="dxa"/>
            <w:tcBorders>
              <w:top w:val="double" w:sz="6" w:space="0" w:color="auto"/>
              <w:left w:val="single" w:sz="6" w:space="0" w:color="auto"/>
              <w:bottom w:val="double" w:sz="6" w:space="0" w:color="auto"/>
              <w:right w:val="single" w:sz="6" w:space="0" w:color="auto"/>
            </w:tcBorders>
          </w:tcPr>
          <w:p w14:paraId="6CE496B1" w14:textId="77777777" w:rsidR="005E4316" w:rsidRPr="002C6664" w:rsidRDefault="005E4316" w:rsidP="0077375E">
            <w:pPr>
              <w:pStyle w:val="Footer"/>
              <w:numPr>
                <w:ilvl w:val="0"/>
                <w:numId w:val="48"/>
              </w:numPr>
              <w:tabs>
                <w:tab w:val="left" w:pos="720"/>
              </w:tabs>
              <w:rPr>
                <w:i/>
                <w:sz w:val="20"/>
              </w:rPr>
            </w:pPr>
            <w:r w:rsidRPr="002C6664">
              <w:rPr>
                <w:i/>
                <w:sz w:val="20"/>
              </w:rPr>
              <w:t>Students make glossary of important content words about the topic.</w:t>
            </w:r>
          </w:p>
          <w:p w14:paraId="1875F2D3" w14:textId="77777777" w:rsidR="005E4316" w:rsidRPr="002C6664" w:rsidRDefault="005E4316" w:rsidP="0077375E">
            <w:pPr>
              <w:pStyle w:val="Footer"/>
              <w:numPr>
                <w:ilvl w:val="0"/>
                <w:numId w:val="48"/>
              </w:numPr>
              <w:tabs>
                <w:tab w:val="left" w:pos="720"/>
              </w:tabs>
              <w:rPr>
                <w:i/>
                <w:sz w:val="20"/>
              </w:rPr>
            </w:pPr>
            <w:r w:rsidRPr="002C6664">
              <w:rPr>
                <w:i/>
                <w:sz w:val="20"/>
              </w:rPr>
              <w:t>Students use these terms to discuss the text.</w:t>
            </w:r>
          </w:p>
          <w:p w14:paraId="7FF13921" w14:textId="77777777" w:rsidR="005E4316" w:rsidRPr="002C6664" w:rsidRDefault="005E4316" w:rsidP="0077375E">
            <w:pPr>
              <w:rPr>
                <w:i/>
                <w:sz w:val="20"/>
              </w:rPr>
            </w:pPr>
          </w:p>
          <w:p w14:paraId="642994D5" w14:textId="77777777" w:rsidR="005E4316" w:rsidRPr="002C6664" w:rsidRDefault="005E4316" w:rsidP="0077375E">
            <w:pPr>
              <w:rPr>
                <w:i/>
                <w:sz w:val="20"/>
              </w:rPr>
            </w:pPr>
            <w:r w:rsidRPr="002C6664">
              <w:rPr>
                <w:i/>
                <w:sz w:val="20"/>
              </w:rPr>
              <w:t>Central Idea</w:t>
            </w:r>
          </w:p>
          <w:p w14:paraId="2A3F944F" w14:textId="77777777" w:rsidR="005E4316" w:rsidRPr="002C6664" w:rsidRDefault="005E4316" w:rsidP="0077375E">
            <w:pPr>
              <w:rPr>
                <w:i/>
                <w:sz w:val="20"/>
              </w:rPr>
            </w:pPr>
            <w:r w:rsidRPr="002C6664">
              <w:rPr>
                <w:i/>
                <w:sz w:val="20"/>
              </w:rPr>
              <w:t>Main Ideas</w:t>
            </w:r>
          </w:p>
          <w:p w14:paraId="642967E0" w14:textId="77777777" w:rsidR="005E4316" w:rsidRPr="002C6664" w:rsidRDefault="005E4316" w:rsidP="0077375E">
            <w:pPr>
              <w:rPr>
                <w:i/>
                <w:sz w:val="20"/>
              </w:rPr>
            </w:pPr>
            <w:r w:rsidRPr="002C6664">
              <w:rPr>
                <w:i/>
                <w:sz w:val="20"/>
              </w:rPr>
              <w:t>Important Details</w:t>
            </w:r>
          </w:p>
          <w:p w14:paraId="2382D9AA" w14:textId="77777777" w:rsidR="005E4316" w:rsidRPr="002C6664" w:rsidRDefault="005E4316" w:rsidP="0077375E">
            <w:pPr>
              <w:rPr>
                <w:i/>
                <w:sz w:val="20"/>
              </w:rPr>
            </w:pPr>
            <w:r w:rsidRPr="002C6664">
              <w:rPr>
                <w:i/>
                <w:sz w:val="20"/>
              </w:rPr>
              <w:t xml:space="preserve">Text Features  </w:t>
            </w:r>
          </w:p>
          <w:p w14:paraId="6DE507B3" w14:textId="77777777" w:rsidR="005E4316" w:rsidRPr="002C6664" w:rsidRDefault="005E4316" w:rsidP="0077375E">
            <w:pPr>
              <w:rPr>
                <w:b/>
                <w:i/>
                <w:sz w:val="20"/>
              </w:rPr>
            </w:pPr>
          </w:p>
        </w:tc>
        <w:tc>
          <w:tcPr>
            <w:tcW w:w="3707" w:type="dxa"/>
            <w:tcBorders>
              <w:top w:val="double" w:sz="6" w:space="0" w:color="auto"/>
              <w:left w:val="single" w:sz="6" w:space="0" w:color="auto"/>
              <w:bottom w:val="double" w:sz="6" w:space="0" w:color="auto"/>
              <w:right w:val="single" w:sz="6" w:space="0" w:color="auto"/>
            </w:tcBorders>
          </w:tcPr>
          <w:p w14:paraId="06656008" w14:textId="77777777" w:rsidR="005E4316" w:rsidRPr="002C6664" w:rsidRDefault="005E4316"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7A21CC13" w14:textId="77777777" w:rsidR="005E4316" w:rsidRPr="002C6664" w:rsidRDefault="005E4316" w:rsidP="0077375E">
            <w:pPr>
              <w:rPr>
                <w:b/>
                <w:i/>
                <w:sz w:val="20"/>
              </w:rPr>
            </w:pPr>
          </w:p>
          <w:p w14:paraId="7D9EE571" w14:textId="77777777" w:rsidR="005E4316" w:rsidRPr="002C6664" w:rsidRDefault="005E4316" w:rsidP="0077375E">
            <w:pPr>
              <w:rPr>
                <w:b/>
                <w:i/>
                <w:sz w:val="20"/>
              </w:rPr>
            </w:pPr>
          </w:p>
        </w:tc>
      </w:tr>
      <w:tr w:rsidR="005E4316" w:rsidRPr="002C6664" w14:paraId="2C1A005F" w14:textId="77777777" w:rsidTr="00802C23">
        <w:trPr>
          <w:trHeight w:val="160"/>
        </w:trPr>
        <w:tc>
          <w:tcPr>
            <w:tcW w:w="2494" w:type="dxa"/>
            <w:tcBorders>
              <w:top w:val="double" w:sz="6" w:space="0" w:color="auto"/>
              <w:left w:val="single" w:sz="6" w:space="0" w:color="auto"/>
              <w:bottom w:val="double" w:sz="6" w:space="0" w:color="auto"/>
              <w:right w:val="single" w:sz="6" w:space="0" w:color="auto"/>
            </w:tcBorders>
          </w:tcPr>
          <w:p w14:paraId="31463ABE" w14:textId="77777777" w:rsidR="005E4316" w:rsidRPr="002C6664" w:rsidRDefault="005E4316" w:rsidP="0077375E">
            <w:r w:rsidRPr="002C6664">
              <w:t xml:space="preserve">Respond in </w:t>
            </w:r>
            <w:hyperlink r:id="rId129" w:history="1">
              <w:r w:rsidRPr="002C6664">
                <w:rPr>
                  <w:rStyle w:val="Hyperlink"/>
                </w:rPr>
                <w:t>Writing</w:t>
              </w:r>
            </w:hyperlink>
            <w:r w:rsidRPr="002C6664">
              <w:t xml:space="preserve">  </w:t>
            </w:r>
          </w:p>
          <w:p w14:paraId="6E485666" w14:textId="77777777" w:rsidR="005E4316" w:rsidRPr="002C6664" w:rsidRDefault="005E4316" w:rsidP="0077375E">
            <w:r w:rsidRPr="002C6664">
              <w:t xml:space="preserve">CCSSW2 and 4 </w:t>
            </w:r>
          </w:p>
          <w:p w14:paraId="68277CEA" w14:textId="77777777" w:rsidR="005E4316" w:rsidRPr="002C6664" w:rsidRDefault="005E4316" w:rsidP="0077375E">
            <w:r w:rsidRPr="002C6664">
              <w:t>Analytic/explanatory</w:t>
            </w:r>
          </w:p>
          <w:p w14:paraId="4DF01292" w14:textId="77777777" w:rsidR="005E4316" w:rsidRPr="002C6664" w:rsidRDefault="005E4316" w:rsidP="0077375E">
            <w:r w:rsidRPr="002C6664">
              <w:t>Constructed Response</w:t>
            </w:r>
          </w:p>
        </w:tc>
        <w:tc>
          <w:tcPr>
            <w:tcW w:w="3506" w:type="dxa"/>
            <w:tcBorders>
              <w:top w:val="double" w:sz="6" w:space="0" w:color="auto"/>
              <w:left w:val="single" w:sz="6" w:space="0" w:color="auto"/>
              <w:bottom w:val="double" w:sz="6" w:space="0" w:color="auto"/>
              <w:right w:val="single" w:sz="6" w:space="0" w:color="auto"/>
            </w:tcBorders>
          </w:tcPr>
          <w:p w14:paraId="0E0544A8" w14:textId="77777777" w:rsidR="005E4316" w:rsidRPr="002C6664" w:rsidRDefault="005E4316"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p w14:paraId="7B279DCB" w14:textId="77777777" w:rsidR="005E4316" w:rsidRPr="002C6664" w:rsidRDefault="005E4316" w:rsidP="0077375E">
            <w:pPr>
              <w:pStyle w:val="Footer"/>
              <w:tabs>
                <w:tab w:val="left" w:pos="720"/>
              </w:tabs>
              <w:rPr>
                <w:i/>
                <w:sz w:val="20"/>
              </w:rPr>
            </w:pPr>
          </w:p>
        </w:tc>
        <w:tc>
          <w:tcPr>
            <w:tcW w:w="3707" w:type="dxa"/>
            <w:tcBorders>
              <w:top w:val="double" w:sz="6" w:space="0" w:color="auto"/>
              <w:left w:val="single" w:sz="6" w:space="0" w:color="auto"/>
              <w:bottom w:val="double" w:sz="6" w:space="0" w:color="auto"/>
              <w:right w:val="single" w:sz="6" w:space="0" w:color="auto"/>
            </w:tcBorders>
          </w:tcPr>
          <w:p w14:paraId="39DD80DD" w14:textId="77777777" w:rsidR="005E4316" w:rsidRPr="002C6664" w:rsidRDefault="005E4316" w:rsidP="0077375E">
            <w:pPr>
              <w:rPr>
                <w:i/>
                <w:sz w:val="20"/>
              </w:rPr>
            </w:pPr>
            <w:r w:rsidRPr="002C6664">
              <w:rPr>
                <w:i/>
                <w:sz w:val="20"/>
              </w:rPr>
              <w:t>Use information and ideas from both sources to respond to the FOCUS question.</w:t>
            </w:r>
          </w:p>
          <w:p w14:paraId="01A56B8A" w14:textId="77777777" w:rsidR="005E4316" w:rsidRPr="002C6664" w:rsidRDefault="005E4316" w:rsidP="0077375E">
            <w:pPr>
              <w:rPr>
                <w:i/>
                <w:sz w:val="20"/>
              </w:rPr>
            </w:pPr>
          </w:p>
          <w:p w14:paraId="421B4B06" w14:textId="77777777" w:rsidR="005E4316" w:rsidRPr="002C6664" w:rsidRDefault="005E4316" w:rsidP="0077375E">
            <w:pPr>
              <w:rPr>
                <w:i/>
                <w:sz w:val="20"/>
              </w:rPr>
            </w:pPr>
          </w:p>
        </w:tc>
      </w:tr>
    </w:tbl>
    <w:p w14:paraId="7C8CFD9F" w14:textId="77777777" w:rsidR="005E4316" w:rsidRPr="002C6664" w:rsidRDefault="00ED6C9B" w:rsidP="005E4316">
      <w:pPr>
        <w:pStyle w:val="NormalWeb"/>
        <w:rPr>
          <w:rFonts w:ascii="Arial" w:hAnsi="Arial" w:cs="Arial"/>
        </w:rPr>
      </w:pPr>
      <w:hyperlink r:id="rId130" w:history="1">
        <w:r w:rsidR="005E4316" w:rsidRPr="002C6664">
          <w:rPr>
            <w:rStyle w:val="Hyperlink"/>
            <w:rFonts w:ascii="Arial" w:hAnsi="Arial" w:cs="Arial"/>
            <w:b/>
            <w:bCs/>
          </w:rPr>
          <w:t>Nonfiction</w:t>
        </w:r>
      </w:hyperlink>
      <w:hyperlink r:id="rId131" w:history="1">
        <w:r w:rsidR="005E4316" w:rsidRPr="002C6664">
          <w:rPr>
            <w:rStyle w:val="Hyperlink"/>
            <w:rFonts w:ascii="Arial" w:hAnsi="Arial" w:cs="Arial"/>
          </w:rPr>
          <w:t xml:space="preserve"> Graphic Organizers</w:t>
        </w:r>
      </w:hyperlink>
    </w:p>
    <w:p w14:paraId="47EAB70B" w14:textId="77777777" w:rsidR="005E4316" w:rsidRPr="002C6664" w:rsidRDefault="00ED6C9B" w:rsidP="005E4316">
      <w:hyperlink r:id="rId132" w:tgtFrame="_self" w:history="1">
        <w:r w:rsidR="005E4316" w:rsidRPr="002C6664">
          <w:rPr>
            <w:rStyle w:val="Hyperlink"/>
            <w:b/>
            <w:bCs/>
          </w:rPr>
          <w:t>Graphic Organizer</w:t>
        </w:r>
        <w:r w:rsidR="005E4316" w:rsidRPr="002C6664">
          <w:rPr>
            <w:rStyle w:val="apple-converted-space"/>
            <w:u w:val="single"/>
          </w:rPr>
          <w:t> </w:t>
        </w:r>
        <w:r w:rsidR="005E4316" w:rsidRPr="002C6664">
          <w:rPr>
            <w:rStyle w:val="Hyperlink"/>
          </w:rPr>
          <w:t>Assessment</w:t>
        </w:r>
        <w:r w:rsidR="005E4316" w:rsidRPr="002C6664">
          <w:rPr>
            <w:rStyle w:val="apple-converted-space"/>
            <w:u w:val="single"/>
          </w:rPr>
          <w:t> </w:t>
        </w:r>
        <w:r w:rsidR="005E4316" w:rsidRPr="002C6664">
          <w:rPr>
            <w:rStyle w:val="Hyperlink"/>
            <w:b/>
            <w:bCs/>
          </w:rPr>
          <w:t>Rubric</w:t>
        </w:r>
      </w:hyperlink>
    </w:p>
    <w:p w14:paraId="127D0B9F" w14:textId="77777777" w:rsidR="005E4316" w:rsidRDefault="005E4316" w:rsidP="005E4316">
      <w:pPr>
        <w:rPr>
          <w:b/>
          <w:sz w:val="28"/>
        </w:rPr>
      </w:pPr>
      <w:r>
        <w:rPr>
          <w:b/>
          <w:sz w:val="28"/>
        </w:rPr>
        <w:br w:type="page"/>
      </w:r>
    </w:p>
    <w:p w14:paraId="62339871" w14:textId="77777777" w:rsidR="005E4316" w:rsidRPr="002C6664" w:rsidRDefault="005E4316" w:rsidP="005E4316">
      <w:pPr>
        <w:outlineLvl w:val="0"/>
        <w:rPr>
          <w:b/>
          <w:sz w:val="28"/>
        </w:rPr>
      </w:pPr>
      <w:r w:rsidRPr="002C6664">
        <w:rPr>
          <w:b/>
          <w:sz w:val="28"/>
        </w:rPr>
        <w:lastRenderedPageBreak/>
        <w:t xml:space="preserve">5th Grade:  Second Quarter, </w:t>
      </w:r>
      <w:r>
        <w:rPr>
          <w:b/>
          <w:sz w:val="28"/>
        </w:rPr>
        <w:t>Weeks 19-20</w:t>
      </w:r>
      <w:r w:rsidRPr="002C6664">
        <w:rPr>
          <w:b/>
          <w:sz w:val="28"/>
        </w:rPr>
        <w:t xml:space="preserve"> Learning Priorities</w:t>
      </w:r>
    </w:p>
    <w:p w14:paraId="706C2467" w14:textId="77777777" w:rsidR="005E4316" w:rsidRDefault="005E4316" w:rsidP="005E4316">
      <w:pPr>
        <w:pStyle w:val="Footer"/>
        <w:tabs>
          <w:tab w:val="left" w:pos="720"/>
        </w:tabs>
        <w:rPr>
          <w:b/>
          <w:sz w:val="28"/>
        </w:rPr>
      </w:pPr>
    </w:p>
    <w:p w14:paraId="7FBD7F32" w14:textId="77777777" w:rsidR="005E4316" w:rsidRPr="002C6664" w:rsidRDefault="005E4316" w:rsidP="005E4316">
      <w:pPr>
        <w:pStyle w:val="Footer"/>
        <w:tabs>
          <w:tab w:val="left" w:pos="720"/>
        </w:tabs>
        <w:rPr>
          <w:b/>
          <w:sz w:val="28"/>
        </w:rPr>
      </w:pPr>
      <w:r w:rsidRPr="002C6664">
        <w:rPr>
          <w:b/>
          <w:sz w:val="28"/>
        </w:rPr>
        <w:t>LITERATURE</w:t>
      </w:r>
    </w:p>
    <w:p w14:paraId="23C5A411" w14:textId="77777777" w:rsidR="005E4316" w:rsidRPr="002C6664" w:rsidRDefault="005E4316" w:rsidP="005E4316">
      <w:pPr>
        <w:pStyle w:val="Footer"/>
        <w:tabs>
          <w:tab w:val="left" w:pos="720"/>
        </w:tabs>
        <w:rPr>
          <w:b/>
          <w:sz w:val="28"/>
        </w:rPr>
      </w:pPr>
    </w:p>
    <w:tbl>
      <w:tblPr>
        <w:tblW w:w="5053" w:type="pct"/>
        <w:tblLayout w:type="fixed"/>
        <w:tblCellMar>
          <w:left w:w="80" w:type="dxa"/>
          <w:right w:w="80" w:type="dxa"/>
        </w:tblCellMar>
        <w:tblLook w:val="0000" w:firstRow="0" w:lastRow="0" w:firstColumn="0" w:lastColumn="0" w:noHBand="0" w:noVBand="0"/>
      </w:tblPr>
      <w:tblGrid>
        <w:gridCol w:w="2024"/>
        <w:gridCol w:w="3709"/>
        <w:gridCol w:w="3710"/>
      </w:tblGrid>
      <w:tr w:rsidR="005E4316" w:rsidRPr="002C6664" w14:paraId="52C716F1"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3B4674D0" w14:textId="77777777" w:rsidR="005E4316" w:rsidRPr="002C6664" w:rsidRDefault="005E4316" w:rsidP="0077375E">
            <w:pPr>
              <w:jc w:val="center"/>
              <w:rPr>
                <w:b/>
              </w:rPr>
            </w:pPr>
            <w:r w:rsidRPr="002C6664">
              <w:rPr>
                <w:b/>
              </w:rPr>
              <w:t>Literature Genre</w:t>
            </w:r>
          </w:p>
          <w:p w14:paraId="18FC1360" w14:textId="77777777" w:rsidR="005E4316" w:rsidRPr="002C6664" w:rsidRDefault="005E4316" w:rsidP="0077375E">
            <w:pPr>
              <w:jc w:val="center"/>
            </w:pPr>
          </w:p>
        </w:tc>
        <w:tc>
          <w:tcPr>
            <w:tcW w:w="3709" w:type="dxa"/>
            <w:tcBorders>
              <w:top w:val="double" w:sz="6" w:space="0" w:color="auto"/>
              <w:left w:val="single" w:sz="6" w:space="0" w:color="auto"/>
              <w:bottom w:val="double" w:sz="6" w:space="0" w:color="auto"/>
              <w:right w:val="single" w:sz="6" w:space="0" w:color="auto"/>
            </w:tcBorders>
          </w:tcPr>
          <w:p w14:paraId="19800C1D" w14:textId="77777777" w:rsidR="005E4316" w:rsidRPr="002C6664" w:rsidRDefault="005E4316" w:rsidP="0077375E">
            <w:pPr>
              <w:widowControl w:val="0"/>
              <w:jc w:val="center"/>
              <w:rPr>
                <w:sz w:val="20"/>
              </w:rPr>
            </w:pPr>
            <w:r w:rsidRPr="002C6664">
              <w:rPr>
                <w:sz w:val="20"/>
              </w:rPr>
              <w:t xml:space="preserve">_story  _ folk tale __tall tale _fable </w:t>
            </w:r>
          </w:p>
          <w:p w14:paraId="605D7DE3" w14:textId="77777777" w:rsidR="005E4316" w:rsidRPr="002C6664" w:rsidRDefault="005E4316" w:rsidP="0077375E">
            <w:pPr>
              <w:widowControl w:val="0"/>
              <w:jc w:val="center"/>
              <w:rPr>
                <w:sz w:val="20"/>
              </w:rPr>
            </w:pPr>
            <w:r w:rsidRPr="002C6664">
              <w:rPr>
                <w:sz w:val="20"/>
              </w:rPr>
              <w:t>_ fantasy  _poem _myth  __legend __mystery _realistic fiction  __historical fiction  __memoir  __speech</w:t>
            </w:r>
          </w:p>
          <w:p w14:paraId="7DB366FF" w14:textId="77777777" w:rsidR="005E4316" w:rsidRPr="002C6664" w:rsidRDefault="005E4316" w:rsidP="0077375E">
            <w:pPr>
              <w:widowControl w:val="0"/>
              <w:jc w:val="center"/>
              <w:rPr>
                <w:sz w:val="20"/>
              </w:rPr>
            </w:pPr>
          </w:p>
        </w:tc>
        <w:tc>
          <w:tcPr>
            <w:tcW w:w="3710" w:type="dxa"/>
            <w:tcBorders>
              <w:top w:val="double" w:sz="6" w:space="0" w:color="auto"/>
              <w:left w:val="single" w:sz="6" w:space="0" w:color="auto"/>
              <w:bottom w:val="double" w:sz="6" w:space="0" w:color="auto"/>
              <w:right w:val="single" w:sz="6" w:space="0" w:color="auto"/>
            </w:tcBorders>
          </w:tcPr>
          <w:p w14:paraId="6683364D" w14:textId="77777777" w:rsidR="005E4316" w:rsidRPr="002C6664" w:rsidRDefault="005E4316" w:rsidP="0077375E">
            <w:pPr>
              <w:widowControl w:val="0"/>
              <w:rPr>
                <w:rFonts w:cs="Arial"/>
                <w:sz w:val="20"/>
              </w:rPr>
            </w:pPr>
            <w:r>
              <w:rPr>
                <w:sz w:val="20"/>
              </w:rPr>
              <w:t>Select relevant genres.</w:t>
            </w:r>
          </w:p>
        </w:tc>
      </w:tr>
      <w:tr w:rsidR="005E4316" w:rsidRPr="002C6664" w14:paraId="143A3832"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3AC7F5C4" w14:textId="77777777" w:rsidR="005E4316" w:rsidRPr="002C6664" w:rsidRDefault="00ED6C9B" w:rsidP="0077375E">
            <w:pPr>
              <w:rPr>
                <w:b/>
              </w:rPr>
            </w:pPr>
            <w:hyperlink r:id="rId133" w:history="1">
              <w:r w:rsidR="005E4316" w:rsidRPr="002C6664">
                <w:rPr>
                  <w:rStyle w:val="Hyperlink"/>
                  <w:b/>
                </w:rPr>
                <w:t xml:space="preserve">Reading </w:t>
              </w:r>
              <w:r w:rsidR="005E4316" w:rsidRPr="002C6664">
                <w:rPr>
                  <w:rStyle w:val="Hyperlink"/>
                  <w:b/>
                  <w:i/>
                </w:rPr>
                <w:t>Literature</w:t>
              </w:r>
            </w:hyperlink>
          </w:p>
          <w:p w14:paraId="242C2E5B" w14:textId="77777777" w:rsidR="005E4316" w:rsidRPr="002C6664" w:rsidRDefault="005E4316" w:rsidP="0077375E">
            <w:pPr>
              <w:rPr>
                <w:sz w:val="20"/>
              </w:rPr>
            </w:pPr>
            <w:r w:rsidRPr="002C6664">
              <w:rPr>
                <w:sz w:val="20"/>
              </w:rPr>
              <w:t>CCSSRL.5.1</w:t>
            </w:r>
          </w:p>
          <w:p w14:paraId="4DFB1DD8" w14:textId="77777777" w:rsidR="005E4316" w:rsidRPr="002C6664" w:rsidRDefault="005E4316" w:rsidP="0077375E">
            <w:pPr>
              <w:rPr>
                <w:sz w:val="20"/>
              </w:rPr>
            </w:pPr>
            <w:r w:rsidRPr="002C6664">
              <w:rPr>
                <w:sz w:val="20"/>
              </w:rPr>
              <w:t>Analyze, infer with evidence</w:t>
            </w:r>
          </w:p>
          <w:p w14:paraId="35B4B791" w14:textId="77777777" w:rsidR="005E4316" w:rsidRPr="002C6664" w:rsidRDefault="005E4316" w:rsidP="0077375E">
            <w:pPr>
              <w:rPr>
                <w:sz w:val="20"/>
              </w:rPr>
            </w:pPr>
            <w:r w:rsidRPr="002C6664">
              <w:rPr>
                <w:sz w:val="20"/>
              </w:rPr>
              <w:t>5.2 infer theme</w:t>
            </w:r>
          </w:p>
          <w:p w14:paraId="70F3162E" w14:textId="77777777" w:rsidR="005E4316" w:rsidRPr="002C6664" w:rsidRDefault="005E4316" w:rsidP="0077375E">
            <w:pPr>
              <w:rPr>
                <w:sz w:val="20"/>
              </w:rPr>
            </w:pPr>
            <w:r w:rsidRPr="002C6664">
              <w:rPr>
                <w:sz w:val="20"/>
              </w:rPr>
              <w:t>5.5 Analyze structure and techniques</w:t>
            </w:r>
          </w:p>
          <w:p w14:paraId="38A6E11E" w14:textId="77777777" w:rsidR="005E4316" w:rsidRPr="002C6664" w:rsidRDefault="005E4316" w:rsidP="0077375E">
            <w:pPr>
              <w:rPr>
                <w:sz w:val="20"/>
              </w:rPr>
            </w:pPr>
            <w:r w:rsidRPr="002C6664">
              <w:rPr>
                <w:sz w:val="20"/>
              </w:rPr>
              <w:t>5.6 analyze purpose</w:t>
            </w:r>
          </w:p>
          <w:p w14:paraId="7516FFDB" w14:textId="77777777" w:rsidR="005E4316" w:rsidRPr="00DF47DC" w:rsidRDefault="005E4316" w:rsidP="0077375E">
            <w:pPr>
              <w:rPr>
                <w:sz w:val="20"/>
                <w:szCs w:val="20"/>
                <w:lang w:bidi="x-none"/>
              </w:rPr>
            </w:pPr>
            <w:r w:rsidRPr="002C6664">
              <w:rPr>
                <w:sz w:val="20"/>
                <w:szCs w:val="20"/>
                <w:lang w:bidi="x-none"/>
              </w:rPr>
              <w:t>9. Compare and contrast stories in the same genre on their approaches to similar themes and topics.</w:t>
            </w:r>
          </w:p>
        </w:tc>
        <w:tc>
          <w:tcPr>
            <w:tcW w:w="3709" w:type="dxa"/>
            <w:tcBorders>
              <w:top w:val="double" w:sz="6" w:space="0" w:color="auto"/>
              <w:left w:val="single" w:sz="6" w:space="0" w:color="auto"/>
              <w:bottom w:val="double" w:sz="6" w:space="0" w:color="auto"/>
              <w:right w:val="single" w:sz="6" w:space="0" w:color="auto"/>
            </w:tcBorders>
          </w:tcPr>
          <w:p w14:paraId="0E626B19" w14:textId="77777777" w:rsidR="005E4316" w:rsidRPr="002C6664" w:rsidRDefault="005E4316" w:rsidP="0077375E">
            <w:pPr>
              <w:widowControl w:val="0"/>
              <w:rPr>
                <w:sz w:val="20"/>
              </w:rPr>
            </w:pPr>
            <w:r w:rsidRPr="002C6664">
              <w:rPr>
                <w:sz w:val="20"/>
              </w:rPr>
              <w:t>Compare and contrast two texts with the same theme.  Can be a speech or other genre.  Can be a two-week analysis beginning with one text this week, continuing with second text next week.  May focus on a speech by Dr. Martin Luther King.  Could include a nonfiction text explaining the context and a speech or letter from Dr. King.</w:t>
            </w:r>
          </w:p>
          <w:p w14:paraId="70B35F58" w14:textId="77777777" w:rsidR="005E4316" w:rsidRPr="002C6664" w:rsidRDefault="005E4316" w:rsidP="0077375E">
            <w:pPr>
              <w:pStyle w:val="ListParagraph"/>
              <w:widowControl w:val="0"/>
              <w:numPr>
                <w:ilvl w:val="0"/>
                <w:numId w:val="63"/>
              </w:numPr>
              <w:rPr>
                <w:sz w:val="20"/>
              </w:rPr>
            </w:pPr>
            <w:r w:rsidRPr="002C6664">
              <w:rPr>
                <w:sz w:val="20"/>
              </w:rPr>
              <w:t xml:space="preserve">Analyze what the author includes to accomplish purpose.  </w:t>
            </w:r>
          </w:p>
          <w:p w14:paraId="2C5D94D4" w14:textId="77777777" w:rsidR="005E4316" w:rsidRPr="002C6664" w:rsidRDefault="005E4316" w:rsidP="0077375E">
            <w:pPr>
              <w:pStyle w:val="ListParagraph"/>
              <w:widowControl w:val="0"/>
              <w:numPr>
                <w:ilvl w:val="0"/>
                <w:numId w:val="63"/>
              </w:numPr>
              <w:rPr>
                <w:sz w:val="20"/>
              </w:rPr>
            </w:pPr>
            <w:r w:rsidRPr="002C6664">
              <w:rPr>
                <w:sz w:val="20"/>
              </w:rPr>
              <w:t>Identify ways the writer develops mood, tone, and uses voice to communicate the message .</w:t>
            </w:r>
          </w:p>
        </w:tc>
        <w:tc>
          <w:tcPr>
            <w:tcW w:w="3710" w:type="dxa"/>
            <w:tcBorders>
              <w:top w:val="double" w:sz="6" w:space="0" w:color="auto"/>
              <w:left w:val="single" w:sz="6" w:space="0" w:color="auto"/>
              <w:bottom w:val="double" w:sz="6" w:space="0" w:color="auto"/>
              <w:right w:val="single" w:sz="6" w:space="0" w:color="auto"/>
            </w:tcBorders>
          </w:tcPr>
          <w:p w14:paraId="1D23452F" w14:textId="77777777" w:rsidR="005E4316" w:rsidRPr="002C6664" w:rsidRDefault="005E4316" w:rsidP="0077375E">
            <w:pPr>
              <w:widowControl w:val="0"/>
              <w:rPr>
                <w:sz w:val="22"/>
                <w:szCs w:val="22"/>
              </w:rPr>
            </w:pPr>
            <w:r w:rsidRPr="002C6664">
              <w:rPr>
                <w:sz w:val="22"/>
                <w:szCs w:val="22"/>
              </w:rPr>
              <w:t>Students analyze an unfamiliar text, explaining how the writer uses structure of the text and techniques to communicate the theme.</w:t>
            </w:r>
          </w:p>
          <w:p w14:paraId="6D21F071" w14:textId="77777777" w:rsidR="005E4316" w:rsidRPr="00DF47DC" w:rsidRDefault="005E4316" w:rsidP="0077375E">
            <w:pPr>
              <w:widowControl w:val="0"/>
              <w:rPr>
                <w:sz w:val="22"/>
                <w:szCs w:val="22"/>
              </w:rPr>
            </w:pPr>
          </w:p>
          <w:p w14:paraId="4A120D1F" w14:textId="77777777" w:rsidR="005E4316" w:rsidRPr="00DF47DC" w:rsidRDefault="005E4316" w:rsidP="0077375E">
            <w:pPr>
              <w:widowControl w:val="0"/>
              <w:rPr>
                <w:sz w:val="22"/>
                <w:szCs w:val="22"/>
              </w:rPr>
            </w:pPr>
            <w:r w:rsidRPr="00DF47DC">
              <w:rPr>
                <w:sz w:val="22"/>
                <w:szCs w:val="22"/>
              </w:rPr>
              <w:t xml:space="preserve">Students write </w:t>
            </w:r>
            <w:r w:rsidRPr="00DF47DC">
              <w:rPr>
                <w:b/>
                <w:sz w:val="22"/>
                <w:szCs w:val="22"/>
              </w:rPr>
              <w:t xml:space="preserve">constructed response. </w:t>
            </w:r>
          </w:p>
          <w:p w14:paraId="318E31A8" w14:textId="77777777" w:rsidR="005E4316" w:rsidRDefault="005E4316" w:rsidP="0077375E">
            <w:pPr>
              <w:widowControl w:val="0"/>
              <w:rPr>
                <w:sz w:val="22"/>
                <w:szCs w:val="22"/>
              </w:rPr>
            </w:pPr>
          </w:p>
          <w:p w14:paraId="3713DA3D" w14:textId="77777777" w:rsidR="005E4316" w:rsidRDefault="005E4316" w:rsidP="0077375E">
            <w:pPr>
              <w:widowControl w:val="0"/>
              <w:rPr>
                <w:sz w:val="22"/>
                <w:szCs w:val="22"/>
              </w:rPr>
            </w:pPr>
            <w:r w:rsidRPr="00DF47DC">
              <w:rPr>
                <w:sz w:val="22"/>
                <w:szCs w:val="22"/>
              </w:rPr>
              <w:t xml:space="preserve">Students exchange and improve each other’s </w:t>
            </w:r>
            <w:r w:rsidRPr="00DF47DC">
              <w:rPr>
                <w:b/>
                <w:sz w:val="22"/>
                <w:szCs w:val="22"/>
              </w:rPr>
              <w:t>constructed responses.</w:t>
            </w:r>
            <w:r w:rsidRPr="00DF47DC">
              <w:rPr>
                <w:sz w:val="22"/>
                <w:szCs w:val="22"/>
              </w:rPr>
              <w:t xml:space="preserve"> </w:t>
            </w:r>
          </w:p>
          <w:p w14:paraId="0FA838B2" w14:textId="77777777" w:rsidR="005E4316" w:rsidRDefault="005E4316" w:rsidP="0077375E">
            <w:pPr>
              <w:widowControl w:val="0"/>
              <w:rPr>
                <w:sz w:val="22"/>
                <w:szCs w:val="22"/>
              </w:rPr>
            </w:pPr>
          </w:p>
          <w:p w14:paraId="4393B2AC" w14:textId="77777777" w:rsidR="005E4316" w:rsidRPr="00DF47DC" w:rsidRDefault="005E4316" w:rsidP="0077375E">
            <w:pPr>
              <w:widowControl w:val="0"/>
              <w:rPr>
                <w:sz w:val="22"/>
              </w:rPr>
            </w:pPr>
          </w:p>
        </w:tc>
      </w:tr>
      <w:tr w:rsidR="005E4316" w:rsidRPr="002C6664" w14:paraId="0CA6787D"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188A8320" w14:textId="77777777" w:rsidR="005E4316" w:rsidRPr="002C6664" w:rsidRDefault="005E4316" w:rsidP="0077375E">
            <w:r w:rsidRPr="002C6664">
              <w:t>Literature Terms (CCSCSR4)</w:t>
            </w:r>
          </w:p>
          <w:p w14:paraId="14D51581" w14:textId="77777777" w:rsidR="005E4316" w:rsidRPr="002C6664" w:rsidRDefault="005E4316" w:rsidP="0077375E"/>
        </w:tc>
        <w:tc>
          <w:tcPr>
            <w:tcW w:w="3709" w:type="dxa"/>
            <w:tcBorders>
              <w:top w:val="double" w:sz="6" w:space="0" w:color="auto"/>
              <w:left w:val="single" w:sz="6" w:space="0" w:color="auto"/>
              <w:bottom w:val="double" w:sz="6" w:space="0" w:color="auto"/>
              <w:right w:val="single" w:sz="6" w:space="0" w:color="auto"/>
            </w:tcBorders>
          </w:tcPr>
          <w:p w14:paraId="4DA6B627" w14:textId="77777777" w:rsidR="005E4316" w:rsidRPr="002C6664" w:rsidRDefault="005E4316" w:rsidP="0077375E">
            <w:pPr>
              <w:pStyle w:val="ListParagraph"/>
              <w:ind w:left="360" w:hanging="360"/>
              <w:rPr>
                <w:sz w:val="20"/>
                <w:lang w:bidi="x-none"/>
              </w:rPr>
            </w:pPr>
            <w:r w:rsidRPr="002C6664">
              <w:rPr>
                <w:sz w:val="20"/>
                <w:lang w:bidi="x-none"/>
              </w:rPr>
              <w:t xml:space="preserve">Technique, author, genre, purpose, effect, plus technique terms </w:t>
            </w:r>
          </w:p>
        </w:tc>
        <w:tc>
          <w:tcPr>
            <w:tcW w:w="3710" w:type="dxa"/>
            <w:tcBorders>
              <w:top w:val="double" w:sz="6" w:space="0" w:color="auto"/>
              <w:left w:val="single" w:sz="6" w:space="0" w:color="auto"/>
              <w:bottom w:val="double" w:sz="6" w:space="0" w:color="auto"/>
              <w:right w:val="single" w:sz="6" w:space="0" w:color="auto"/>
            </w:tcBorders>
          </w:tcPr>
          <w:p w14:paraId="0FA6CA2A" w14:textId="77777777" w:rsidR="005E4316" w:rsidRPr="002C6664" w:rsidRDefault="005E4316" w:rsidP="0077375E">
            <w:pPr>
              <w:widowControl w:val="0"/>
              <w:rPr>
                <w:sz w:val="20"/>
                <w:lang w:bidi="x-none"/>
              </w:rPr>
            </w:pPr>
            <w:r>
              <w:rPr>
                <w:sz w:val="20"/>
                <w:lang w:bidi="x-none"/>
              </w:rPr>
              <w:t xml:space="preserve">Students make glossary of literary techniques with examples they cite or construct.  </w:t>
            </w:r>
            <w:r w:rsidRPr="001C617E">
              <w:rPr>
                <w:b/>
                <w:sz w:val="20"/>
                <w:lang w:bidi="x-none"/>
              </w:rPr>
              <w:t>The following page lists techniques.</w:t>
            </w:r>
            <w:r>
              <w:rPr>
                <w:sz w:val="20"/>
                <w:lang w:bidi="x-none"/>
              </w:rPr>
              <w:t xml:space="preserve"> </w:t>
            </w:r>
          </w:p>
        </w:tc>
      </w:tr>
      <w:tr w:rsidR="005E4316" w:rsidRPr="002C6664" w14:paraId="7F4F9574"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696914F8" w14:textId="77777777" w:rsidR="005E4316" w:rsidRPr="002C6664" w:rsidRDefault="005E4316" w:rsidP="0077375E">
            <w:r w:rsidRPr="002C6664">
              <w:t xml:space="preserve">Integrate </w:t>
            </w:r>
            <w:hyperlink r:id="rId134" w:history="1">
              <w:r w:rsidRPr="002C6664">
                <w:rPr>
                  <w:rStyle w:val="Hyperlink"/>
                </w:rPr>
                <w:t>Writing</w:t>
              </w:r>
            </w:hyperlink>
            <w:r w:rsidRPr="002C6664">
              <w:t xml:space="preserve">  </w:t>
            </w:r>
          </w:p>
          <w:p w14:paraId="7F566BD2" w14:textId="77777777" w:rsidR="005E4316" w:rsidRPr="002C6664" w:rsidRDefault="005E4316" w:rsidP="0077375E">
            <w:r w:rsidRPr="002C6664">
              <w:t>CCSSW4</w:t>
            </w:r>
          </w:p>
          <w:p w14:paraId="31734F8D" w14:textId="77777777" w:rsidR="005E4316" w:rsidRPr="002C6664" w:rsidRDefault="005E4316" w:rsidP="0077375E"/>
        </w:tc>
        <w:tc>
          <w:tcPr>
            <w:tcW w:w="3709" w:type="dxa"/>
            <w:tcBorders>
              <w:top w:val="double" w:sz="6" w:space="0" w:color="auto"/>
              <w:left w:val="single" w:sz="6" w:space="0" w:color="auto"/>
              <w:bottom w:val="double" w:sz="6" w:space="0" w:color="auto"/>
              <w:right w:val="single" w:sz="6" w:space="0" w:color="auto"/>
            </w:tcBorders>
          </w:tcPr>
          <w:p w14:paraId="2FBF9C3B" w14:textId="77777777" w:rsidR="005E4316" w:rsidRPr="00DF47DC" w:rsidRDefault="005E4316" w:rsidP="0077375E">
            <w:pPr>
              <w:rPr>
                <w:sz w:val="20"/>
                <w:lang w:bidi="x-none"/>
              </w:rPr>
            </w:pPr>
            <w:r>
              <w:rPr>
                <w:sz w:val="20"/>
                <w:lang w:bidi="x-none"/>
              </w:rPr>
              <w:t>W</w:t>
            </w:r>
            <w:r w:rsidRPr="00DF47DC">
              <w:rPr>
                <w:sz w:val="20"/>
                <w:lang w:bidi="x-none"/>
              </w:rPr>
              <w:t xml:space="preserve">rite text analysis—how the writer communicated the message.  </w:t>
            </w:r>
          </w:p>
        </w:tc>
        <w:tc>
          <w:tcPr>
            <w:tcW w:w="3710" w:type="dxa"/>
            <w:tcBorders>
              <w:top w:val="double" w:sz="6" w:space="0" w:color="auto"/>
              <w:left w:val="single" w:sz="6" w:space="0" w:color="auto"/>
              <w:bottom w:val="double" w:sz="6" w:space="0" w:color="auto"/>
              <w:right w:val="single" w:sz="6" w:space="0" w:color="auto"/>
            </w:tcBorders>
          </w:tcPr>
          <w:p w14:paraId="64D94C43" w14:textId="77777777" w:rsidR="005E4316" w:rsidRPr="002C6664" w:rsidRDefault="005E4316" w:rsidP="0077375E">
            <w:pPr>
              <w:rPr>
                <w:sz w:val="20"/>
                <w:lang w:bidi="x-none"/>
              </w:rPr>
            </w:pPr>
            <w:r>
              <w:rPr>
                <w:sz w:val="20"/>
                <w:lang w:bidi="x-none"/>
              </w:rPr>
              <w:t>Students write guide to writing a constructed response.</w:t>
            </w:r>
          </w:p>
        </w:tc>
      </w:tr>
      <w:tr w:rsidR="005E4316" w:rsidRPr="002C6664" w14:paraId="6134CC9C"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2B2591A8" w14:textId="77777777" w:rsidR="005E4316" w:rsidRPr="002C6664" w:rsidRDefault="00ED6C9B" w:rsidP="0077375E">
            <w:hyperlink r:id="rId135" w:history="1">
              <w:r w:rsidR="005E4316" w:rsidRPr="002C6664">
                <w:rPr>
                  <w:rStyle w:val="Hyperlink"/>
                </w:rPr>
                <w:t>Word Patterns and Grammar</w:t>
              </w:r>
            </w:hyperlink>
          </w:p>
          <w:p w14:paraId="5B51A016" w14:textId="77777777" w:rsidR="005E4316" w:rsidRPr="002C6664" w:rsidRDefault="005E4316" w:rsidP="0077375E">
            <w:r w:rsidRPr="002C6664">
              <w:t>focus: contractions</w:t>
            </w:r>
          </w:p>
          <w:p w14:paraId="657765D3" w14:textId="77777777" w:rsidR="005E4316" w:rsidRPr="002C6664" w:rsidRDefault="005E4316" w:rsidP="0077375E"/>
        </w:tc>
        <w:tc>
          <w:tcPr>
            <w:tcW w:w="3709" w:type="dxa"/>
            <w:tcBorders>
              <w:top w:val="double" w:sz="6" w:space="0" w:color="auto"/>
              <w:left w:val="single" w:sz="6" w:space="0" w:color="auto"/>
              <w:bottom w:val="double" w:sz="6" w:space="0" w:color="auto"/>
              <w:right w:val="single" w:sz="6" w:space="0" w:color="auto"/>
            </w:tcBorders>
          </w:tcPr>
          <w:p w14:paraId="308A36D4" w14:textId="77777777" w:rsidR="005E4316" w:rsidRPr="002C6664" w:rsidRDefault="005E4316" w:rsidP="0077375E">
            <w:pPr>
              <w:pStyle w:val="ListParagraph"/>
              <w:ind w:left="360" w:hanging="360"/>
              <w:rPr>
                <w:sz w:val="20"/>
              </w:rPr>
            </w:pPr>
            <w:r w:rsidRPr="002C6664">
              <w:rPr>
                <w:sz w:val="20"/>
              </w:rPr>
              <w:t>Identify  contractions in readings.</w:t>
            </w:r>
          </w:p>
          <w:p w14:paraId="4166416D" w14:textId="77777777" w:rsidR="005E4316" w:rsidRPr="002C6664" w:rsidRDefault="005E4316" w:rsidP="0077375E">
            <w:pPr>
              <w:pStyle w:val="ListParagraph"/>
              <w:ind w:left="360" w:hanging="360"/>
              <w:rPr>
                <w:sz w:val="20"/>
              </w:rPr>
            </w:pPr>
            <w:r w:rsidRPr="002C6664">
              <w:rPr>
                <w:sz w:val="20"/>
              </w:rPr>
              <w:t>Make a contractions chart:</w:t>
            </w:r>
          </w:p>
          <w:tbl>
            <w:tblPr>
              <w:tblStyle w:val="TableGrid"/>
              <w:tblW w:w="0" w:type="auto"/>
              <w:tblInd w:w="95" w:type="dxa"/>
              <w:tblLayout w:type="fixed"/>
              <w:tblLook w:val="04A0" w:firstRow="1" w:lastRow="0" w:firstColumn="1" w:lastColumn="0" w:noHBand="0" w:noVBand="1"/>
            </w:tblPr>
            <w:tblGrid>
              <w:gridCol w:w="1856"/>
              <w:gridCol w:w="1479"/>
            </w:tblGrid>
            <w:tr w:rsidR="005E4316" w:rsidRPr="002C6664" w14:paraId="3267A03F" w14:textId="77777777" w:rsidTr="0077375E">
              <w:tc>
                <w:tcPr>
                  <w:tcW w:w="1856" w:type="dxa"/>
                </w:tcPr>
                <w:p w14:paraId="0AE8C758" w14:textId="77777777" w:rsidR="005E4316" w:rsidRPr="002C6664" w:rsidRDefault="005E4316" w:rsidP="0077375E">
                  <w:pPr>
                    <w:rPr>
                      <w:sz w:val="20"/>
                      <w:szCs w:val="20"/>
                    </w:rPr>
                  </w:pPr>
                  <w:r w:rsidRPr="002C6664">
                    <w:rPr>
                      <w:sz w:val="20"/>
                      <w:szCs w:val="20"/>
                    </w:rPr>
                    <w:t>Contraction</w:t>
                  </w:r>
                </w:p>
              </w:tc>
              <w:tc>
                <w:tcPr>
                  <w:tcW w:w="1479" w:type="dxa"/>
                </w:tcPr>
                <w:p w14:paraId="1F343F28" w14:textId="77777777" w:rsidR="005E4316" w:rsidRPr="002C6664" w:rsidRDefault="005E4316" w:rsidP="0077375E">
                  <w:pPr>
                    <w:rPr>
                      <w:sz w:val="20"/>
                      <w:szCs w:val="20"/>
                    </w:rPr>
                  </w:pPr>
                  <w:r w:rsidRPr="002C6664">
                    <w:rPr>
                      <w:sz w:val="20"/>
                      <w:szCs w:val="20"/>
                    </w:rPr>
                    <w:t>Meaning</w:t>
                  </w:r>
                </w:p>
              </w:tc>
            </w:tr>
            <w:tr w:rsidR="005E4316" w:rsidRPr="002C6664" w14:paraId="15F9B30F" w14:textId="77777777" w:rsidTr="0077375E">
              <w:tc>
                <w:tcPr>
                  <w:tcW w:w="1856" w:type="dxa"/>
                </w:tcPr>
                <w:p w14:paraId="4C7B6C00" w14:textId="77777777" w:rsidR="005E4316" w:rsidRPr="002C6664" w:rsidRDefault="005E4316" w:rsidP="0077375E"/>
              </w:tc>
              <w:tc>
                <w:tcPr>
                  <w:tcW w:w="1479" w:type="dxa"/>
                </w:tcPr>
                <w:p w14:paraId="35EB110B" w14:textId="77777777" w:rsidR="005E4316" w:rsidRPr="002C6664" w:rsidRDefault="005E4316" w:rsidP="0077375E"/>
              </w:tc>
            </w:tr>
          </w:tbl>
          <w:p w14:paraId="2756F4AF" w14:textId="77777777" w:rsidR="005E4316" w:rsidRPr="002C6664" w:rsidRDefault="005E4316" w:rsidP="0077375E">
            <w:pPr>
              <w:pStyle w:val="ListParagraph"/>
              <w:ind w:left="360" w:hanging="360"/>
              <w:rPr>
                <w:sz w:val="20"/>
                <w:lang w:bidi="x-none"/>
              </w:rPr>
            </w:pPr>
          </w:p>
        </w:tc>
        <w:tc>
          <w:tcPr>
            <w:tcW w:w="3710" w:type="dxa"/>
            <w:tcBorders>
              <w:top w:val="double" w:sz="6" w:space="0" w:color="auto"/>
              <w:left w:val="single" w:sz="6" w:space="0" w:color="auto"/>
              <w:bottom w:val="double" w:sz="6" w:space="0" w:color="auto"/>
              <w:right w:val="single" w:sz="6" w:space="0" w:color="auto"/>
            </w:tcBorders>
          </w:tcPr>
          <w:p w14:paraId="4DF593D2" w14:textId="77777777" w:rsidR="005E4316" w:rsidRPr="002C6664" w:rsidRDefault="005E4316" w:rsidP="0077375E">
            <w:pPr>
              <w:rPr>
                <w:sz w:val="20"/>
                <w:lang w:bidi="x-none"/>
              </w:rPr>
            </w:pPr>
            <w:r>
              <w:rPr>
                <w:sz w:val="20"/>
                <w:lang w:bidi="x-none"/>
              </w:rPr>
              <w:t>Students make their own grammar guides.</w:t>
            </w:r>
          </w:p>
        </w:tc>
      </w:tr>
      <w:tr w:rsidR="005E4316" w:rsidRPr="002C6664" w14:paraId="5069883B" w14:textId="77777777" w:rsidTr="00802C23">
        <w:trPr>
          <w:trHeight w:val="160"/>
        </w:trPr>
        <w:tc>
          <w:tcPr>
            <w:tcW w:w="2024" w:type="dxa"/>
            <w:tcBorders>
              <w:top w:val="double" w:sz="6" w:space="0" w:color="auto"/>
              <w:left w:val="single" w:sz="6" w:space="0" w:color="auto"/>
              <w:bottom w:val="double" w:sz="6" w:space="0" w:color="auto"/>
              <w:right w:val="single" w:sz="6" w:space="0" w:color="auto"/>
            </w:tcBorders>
          </w:tcPr>
          <w:p w14:paraId="419A5709" w14:textId="77777777" w:rsidR="005E4316" w:rsidRPr="002C6664" w:rsidRDefault="005E4316" w:rsidP="0077375E">
            <w:r w:rsidRPr="002C6664">
              <w:t>Writing conventions</w:t>
            </w:r>
          </w:p>
          <w:p w14:paraId="5909D05B" w14:textId="77777777" w:rsidR="005E4316" w:rsidRPr="002C6664" w:rsidRDefault="005E4316" w:rsidP="0077375E"/>
        </w:tc>
        <w:tc>
          <w:tcPr>
            <w:tcW w:w="3709" w:type="dxa"/>
            <w:tcBorders>
              <w:top w:val="double" w:sz="6" w:space="0" w:color="auto"/>
              <w:left w:val="single" w:sz="6" w:space="0" w:color="auto"/>
              <w:bottom w:val="double" w:sz="6" w:space="0" w:color="auto"/>
              <w:right w:val="single" w:sz="6" w:space="0" w:color="auto"/>
            </w:tcBorders>
          </w:tcPr>
          <w:p w14:paraId="688B15F6" w14:textId="77777777" w:rsidR="005E4316" w:rsidRPr="002C6664" w:rsidRDefault="005E4316" w:rsidP="0077375E">
            <w:pPr>
              <w:pStyle w:val="ListParagraph"/>
              <w:ind w:left="360" w:hanging="360"/>
              <w:rPr>
                <w:sz w:val="20"/>
                <w:lang w:bidi="x-none"/>
              </w:rPr>
            </w:pPr>
            <w:r w:rsidRPr="002C6664">
              <w:rPr>
                <w:sz w:val="20"/>
                <w:lang w:bidi="x-none"/>
              </w:rPr>
              <w:t xml:space="preserve">Write sentences with contractions.  </w:t>
            </w:r>
          </w:p>
        </w:tc>
        <w:tc>
          <w:tcPr>
            <w:tcW w:w="3710" w:type="dxa"/>
            <w:tcBorders>
              <w:top w:val="double" w:sz="6" w:space="0" w:color="auto"/>
              <w:left w:val="single" w:sz="6" w:space="0" w:color="auto"/>
              <w:bottom w:val="double" w:sz="6" w:space="0" w:color="auto"/>
              <w:right w:val="single" w:sz="6" w:space="0" w:color="auto"/>
            </w:tcBorders>
          </w:tcPr>
          <w:p w14:paraId="3AD67594" w14:textId="77777777" w:rsidR="005E4316" w:rsidRPr="002C6664" w:rsidRDefault="005E4316" w:rsidP="0077375E">
            <w:pPr>
              <w:rPr>
                <w:sz w:val="20"/>
                <w:lang w:bidi="x-none"/>
              </w:rPr>
            </w:pPr>
            <w:r>
              <w:rPr>
                <w:sz w:val="20"/>
                <w:lang w:bidi="x-none"/>
              </w:rPr>
              <w:t>Students make examples and nonexamples of writing conventions.</w:t>
            </w:r>
            <w:r w:rsidRPr="002C6664">
              <w:rPr>
                <w:sz w:val="20"/>
                <w:lang w:bidi="x-none"/>
              </w:rPr>
              <w:t xml:space="preserve"> </w:t>
            </w:r>
          </w:p>
        </w:tc>
      </w:tr>
    </w:tbl>
    <w:p w14:paraId="7B9C14A0" w14:textId="77777777" w:rsidR="005E4316" w:rsidRPr="002C6664" w:rsidRDefault="005E4316" w:rsidP="005E4316">
      <w:pPr>
        <w:jc w:val="center"/>
        <w:outlineLvl w:val="0"/>
        <w:rPr>
          <w:sz w:val="16"/>
          <w:szCs w:val="16"/>
        </w:rPr>
      </w:pPr>
    </w:p>
    <w:p w14:paraId="2DD02C1F" w14:textId="77777777" w:rsidR="005E4316" w:rsidRDefault="005E4316" w:rsidP="005E4316">
      <w:pPr>
        <w:pStyle w:val="Footer"/>
        <w:tabs>
          <w:tab w:val="left" w:pos="720"/>
        </w:tabs>
        <w:rPr>
          <w:b/>
          <w:sz w:val="28"/>
        </w:rPr>
      </w:pPr>
    </w:p>
    <w:p w14:paraId="26396D9E" w14:textId="77777777" w:rsidR="005E4316" w:rsidRDefault="005E4316" w:rsidP="005E4316">
      <w:pPr>
        <w:pStyle w:val="Footer"/>
        <w:tabs>
          <w:tab w:val="left" w:pos="720"/>
        </w:tabs>
        <w:rPr>
          <w:b/>
          <w:sz w:val="28"/>
        </w:rPr>
      </w:pPr>
    </w:p>
    <w:p w14:paraId="042EFD66" w14:textId="77777777" w:rsidR="005E4316" w:rsidRDefault="005E4316" w:rsidP="005E4316">
      <w:pPr>
        <w:pStyle w:val="Footer"/>
        <w:tabs>
          <w:tab w:val="left" w:pos="720"/>
        </w:tabs>
        <w:rPr>
          <w:b/>
          <w:sz w:val="28"/>
        </w:rPr>
      </w:pPr>
    </w:p>
    <w:p w14:paraId="19BBF1F9" w14:textId="77777777" w:rsidR="005E4316" w:rsidRDefault="005E4316" w:rsidP="005E4316">
      <w:pPr>
        <w:pStyle w:val="Footer"/>
        <w:tabs>
          <w:tab w:val="left" w:pos="720"/>
        </w:tabs>
        <w:rPr>
          <w:b/>
          <w:sz w:val="28"/>
        </w:rPr>
      </w:pPr>
    </w:p>
    <w:p w14:paraId="5A3E8E9C" w14:textId="77777777" w:rsidR="005E4316" w:rsidRDefault="005E4316" w:rsidP="005E4316">
      <w:pPr>
        <w:pStyle w:val="Footer"/>
        <w:tabs>
          <w:tab w:val="left" w:pos="720"/>
        </w:tabs>
        <w:rPr>
          <w:b/>
          <w:sz w:val="28"/>
        </w:rPr>
      </w:pPr>
    </w:p>
    <w:p w14:paraId="2CF1D682" w14:textId="77777777" w:rsidR="005E4316" w:rsidRDefault="005E4316" w:rsidP="005E4316">
      <w:pPr>
        <w:pStyle w:val="Footer"/>
        <w:tabs>
          <w:tab w:val="left" w:pos="720"/>
        </w:tabs>
        <w:rPr>
          <w:b/>
          <w:sz w:val="28"/>
        </w:rPr>
      </w:pPr>
    </w:p>
    <w:p w14:paraId="54BEF8EA" w14:textId="77777777" w:rsidR="005E4316" w:rsidRDefault="005E4316" w:rsidP="005E4316">
      <w:pPr>
        <w:pStyle w:val="Footer"/>
        <w:tabs>
          <w:tab w:val="left" w:pos="720"/>
        </w:tabs>
        <w:rPr>
          <w:b/>
          <w:sz w:val="28"/>
        </w:rPr>
      </w:pPr>
    </w:p>
    <w:p w14:paraId="3D6011FC" w14:textId="77777777" w:rsidR="005E4316" w:rsidRDefault="005E4316" w:rsidP="005E4316">
      <w:pPr>
        <w:pStyle w:val="Footer"/>
        <w:tabs>
          <w:tab w:val="left" w:pos="720"/>
        </w:tabs>
        <w:rPr>
          <w:b/>
          <w:sz w:val="28"/>
        </w:rPr>
      </w:pPr>
    </w:p>
    <w:p w14:paraId="04141364" w14:textId="77777777" w:rsidR="00802C23" w:rsidRDefault="00802C23">
      <w:pPr>
        <w:rPr>
          <w:b/>
          <w:sz w:val="28"/>
          <w:szCs w:val="28"/>
        </w:rPr>
      </w:pPr>
      <w:r>
        <w:rPr>
          <w:b/>
          <w:sz w:val="28"/>
          <w:szCs w:val="28"/>
        </w:rPr>
        <w:br w:type="page"/>
      </w:r>
    </w:p>
    <w:p w14:paraId="299EB662" w14:textId="547ABF91" w:rsidR="005E4316" w:rsidRDefault="005E4316" w:rsidP="005E4316">
      <w:pPr>
        <w:rPr>
          <w:b/>
          <w:sz w:val="28"/>
          <w:szCs w:val="28"/>
        </w:rPr>
      </w:pPr>
      <w:r>
        <w:rPr>
          <w:b/>
          <w:sz w:val="28"/>
          <w:szCs w:val="28"/>
        </w:rPr>
        <w:lastRenderedPageBreak/>
        <w:t>Analyze Craft and Structure</w:t>
      </w:r>
    </w:p>
    <w:p w14:paraId="48C78C2B" w14:textId="77777777" w:rsidR="005E4316" w:rsidRDefault="005E4316" w:rsidP="005E4316">
      <w:r>
        <w:t>CCSSR5 (writer’s choices) and CCSSR6 (purpose)</w:t>
      </w:r>
    </w:p>
    <w:p w14:paraId="2A591ACD" w14:textId="77777777" w:rsidR="005E4316" w:rsidRPr="003F76B3" w:rsidRDefault="005E4316" w:rsidP="005E4316">
      <w:r w:rsidRPr="003F76B3">
        <w:t xml:space="preserve">Students should be able to interpret the writer’s use of these techniques to communicate the theme of a story or central idea of nonfiction.  </w:t>
      </w:r>
    </w:p>
    <w:p w14:paraId="3765E165" w14:textId="77777777" w:rsidR="005E4316" w:rsidRDefault="005E4316" w:rsidP="005E4316"/>
    <w:tbl>
      <w:tblPr>
        <w:tblW w:w="52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5"/>
        <w:gridCol w:w="2368"/>
        <w:gridCol w:w="2702"/>
        <w:gridCol w:w="2160"/>
      </w:tblGrid>
      <w:tr w:rsidR="005E4316" w:rsidRPr="006F0B28" w14:paraId="6A178BF3" w14:textId="77777777" w:rsidTr="0077375E">
        <w:tc>
          <w:tcPr>
            <w:tcW w:w="1275" w:type="pct"/>
            <w:shd w:val="clear" w:color="auto" w:fill="auto"/>
          </w:tcPr>
          <w:p w14:paraId="5A84BF00" w14:textId="77777777" w:rsidR="005E4316" w:rsidRPr="006F0B28" w:rsidRDefault="005E4316" w:rsidP="0077375E">
            <w:pPr>
              <w:rPr>
                <w:b/>
              </w:rPr>
            </w:pPr>
            <w:r w:rsidRPr="006F0B28">
              <w:rPr>
                <w:b/>
              </w:rPr>
              <w:t>Story Writers</w:t>
            </w:r>
          </w:p>
        </w:tc>
        <w:tc>
          <w:tcPr>
            <w:tcW w:w="1220" w:type="pct"/>
            <w:shd w:val="clear" w:color="auto" w:fill="auto"/>
          </w:tcPr>
          <w:p w14:paraId="31A03EA3" w14:textId="77777777" w:rsidR="005E4316" w:rsidRPr="006F0B28" w:rsidRDefault="005E4316" w:rsidP="0077375E">
            <w:pPr>
              <w:rPr>
                <w:b/>
              </w:rPr>
            </w:pPr>
            <w:r w:rsidRPr="006F0B28">
              <w:rPr>
                <w:b/>
              </w:rPr>
              <w:t>Poets</w:t>
            </w:r>
          </w:p>
        </w:tc>
        <w:tc>
          <w:tcPr>
            <w:tcW w:w="1392" w:type="pct"/>
            <w:shd w:val="clear" w:color="auto" w:fill="auto"/>
          </w:tcPr>
          <w:p w14:paraId="6B8FD2AC" w14:textId="77777777" w:rsidR="005E4316" w:rsidRPr="006F0B28" w:rsidRDefault="005E4316" w:rsidP="0077375E">
            <w:pPr>
              <w:rPr>
                <w:b/>
              </w:rPr>
            </w:pPr>
            <w:r w:rsidRPr="006F0B28">
              <w:rPr>
                <w:b/>
              </w:rPr>
              <w:t>Nonfiction Writers</w:t>
            </w:r>
          </w:p>
        </w:tc>
        <w:tc>
          <w:tcPr>
            <w:tcW w:w="1113" w:type="pct"/>
            <w:shd w:val="clear" w:color="auto" w:fill="auto"/>
          </w:tcPr>
          <w:p w14:paraId="0791FA10" w14:textId="77777777" w:rsidR="005E4316" w:rsidRDefault="005E4316" w:rsidP="0077375E">
            <w:pPr>
              <w:rPr>
                <w:b/>
              </w:rPr>
            </w:pPr>
            <w:r w:rsidRPr="006F0B28">
              <w:rPr>
                <w:b/>
              </w:rPr>
              <w:t>Biographers</w:t>
            </w:r>
          </w:p>
          <w:p w14:paraId="0632E8BF" w14:textId="77777777" w:rsidR="005E4316" w:rsidRPr="00065883" w:rsidRDefault="005E4316" w:rsidP="0077375E">
            <w:pPr>
              <w:rPr>
                <w:b/>
                <w:sz w:val="20"/>
              </w:rPr>
            </w:pPr>
          </w:p>
        </w:tc>
      </w:tr>
      <w:tr w:rsidR="005E4316" w:rsidRPr="006F0B28" w14:paraId="22983D15" w14:textId="77777777" w:rsidTr="0077375E">
        <w:tc>
          <w:tcPr>
            <w:tcW w:w="1275" w:type="pct"/>
            <w:shd w:val="clear" w:color="auto" w:fill="auto"/>
          </w:tcPr>
          <w:p w14:paraId="2460DBB2" w14:textId="77777777" w:rsidR="005E4316" w:rsidRDefault="005E4316" w:rsidP="0077375E">
            <w:pPr>
              <w:widowControl w:val="0"/>
              <w:autoSpaceDE w:val="0"/>
              <w:autoSpaceDN w:val="0"/>
              <w:adjustRightInd w:val="0"/>
              <w:ind w:left="144"/>
              <w:rPr>
                <w:rFonts w:cs="Arial"/>
              </w:rPr>
            </w:pPr>
            <w:r>
              <w:rPr>
                <w:rFonts w:cs="Arial"/>
              </w:rPr>
              <w:t xml:space="preserve">action </w:t>
            </w:r>
          </w:p>
          <w:p w14:paraId="32D8FD27" w14:textId="77777777" w:rsidR="005E4316" w:rsidRDefault="005E4316" w:rsidP="0077375E">
            <w:pPr>
              <w:widowControl w:val="0"/>
              <w:autoSpaceDE w:val="0"/>
              <w:autoSpaceDN w:val="0"/>
              <w:adjustRightInd w:val="0"/>
              <w:ind w:left="144"/>
              <w:rPr>
                <w:rFonts w:cs="Arial"/>
              </w:rPr>
            </w:pPr>
            <w:r>
              <w:rPr>
                <w:rFonts w:cs="Arial"/>
              </w:rPr>
              <w:t>colloquialism</w:t>
            </w:r>
          </w:p>
          <w:p w14:paraId="49749191" w14:textId="77777777" w:rsidR="005E4316" w:rsidRPr="00BD3268" w:rsidRDefault="005E4316" w:rsidP="0077375E">
            <w:pPr>
              <w:widowControl w:val="0"/>
              <w:autoSpaceDE w:val="0"/>
              <w:autoSpaceDN w:val="0"/>
              <w:adjustRightInd w:val="0"/>
              <w:ind w:left="144"/>
              <w:rPr>
                <w:rFonts w:cs="Arial"/>
              </w:rPr>
            </w:pPr>
            <w:r>
              <w:rPr>
                <w:rFonts w:cs="Arial"/>
              </w:rPr>
              <w:t>descriptive details</w:t>
            </w:r>
          </w:p>
          <w:p w14:paraId="18013DB2" w14:textId="77777777" w:rsidR="005E4316" w:rsidRPr="00BD3268" w:rsidRDefault="005E4316" w:rsidP="0077375E">
            <w:pPr>
              <w:widowControl w:val="0"/>
              <w:autoSpaceDE w:val="0"/>
              <w:autoSpaceDN w:val="0"/>
              <w:adjustRightInd w:val="0"/>
              <w:ind w:left="144"/>
              <w:rPr>
                <w:rFonts w:cs="Arial"/>
              </w:rPr>
            </w:pPr>
            <w:r w:rsidRPr="00BD3268">
              <w:rPr>
                <w:rFonts w:cs="Arial"/>
              </w:rPr>
              <w:t>dialogue</w:t>
            </w:r>
          </w:p>
          <w:p w14:paraId="02A89D3A" w14:textId="77777777" w:rsidR="005E4316" w:rsidRPr="00BD3268" w:rsidRDefault="005E4316" w:rsidP="0077375E">
            <w:pPr>
              <w:widowControl w:val="0"/>
              <w:autoSpaceDE w:val="0"/>
              <w:autoSpaceDN w:val="0"/>
              <w:adjustRightInd w:val="0"/>
              <w:ind w:left="144"/>
              <w:rPr>
                <w:rFonts w:cs="Arial"/>
              </w:rPr>
            </w:pPr>
            <w:r w:rsidRPr="00BD3268">
              <w:rPr>
                <w:rFonts w:cs="Arial"/>
              </w:rPr>
              <w:t>figurative language</w:t>
            </w:r>
          </w:p>
          <w:p w14:paraId="19A45918" w14:textId="77777777" w:rsidR="005E4316" w:rsidRPr="00BD3268" w:rsidRDefault="005E4316" w:rsidP="0077375E">
            <w:pPr>
              <w:widowControl w:val="0"/>
              <w:autoSpaceDE w:val="0"/>
              <w:autoSpaceDN w:val="0"/>
              <w:adjustRightInd w:val="0"/>
              <w:ind w:left="144"/>
              <w:rPr>
                <w:rFonts w:cs="Arial"/>
              </w:rPr>
            </w:pPr>
            <w:r w:rsidRPr="00BD3268">
              <w:rPr>
                <w:rFonts w:cs="Arial"/>
              </w:rPr>
              <w:t>flashback</w:t>
            </w:r>
          </w:p>
          <w:p w14:paraId="50FAA8D7" w14:textId="77777777" w:rsidR="005E4316" w:rsidRDefault="005E4316" w:rsidP="0077375E">
            <w:pPr>
              <w:widowControl w:val="0"/>
              <w:autoSpaceDE w:val="0"/>
              <w:autoSpaceDN w:val="0"/>
              <w:adjustRightInd w:val="0"/>
              <w:ind w:left="144"/>
              <w:rPr>
                <w:rFonts w:cs="Arial"/>
              </w:rPr>
            </w:pPr>
            <w:r w:rsidRPr="00BD3268">
              <w:rPr>
                <w:rFonts w:cs="Arial"/>
              </w:rPr>
              <w:t>foreshadowing</w:t>
            </w:r>
          </w:p>
          <w:p w14:paraId="3B2C16A6" w14:textId="77777777" w:rsidR="005E4316" w:rsidRPr="00BD3268" w:rsidRDefault="005E4316" w:rsidP="0077375E">
            <w:pPr>
              <w:widowControl w:val="0"/>
              <w:autoSpaceDE w:val="0"/>
              <w:autoSpaceDN w:val="0"/>
              <w:adjustRightInd w:val="0"/>
              <w:ind w:left="144"/>
              <w:rPr>
                <w:rFonts w:cs="Arial"/>
              </w:rPr>
            </w:pPr>
            <w:r>
              <w:rPr>
                <w:rFonts w:cs="Arial"/>
              </w:rPr>
              <w:t>idiom</w:t>
            </w:r>
          </w:p>
          <w:p w14:paraId="256DB047" w14:textId="77777777" w:rsidR="005E4316" w:rsidRPr="00BD3268" w:rsidRDefault="005E4316" w:rsidP="0077375E">
            <w:pPr>
              <w:widowControl w:val="0"/>
              <w:autoSpaceDE w:val="0"/>
              <w:autoSpaceDN w:val="0"/>
              <w:adjustRightInd w:val="0"/>
              <w:ind w:left="144"/>
              <w:rPr>
                <w:rFonts w:cs="Arial"/>
              </w:rPr>
            </w:pPr>
            <w:r w:rsidRPr="00BD3268">
              <w:rPr>
                <w:rFonts w:cs="Arial"/>
              </w:rPr>
              <w:t>imagery</w:t>
            </w:r>
          </w:p>
          <w:p w14:paraId="7C1062B0" w14:textId="77777777" w:rsidR="005E4316" w:rsidRPr="006F0B28" w:rsidRDefault="005E4316" w:rsidP="0077375E">
            <w:pPr>
              <w:ind w:left="144"/>
            </w:pPr>
            <w:r w:rsidRPr="00BD3268">
              <w:rPr>
                <w:rFonts w:cs="Arial"/>
              </w:rPr>
              <w:t>irony</w:t>
            </w:r>
          </w:p>
          <w:p w14:paraId="1BA70468" w14:textId="77777777" w:rsidR="005E4316" w:rsidRPr="00BD3268" w:rsidRDefault="005E4316" w:rsidP="0077375E">
            <w:pPr>
              <w:widowControl w:val="0"/>
              <w:autoSpaceDE w:val="0"/>
              <w:autoSpaceDN w:val="0"/>
              <w:adjustRightInd w:val="0"/>
              <w:ind w:left="144"/>
              <w:rPr>
                <w:rFonts w:cs="Arial"/>
              </w:rPr>
            </w:pPr>
            <w:r w:rsidRPr="00BD3268">
              <w:rPr>
                <w:rFonts w:cs="Arial"/>
              </w:rPr>
              <w:t>metaphor</w:t>
            </w:r>
          </w:p>
          <w:p w14:paraId="7160D708" w14:textId="77777777" w:rsidR="005E4316" w:rsidRDefault="005E4316" w:rsidP="0077375E">
            <w:pPr>
              <w:widowControl w:val="0"/>
              <w:autoSpaceDE w:val="0"/>
              <w:autoSpaceDN w:val="0"/>
              <w:adjustRightInd w:val="0"/>
              <w:ind w:left="144"/>
              <w:rPr>
                <w:rFonts w:cs="Arial"/>
              </w:rPr>
            </w:pPr>
            <w:r w:rsidRPr="00BD3268">
              <w:rPr>
                <w:rFonts w:cs="Arial"/>
              </w:rPr>
              <w:t>mood</w:t>
            </w:r>
          </w:p>
          <w:p w14:paraId="2B263229" w14:textId="77777777" w:rsidR="005E4316" w:rsidRDefault="005E4316" w:rsidP="0077375E">
            <w:pPr>
              <w:widowControl w:val="0"/>
              <w:autoSpaceDE w:val="0"/>
              <w:autoSpaceDN w:val="0"/>
              <w:adjustRightInd w:val="0"/>
              <w:ind w:left="144"/>
              <w:rPr>
                <w:rFonts w:cs="Arial"/>
              </w:rPr>
            </w:pPr>
            <w:r>
              <w:rPr>
                <w:rFonts w:cs="Arial"/>
              </w:rPr>
              <w:t>narrator</w:t>
            </w:r>
          </w:p>
          <w:p w14:paraId="735F2A3B"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24E4036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5A629A72" w14:textId="77777777" w:rsidR="005E4316"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13CBEB1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1105DB59" w14:textId="77777777" w:rsidR="005E4316" w:rsidRPr="00BD3268" w:rsidRDefault="005E4316" w:rsidP="0077375E">
            <w:pPr>
              <w:widowControl w:val="0"/>
              <w:autoSpaceDE w:val="0"/>
              <w:autoSpaceDN w:val="0"/>
              <w:adjustRightInd w:val="0"/>
              <w:ind w:left="144"/>
              <w:rPr>
                <w:rFonts w:cs="Arial"/>
              </w:rPr>
            </w:pPr>
            <w:r>
              <w:rPr>
                <w:rFonts w:cs="Arial"/>
              </w:rPr>
              <w:t>point of view</w:t>
            </w:r>
          </w:p>
          <w:p w14:paraId="28BC9596" w14:textId="77777777" w:rsidR="005E4316" w:rsidRPr="00BD3268" w:rsidRDefault="005E4316" w:rsidP="0077375E">
            <w:pPr>
              <w:widowControl w:val="0"/>
              <w:autoSpaceDE w:val="0"/>
              <w:autoSpaceDN w:val="0"/>
              <w:adjustRightInd w:val="0"/>
              <w:ind w:left="144"/>
              <w:rPr>
                <w:rFonts w:cs="Arial"/>
              </w:rPr>
            </w:pPr>
            <w:r w:rsidRPr="00BD3268">
              <w:rPr>
                <w:rFonts w:cs="Arial"/>
              </w:rPr>
              <w:t>sensory detail</w:t>
            </w:r>
          </w:p>
          <w:p w14:paraId="65C3746E" w14:textId="77777777" w:rsidR="005E4316" w:rsidRPr="00BD3268" w:rsidRDefault="005E4316" w:rsidP="0077375E">
            <w:pPr>
              <w:widowControl w:val="0"/>
              <w:autoSpaceDE w:val="0"/>
              <w:autoSpaceDN w:val="0"/>
              <w:adjustRightInd w:val="0"/>
              <w:ind w:left="144"/>
              <w:rPr>
                <w:rFonts w:cs="Arial"/>
              </w:rPr>
            </w:pPr>
            <w:r w:rsidRPr="00BD3268">
              <w:rPr>
                <w:rFonts w:cs="Arial"/>
              </w:rPr>
              <w:t>simile</w:t>
            </w:r>
          </w:p>
          <w:p w14:paraId="1656911B" w14:textId="77777777" w:rsidR="005E4316" w:rsidRPr="00BD3268" w:rsidRDefault="005E4316" w:rsidP="0077375E">
            <w:pPr>
              <w:widowControl w:val="0"/>
              <w:autoSpaceDE w:val="0"/>
              <w:autoSpaceDN w:val="0"/>
              <w:adjustRightInd w:val="0"/>
              <w:ind w:left="144"/>
              <w:rPr>
                <w:rFonts w:cs="Arial"/>
              </w:rPr>
            </w:pPr>
            <w:r w:rsidRPr="00BD3268">
              <w:rPr>
                <w:rFonts w:cs="Arial"/>
              </w:rPr>
              <w:t>story within a story</w:t>
            </w:r>
          </w:p>
          <w:p w14:paraId="120976ED" w14:textId="77777777" w:rsidR="005E4316" w:rsidRPr="00BD3268" w:rsidRDefault="005E4316" w:rsidP="0077375E">
            <w:pPr>
              <w:widowControl w:val="0"/>
              <w:autoSpaceDE w:val="0"/>
              <w:autoSpaceDN w:val="0"/>
              <w:adjustRightInd w:val="0"/>
              <w:ind w:left="144"/>
              <w:rPr>
                <w:rFonts w:cs="Arial"/>
              </w:rPr>
            </w:pPr>
            <w:r w:rsidRPr="00BD3268">
              <w:rPr>
                <w:rFonts w:cs="Arial"/>
              </w:rPr>
              <w:t>suspense</w:t>
            </w:r>
          </w:p>
          <w:p w14:paraId="10242BD5" w14:textId="77777777" w:rsidR="005E4316" w:rsidRPr="00BD3268" w:rsidRDefault="005E4316" w:rsidP="0077375E">
            <w:pPr>
              <w:widowControl w:val="0"/>
              <w:autoSpaceDE w:val="0"/>
              <w:autoSpaceDN w:val="0"/>
              <w:adjustRightInd w:val="0"/>
              <w:ind w:left="144"/>
              <w:rPr>
                <w:rFonts w:cs="Arial"/>
              </w:rPr>
            </w:pPr>
            <w:r w:rsidRPr="00BD3268">
              <w:rPr>
                <w:rFonts w:cs="Arial"/>
              </w:rPr>
              <w:t>narration</w:t>
            </w:r>
          </w:p>
          <w:p w14:paraId="56B233AA" w14:textId="77777777" w:rsidR="005E4316" w:rsidRDefault="005E4316" w:rsidP="0077375E">
            <w:pPr>
              <w:tabs>
                <w:tab w:val="center" w:pos="1303"/>
              </w:tabs>
              <w:ind w:left="144"/>
              <w:rPr>
                <w:rFonts w:cs="Arial"/>
              </w:rPr>
            </w:pPr>
            <w:r w:rsidRPr="00BD3268">
              <w:rPr>
                <w:rFonts w:cs="Arial"/>
              </w:rPr>
              <w:t>tone</w:t>
            </w:r>
          </w:p>
          <w:p w14:paraId="0D74DDD2" w14:textId="77777777" w:rsidR="005E4316" w:rsidRDefault="005E4316" w:rsidP="0077375E">
            <w:pPr>
              <w:tabs>
                <w:tab w:val="center" w:pos="1303"/>
              </w:tabs>
              <w:ind w:left="144"/>
              <w:rPr>
                <w:rFonts w:cs="Arial"/>
              </w:rPr>
            </w:pPr>
            <w:r>
              <w:rPr>
                <w:rFonts w:cs="Arial"/>
              </w:rPr>
              <w:t xml:space="preserve">visual detail </w:t>
            </w:r>
          </w:p>
          <w:p w14:paraId="576E8BB1" w14:textId="77777777" w:rsidR="005E4316" w:rsidRPr="00BD3268" w:rsidRDefault="005E4316" w:rsidP="0077375E">
            <w:pPr>
              <w:tabs>
                <w:tab w:val="center" w:pos="1303"/>
              </w:tabs>
              <w:ind w:left="144"/>
              <w:rPr>
                <w:rFonts w:cs="Arial"/>
              </w:rPr>
            </w:pPr>
            <w:r>
              <w:rPr>
                <w:rFonts w:cs="Arial"/>
              </w:rPr>
              <w:t xml:space="preserve">voice </w:t>
            </w:r>
            <w:r w:rsidRPr="00BD3268">
              <w:rPr>
                <w:rFonts w:cs="Arial"/>
              </w:rPr>
              <w:tab/>
            </w:r>
          </w:p>
          <w:p w14:paraId="46F1ED4D" w14:textId="77777777" w:rsidR="005E4316" w:rsidRPr="006F0B28" w:rsidRDefault="005E4316" w:rsidP="0077375E">
            <w:pPr>
              <w:tabs>
                <w:tab w:val="center" w:pos="1303"/>
              </w:tabs>
            </w:pPr>
          </w:p>
        </w:tc>
        <w:tc>
          <w:tcPr>
            <w:tcW w:w="1220" w:type="pct"/>
            <w:shd w:val="clear" w:color="auto" w:fill="auto"/>
          </w:tcPr>
          <w:p w14:paraId="4A29814F" w14:textId="77777777" w:rsidR="005E4316" w:rsidRDefault="005E4316" w:rsidP="0077375E">
            <w:pPr>
              <w:widowControl w:val="0"/>
              <w:autoSpaceDE w:val="0"/>
              <w:autoSpaceDN w:val="0"/>
              <w:adjustRightInd w:val="0"/>
              <w:rPr>
                <w:rFonts w:cs="Arial"/>
              </w:rPr>
            </w:pPr>
            <w:r>
              <w:rPr>
                <w:rFonts w:cs="Arial"/>
              </w:rPr>
              <w:t>alliteration</w:t>
            </w:r>
          </w:p>
          <w:p w14:paraId="3552817A" w14:textId="77777777" w:rsidR="005E4316" w:rsidRPr="00BD3268" w:rsidRDefault="005E4316" w:rsidP="0077375E">
            <w:pPr>
              <w:widowControl w:val="0"/>
              <w:autoSpaceDE w:val="0"/>
              <w:autoSpaceDN w:val="0"/>
              <w:adjustRightInd w:val="0"/>
              <w:rPr>
                <w:rFonts w:cs="Arial"/>
              </w:rPr>
            </w:pPr>
            <w:r w:rsidRPr="00BD3268">
              <w:rPr>
                <w:rFonts w:cs="Arial"/>
              </w:rPr>
              <w:t>figurative language</w:t>
            </w:r>
          </w:p>
          <w:p w14:paraId="393DEDA0" w14:textId="77777777" w:rsidR="005E4316" w:rsidRPr="00BD3268" w:rsidRDefault="005E4316" w:rsidP="0077375E">
            <w:pPr>
              <w:widowControl w:val="0"/>
              <w:autoSpaceDE w:val="0"/>
              <w:autoSpaceDN w:val="0"/>
              <w:adjustRightInd w:val="0"/>
              <w:rPr>
                <w:rFonts w:cs="Arial"/>
              </w:rPr>
            </w:pPr>
            <w:r w:rsidRPr="00BD3268">
              <w:rPr>
                <w:rFonts w:cs="Arial"/>
              </w:rPr>
              <w:t>hyperbole</w:t>
            </w:r>
          </w:p>
          <w:p w14:paraId="17D1F7D5" w14:textId="77777777" w:rsidR="005E4316" w:rsidRPr="00BD3268" w:rsidRDefault="005E4316" w:rsidP="0077375E">
            <w:pPr>
              <w:widowControl w:val="0"/>
              <w:autoSpaceDE w:val="0"/>
              <w:autoSpaceDN w:val="0"/>
              <w:adjustRightInd w:val="0"/>
              <w:rPr>
                <w:rFonts w:cs="Arial"/>
              </w:rPr>
            </w:pPr>
            <w:r w:rsidRPr="00BD3268">
              <w:rPr>
                <w:rFonts w:cs="Arial"/>
              </w:rPr>
              <w:t>imagery</w:t>
            </w:r>
          </w:p>
          <w:p w14:paraId="6D1D5EA6" w14:textId="77777777" w:rsidR="005E4316" w:rsidRPr="006F0B28" w:rsidRDefault="005E4316" w:rsidP="0077375E">
            <w:r w:rsidRPr="00BD3268">
              <w:rPr>
                <w:rFonts w:cs="Arial"/>
              </w:rPr>
              <w:t>irony</w:t>
            </w:r>
          </w:p>
          <w:p w14:paraId="1AC4EFF5" w14:textId="77777777" w:rsidR="005E4316" w:rsidRPr="00BD3268" w:rsidRDefault="005E4316" w:rsidP="0077375E">
            <w:pPr>
              <w:widowControl w:val="0"/>
              <w:autoSpaceDE w:val="0"/>
              <w:autoSpaceDN w:val="0"/>
              <w:adjustRightInd w:val="0"/>
              <w:rPr>
                <w:rFonts w:cs="Arial"/>
              </w:rPr>
            </w:pPr>
            <w:r w:rsidRPr="00BD3268">
              <w:rPr>
                <w:rFonts w:cs="Arial"/>
              </w:rPr>
              <w:t>metaphor</w:t>
            </w:r>
          </w:p>
          <w:p w14:paraId="103641FB" w14:textId="77777777" w:rsidR="005E4316" w:rsidRPr="00BD3268" w:rsidRDefault="005E4316" w:rsidP="0077375E">
            <w:pPr>
              <w:widowControl w:val="0"/>
              <w:autoSpaceDE w:val="0"/>
              <w:autoSpaceDN w:val="0"/>
              <w:adjustRightInd w:val="0"/>
              <w:rPr>
                <w:rFonts w:cs="Arial"/>
              </w:rPr>
            </w:pPr>
            <w:r w:rsidRPr="00BD3268">
              <w:rPr>
                <w:rFonts w:cs="Arial"/>
              </w:rPr>
              <w:t>meter</w:t>
            </w:r>
          </w:p>
          <w:p w14:paraId="0C8DE199" w14:textId="77777777" w:rsidR="005E4316" w:rsidRDefault="005E4316" w:rsidP="0077375E">
            <w:pPr>
              <w:widowControl w:val="0"/>
              <w:autoSpaceDE w:val="0"/>
              <w:autoSpaceDN w:val="0"/>
              <w:adjustRightInd w:val="0"/>
              <w:rPr>
                <w:rFonts w:cs="Arial"/>
              </w:rPr>
            </w:pPr>
            <w:r w:rsidRPr="00BD3268">
              <w:rPr>
                <w:rFonts w:cs="Arial"/>
              </w:rPr>
              <w:t>mood</w:t>
            </w:r>
          </w:p>
          <w:p w14:paraId="3A1472E3" w14:textId="77777777" w:rsidR="005E4316" w:rsidRPr="00BD3268" w:rsidRDefault="005E4316" w:rsidP="0077375E">
            <w:pPr>
              <w:widowControl w:val="0"/>
              <w:autoSpaceDE w:val="0"/>
              <w:autoSpaceDN w:val="0"/>
              <w:adjustRightInd w:val="0"/>
              <w:rPr>
                <w:rFonts w:cs="Arial"/>
              </w:rPr>
            </w:pPr>
            <w:r>
              <w:rPr>
                <w:rFonts w:cs="Arial"/>
              </w:rPr>
              <w:t xml:space="preserve">narrator </w:t>
            </w:r>
          </w:p>
          <w:p w14:paraId="3D88532B" w14:textId="77777777" w:rsidR="005E4316" w:rsidRPr="00BD3268" w:rsidRDefault="005E4316" w:rsidP="0077375E">
            <w:pPr>
              <w:widowControl w:val="0"/>
              <w:autoSpaceDE w:val="0"/>
              <w:autoSpaceDN w:val="0"/>
              <w:adjustRightInd w:val="0"/>
              <w:rPr>
                <w:rFonts w:cs="Arial"/>
              </w:rPr>
            </w:pPr>
            <w:r w:rsidRPr="00BD3268">
              <w:rPr>
                <w:rFonts w:cs="Arial"/>
              </w:rPr>
              <w:t>onomatopoeia</w:t>
            </w:r>
          </w:p>
          <w:p w14:paraId="31EB7742" w14:textId="77777777" w:rsidR="005E4316" w:rsidRPr="00BD3268" w:rsidRDefault="005E4316" w:rsidP="0077375E">
            <w:pPr>
              <w:widowControl w:val="0"/>
              <w:autoSpaceDE w:val="0"/>
              <w:autoSpaceDN w:val="0"/>
              <w:adjustRightInd w:val="0"/>
              <w:rPr>
                <w:rFonts w:cs="Arial"/>
              </w:rPr>
            </w:pPr>
            <w:r w:rsidRPr="00BD3268">
              <w:rPr>
                <w:rFonts w:cs="Arial"/>
              </w:rPr>
              <w:t>paradox</w:t>
            </w:r>
          </w:p>
          <w:p w14:paraId="314AE243" w14:textId="77777777" w:rsidR="005E4316" w:rsidRDefault="005E4316" w:rsidP="0077375E">
            <w:pPr>
              <w:widowControl w:val="0"/>
              <w:autoSpaceDE w:val="0"/>
              <w:autoSpaceDN w:val="0"/>
              <w:adjustRightInd w:val="0"/>
              <w:rPr>
                <w:rFonts w:cs="Arial"/>
              </w:rPr>
            </w:pPr>
            <w:r w:rsidRPr="00BD3268">
              <w:rPr>
                <w:rFonts w:cs="Arial"/>
              </w:rPr>
              <w:t>personification</w:t>
            </w:r>
          </w:p>
          <w:p w14:paraId="20D70287" w14:textId="77777777" w:rsidR="005E4316" w:rsidRPr="006E6A48" w:rsidRDefault="005E4316" w:rsidP="0077375E">
            <w:pPr>
              <w:widowControl w:val="0"/>
              <w:autoSpaceDE w:val="0"/>
              <w:autoSpaceDN w:val="0"/>
              <w:adjustRightInd w:val="0"/>
              <w:rPr>
                <w:rFonts w:cs="Arial"/>
              </w:rPr>
            </w:pPr>
            <w:r w:rsidRPr="006E6A48">
              <w:rPr>
                <w:rFonts w:cs="Arial"/>
              </w:rPr>
              <w:t>point of view</w:t>
            </w:r>
          </w:p>
          <w:p w14:paraId="7388B4E1" w14:textId="77777777" w:rsidR="005E4316" w:rsidRPr="00BD3268" w:rsidRDefault="005E4316" w:rsidP="0077375E">
            <w:pPr>
              <w:widowControl w:val="0"/>
              <w:autoSpaceDE w:val="0"/>
              <w:autoSpaceDN w:val="0"/>
              <w:adjustRightInd w:val="0"/>
              <w:rPr>
                <w:rFonts w:cs="Arial"/>
              </w:rPr>
            </w:pPr>
            <w:r w:rsidRPr="00BD3268">
              <w:rPr>
                <w:rFonts w:cs="Arial"/>
              </w:rPr>
              <w:t>repetition</w:t>
            </w:r>
          </w:p>
          <w:p w14:paraId="5E9012A6" w14:textId="77777777" w:rsidR="005E4316" w:rsidRPr="00BD3268" w:rsidRDefault="005E4316" w:rsidP="0077375E">
            <w:pPr>
              <w:widowControl w:val="0"/>
              <w:autoSpaceDE w:val="0"/>
              <w:autoSpaceDN w:val="0"/>
              <w:adjustRightInd w:val="0"/>
              <w:rPr>
                <w:rFonts w:cs="Arial"/>
              </w:rPr>
            </w:pPr>
            <w:r w:rsidRPr="00BD3268">
              <w:rPr>
                <w:rFonts w:cs="Arial"/>
              </w:rPr>
              <w:t>rhyme</w:t>
            </w:r>
          </w:p>
          <w:p w14:paraId="58284E55" w14:textId="77777777" w:rsidR="005E4316" w:rsidRPr="00BD3268" w:rsidRDefault="005E4316" w:rsidP="0077375E">
            <w:pPr>
              <w:widowControl w:val="0"/>
              <w:autoSpaceDE w:val="0"/>
              <w:autoSpaceDN w:val="0"/>
              <w:adjustRightInd w:val="0"/>
              <w:rPr>
                <w:rFonts w:cs="Arial"/>
              </w:rPr>
            </w:pPr>
            <w:r w:rsidRPr="00BD3268">
              <w:rPr>
                <w:rFonts w:cs="Arial"/>
              </w:rPr>
              <w:t>rhythm</w:t>
            </w:r>
          </w:p>
          <w:p w14:paraId="1D51FF87" w14:textId="77777777" w:rsidR="005E4316" w:rsidRPr="00BD3268" w:rsidRDefault="005E4316" w:rsidP="0077375E">
            <w:pPr>
              <w:widowControl w:val="0"/>
              <w:autoSpaceDE w:val="0"/>
              <w:autoSpaceDN w:val="0"/>
              <w:adjustRightInd w:val="0"/>
              <w:rPr>
                <w:rFonts w:cs="Arial"/>
              </w:rPr>
            </w:pPr>
            <w:r w:rsidRPr="00BD3268">
              <w:rPr>
                <w:rFonts w:cs="Arial"/>
              </w:rPr>
              <w:t>satire</w:t>
            </w:r>
          </w:p>
          <w:p w14:paraId="6DC4A00D" w14:textId="77777777" w:rsidR="005E4316" w:rsidRPr="00BD3268" w:rsidRDefault="005E4316" w:rsidP="0077375E">
            <w:pPr>
              <w:widowControl w:val="0"/>
              <w:autoSpaceDE w:val="0"/>
              <w:autoSpaceDN w:val="0"/>
              <w:adjustRightInd w:val="0"/>
              <w:rPr>
                <w:rFonts w:cs="Arial"/>
              </w:rPr>
            </w:pPr>
            <w:r w:rsidRPr="00BD3268">
              <w:rPr>
                <w:rFonts w:cs="Arial"/>
              </w:rPr>
              <w:t>sensory detail</w:t>
            </w:r>
          </w:p>
          <w:p w14:paraId="2B3D13E7" w14:textId="77777777" w:rsidR="005E4316" w:rsidRPr="00BD3268" w:rsidRDefault="005E4316" w:rsidP="0077375E">
            <w:pPr>
              <w:widowControl w:val="0"/>
              <w:autoSpaceDE w:val="0"/>
              <w:autoSpaceDN w:val="0"/>
              <w:adjustRightInd w:val="0"/>
              <w:rPr>
                <w:rFonts w:cs="Arial"/>
              </w:rPr>
            </w:pPr>
            <w:r w:rsidRPr="00BD3268">
              <w:rPr>
                <w:rFonts w:cs="Arial"/>
              </w:rPr>
              <w:t>simile</w:t>
            </w:r>
          </w:p>
          <w:p w14:paraId="61313E16" w14:textId="77777777" w:rsidR="005E4316" w:rsidRPr="00BD3268" w:rsidRDefault="005E4316" w:rsidP="0077375E">
            <w:pPr>
              <w:widowControl w:val="0"/>
              <w:autoSpaceDE w:val="0"/>
              <w:autoSpaceDN w:val="0"/>
              <w:adjustRightInd w:val="0"/>
              <w:rPr>
                <w:rFonts w:cs="Arial"/>
              </w:rPr>
            </w:pPr>
            <w:r w:rsidRPr="00BD3268">
              <w:rPr>
                <w:rFonts w:cs="Arial"/>
              </w:rPr>
              <w:t>symbolism</w:t>
            </w:r>
          </w:p>
          <w:p w14:paraId="3927C289" w14:textId="77777777" w:rsidR="005E4316" w:rsidRDefault="005E4316" w:rsidP="0077375E">
            <w:pPr>
              <w:rPr>
                <w:rFonts w:cs="Arial"/>
              </w:rPr>
            </w:pPr>
            <w:r w:rsidRPr="00BD3268">
              <w:rPr>
                <w:rFonts w:cs="Arial"/>
              </w:rPr>
              <w:t>tone</w:t>
            </w:r>
          </w:p>
          <w:p w14:paraId="455ED4DD" w14:textId="77777777" w:rsidR="005E4316" w:rsidRPr="00BD3268" w:rsidRDefault="005E4316" w:rsidP="0077375E">
            <w:pPr>
              <w:rPr>
                <w:rFonts w:cs="Arial"/>
              </w:rPr>
            </w:pPr>
            <w:r>
              <w:rPr>
                <w:rFonts w:cs="Arial"/>
              </w:rPr>
              <w:t xml:space="preserve">visual detail </w:t>
            </w:r>
          </w:p>
          <w:p w14:paraId="62190CFB" w14:textId="77777777" w:rsidR="005E4316" w:rsidRPr="006F0B28" w:rsidRDefault="005E4316" w:rsidP="0077375E">
            <w:r w:rsidRPr="00BD3268">
              <w:rPr>
                <w:rFonts w:cs="Arial"/>
              </w:rPr>
              <w:t>voice</w:t>
            </w:r>
          </w:p>
        </w:tc>
        <w:tc>
          <w:tcPr>
            <w:tcW w:w="1392" w:type="pct"/>
            <w:shd w:val="clear" w:color="auto" w:fill="auto"/>
          </w:tcPr>
          <w:p w14:paraId="7613EC32" w14:textId="77777777" w:rsidR="005E4316" w:rsidRPr="00BD3268" w:rsidRDefault="005E4316" w:rsidP="0077375E">
            <w:pPr>
              <w:widowControl w:val="0"/>
              <w:autoSpaceDE w:val="0"/>
              <w:autoSpaceDN w:val="0"/>
              <w:adjustRightInd w:val="0"/>
              <w:ind w:left="144"/>
              <w:rPr>
                <w:rFonts w:cs="Arial"/>
              </w:rPr>
            </w:pPr>
            <w:r w:rsidRPr="00BD3268">
              <w:rPr>
                <w:rFonts w:cs="Arial"/>
              </w:rPr>
              <w:t>anecdote</w:t>
            </w:r>
          </w:p>
          <w:p w14:paraId="75593365" w14:textId="77777777" w:rsidR="005E4316" w:rsidRPr="00BD3268" w:rsidRDefault="005E4316" w:rsidP="0077375E">
            <w:pPr>
              <w:widowControl w:val="0"/>
              <w:autoSpaceDE w:val="0"/>
              <w:autoSpaceDN w:val="0"/>
              <w:adjustRightInd w:val="0"/>
              <w:ind w:left="144"/>
              <w:rPr>
                <w:rFonts w:cs="Arial"/>
              </w:rPr>
            </w:pPr>
            <w:r w:rsidRPr="00BD3268">
              <w:rPr>
                <w:rFonts w:cs="Arial"/>
              </w:rPr>
              <w:t>argument</w:t>
            </w:r>
          </w:p>
          <w:p w14:paraId="7A15A5FF" w14:textId="77777777" w:rsidR="005E4316" w:rsidRDefault="005E4316" w:rsidP="0077375E">
            <w:pPr>
              <w:widowControl w:val="0"/>
              <w:autoSpaceDE w:val="0"/>
              <w:autoSpaceDN w:val="0"/>
              <w:adjustRightInd w:val="0"/>
              <w:ind w:left="144"/>
              <w:rPr>
                <w:rFonts w:cs="Arial"/>
              </w:rPr>
            </w:pPr>
            <w:r>
              <w:rPr>
                <w:rFonts w:cs="Arial"/>
              </w:rPr>
              <w:t xml:space="preserve">boldface </w:t>
            </w:r>
          </w:p>
          <w:p w14:paraId="2B8E0EAA" w14:textId="77777777" w:rsidR="005E4316" w:rsidRPr="00BD3268" w:rsidRDefault="005E4316" w:rsidP="0077375E">
            <w:pPr>
              <w:widowControl w:val="0"/>
              <w:autoSpaceDE w:val="0"/>
              <w:autoSpaceDN w:val="0"/>
              <w:adjustRightInd w:val="0"/>
              <w:ind w:left="144"/>
              <w:rPr>
                <w:rFonts w:cs="Arial"/>
              </w:rPr>
            </w:pPr>
            <w:r w:rsidRPr="00BD3268">
              <w:rPr>
                <w:rFonts w:cs="Arial"/>
              </w:rPr>
              <w:t>captions</w:t>
            </w:r>
          </w:p>
          <w:p w14:paraId="03D5604F" w14:textId="77777777" w:rsidR="005E4316" w:rsidRDefault="005E4316" w:rsidP="0077375E">
            <w:pPr>
              <w:widowControl w:val="0"/>
              <w:autoSpaceDE w:val="0"/>
              <w:autoSpaceDN w:val="0"/>
              <w:adjustRightInd w:val="0"/>
              <w:ind w:left="144"/>
              <w:rPr>
                <w:rFonts w:cs="Arial"/>
              </w:rPr>
            </w:pPr>
            <w:r>
              <w:rPr>
                <w:rFonts w:cs="Arial"/>
              </w:rPr>
              <w:t>compare</w:t>
            </w:r>
          </w:p>
          <w:p w14:paraId="2BDC744B" w14:textId="77777777" w:rsidR="005E4316" w:rsidRDefault="005E4316" w:rsidP="0077375E">
            <w:pPr>
              <w:widowControl w:val="0"/>
              <w:autoSpaceDE w:val="0"/>
              <w:autoSpaceDN w:val="0"/>
              <w:adjustRightInd w:val="0"/>
              <w:ind w:left="144"/>
              <w:rPr>
                <w:rFonts w:cs="Arial"/>
              </w:rPr>
            </w:pPr>
            <w:r>
              <w:rPr>
                <w:rFonts w:cs="Arial"/>
              </w:rPr>
              <w:t xml:space="preserve">contrast </w:t>
            </w:r>
          </w:p>
          <w:p w14:paraId="43662090" w14:textId="77777777" w:rsidR="005E4316" w:rsidRDefault="005E4316" w:rsidP="0077375E">
            <w:pPr>
              <w:widowControl w:val="0"/>
              <w:autoSpaceDE w:val="0"/>
              <w:autoSpaceDN w:val="0"/>
              <w:adjustRightInd w:val="0"/>
              <w:ind w:left="144"/>
              <w:rPr>
                <w:rFonts w:cs="Arial"/>
              </w:rPr>
            </w:pPr>
            <w:r w:rsidRPr="00BD3268">
              <w:rPr>
                <w:rFonts w:cs="Arial"/>
              </w:rPr>
              <w:t>data</w:t>
            </w:r>
          </w:p>
          <w:p w14:paraId="3FFBFA72" w14:textId="77777777" w:rsidR="005E4316" w:rsidRPr="00BD3268" w:rsidRDefault="005E4316" w:rsidP="0077375E">
            <w:pPr>
              <w:widowControl w:val="0"/>
              <w:autoSpaceDE w:val="0"/>
              <w:autoSpaceDN w:val="0"/>
              <w:adjustRightInd w:val="0"/>
              <w:ind w:left="144"/>
              <w:rPr>
                <w:rFonts w:cs="Arial"/>
              </w:rPr>
            </w:pPr>
            <w:r>
              <w:rPr>
                <w:rFonts w:cs="Arial"/>
              </w:rPr>
              <w:t xml:space="preserve">debate </w:t>
            </w:r>
          </w:p>
          <w:p w14:paraId="40C3C1DA" w14:textId="77777777" w:rsidR="005E4316" w:rsidRDefault="005E4316" w:rsidP="0077375E">
            <w:pPr>
              <w:widowControl w:val="0"/>
              <w:autoSpaceDE w:val="0"/>
              <w:autoSpaceDN w:val="0"/>
              <w:adjustRightInd w:val="0"/>
              <w:ind w:left="144"/>
              <w:rPr>
                <w:rFonts w:cs="Arial"/>
              </w:rPr>
            </w:pPr>
            <w:r>
              <w:rPr>
                <w:rFonts w:cs="Arial"/>
              </w:rPr>
              <w:t xml:space="preserve">description </w:t>
            </w:r>
          </w:p>
          <w:p w14:paraId="30F0AB40" w14:textId="77777777" w:rsidR="005E4316" w:rsidRDefault="005E4316" w:rsidP="0077375E">
            <w:pPr>
              <w:widowControl w:val="0"/>
              <w:autoSpaceDE w:val="0"/>
              <w:autoSpaceDN w:val="0"/>
              <w:adjustRightInd w:val="0"/>
              <w:ind w:left="144"/>
              <w:rPr>
                <w:rFonts w:cs="Arial"/>
              </w:rPr>
            </w:pPr>
            <w:r>
              <w:rPr>
                <w:rFonts w:cs="Arial"/>
              </w:rPr>
              <w:t>details</w:t>
            </w:r>
          </w:p>
          <w:p w14:paraId="1BE69509" w14:textId="77777777" w:rsidR="005E4316" w:rsidRDefault="005E4316" w:rsidP="0077375E">
            <w:pPr>
              <w:widowControl w:val="0"/>
              <w:autoSpaceDE w:val="0"/>
              <w:autoSpaceDN w:val="0"/>
              <w:adjustRightInd w:val="0"/>
              <w:ind w:left="144"/>
              <w:rPr>
                <w:rFonts w:cs="Arial"/>
              </w:rPr>
            </w:pPr>
            <w:r w:rsidRPr="00BD3268">
              <w:rPr>
                <w:rFonts w:cs="Arial"/>
              </w:rPr>
              <w:t>dialogue</w:t>
            </w:r>
          </w:p>
          <w:p w14:paraId="77F04B7D" w14:textId="77777777" w:rsidR="005E4316" w:rsidRPr="00BD3268" w:rsidRDefault="005E4316" w:rsidP="0077375E">
            <w:pPr>
              <w:widowControl w:val="0"/>
              <w:autoSpaceDE w:val="0"/>
              <w:autoSpaceDN w:val="0"/>
              <w:adjustRightInd w:val="0"/>
              <w:ind w:left="144"/>
              <w:rPr>
                <w:rFonts w:cs="Arial"/>
              </w:rPr>
            </w:pPr>
            <w:r>
              <w:rPr>
                <w:rFonts w:cs="Arial"/>
              </w:rPr>
              <w:t>examples</w:t>
            </w:r>
          </w:p>
          <w:p w14:paraId="588CF6B7" w14:textId="77777777" w:rsidR="005E4316" w:rsidRPr="00BD3268" w:rsidRDefault="005E4316" w:rsidP="0077375E">
            <w:pPr>
              <w:widowControl w:val="0"/>
              <w:autoSpaceDE w:val="0"/>
              <w:autoSpaceDN w:val="0"/>
              <w:adjustRightInd w:val="0"/>
              <w:ind w:left="144"/>
              <w:rPr>
                <w:rFonts w:cs="Arial"/>
              </w:rPr>
            </w:pPr>
            <w:r w:rsidRPr="00BD3268">
              <w:rPr>
                <w:rFonts w:cs="Arial"/>
              </w:rPr>
              <w:t>figurative language</w:t>
            </w:r>
          </w:p>
          <w:p w14:paraId="32E1B182" w14:textId="77777777" w:rsidR="005E4316" w:rsidRPr="00BD3268" w:rsidRDefault="005E4316" w:rsidP="0077375E">
            <w:pPr>
              <w:widowControl w:val="0"/>
              <w:autoSpaceDE w:val="0"/>
              <w:autoSpaceDN w:val="0"/>
              <w:adjustRightInd w:val="0"/>
              <w:ind w:left="144"/>
              <w:rPr>
                <w:rFonts w:cs="Arial"/>
              </w:rPr>
            </w:pPr>
            <w:r w:rsidRPr="00BD3268">
              <w:rPr>
                <w:rFonts w:cs="Arial"/>
              </w:rPr>
              <w:t>graph</w:t>
            </w:r>
          </w:p>
          <w:p w14:paraId="176398B4" w14:textId="77777777" w:rsidR="005E4316" w:rsidRPr="00BD3268" w:rsidRDefault="005E4316" w:rsidP="0077375E">
            <w:pPr>
              <w:widowControl w:val="0"/>
              <w:autoSpaceDE w:val="0"/>
              <w:autoSpaceDN w:val="0"/>
              <w:adjustRightInd w:val="0"/>
              <w:ind w:left="144"/>
              <w:rPr>
                <w:rFonts w:cs="Arial"/>
              </w:rPr>
            </w:pPr>
            <w:r w:rsidRPr="00BD3268">
              <w:rPr>
                <w:rFonts w:cs="Arial"/>
              </w:rPr>
              <w:t>headings</w:t>
            </w:r>
          </w:p>
          <w:p w14:paraId="62E5E803" w14:textId="77777777" w:rsidR="005E4316" w:rsidRPr="00BD3268" w:rsidRDefault="005E4316" w:rsidP="0077375E">
            <w:pPr>
              <w:widowControl w:val="0"/>
              <w:autoSpaceDE w:val="0"/>
              <w:autoSpaceDN w:val="0"/>
              <w:adjustRightInd w:val="0"/>
              <w:ind w:left="144"/>
              <w:rPr>
                <w:rFonts w:cs="Arial"/>
              </w:rPr>
            </w:pPr>
            <w:r>
              <w:rPr>
                <w:rFonts w:cs="Arial"/>
              </w:rPr>
              <w:t xml:space="preserve">illustrations </w:t>
            </w:r>
          </w:p>
          <w:p w14:paraId="2902A4E4" w14:textId="77777777" w:rsidR="005E4316" w:rsidRPr="00BD3268" w:rsidRDefault="005E4316" w:rsidP="0077375E">
            <w:pPr>
              <w:widowControl w:val="0"/>
              <w:autoSpaceDE w:val="0"/>
              <w:autoSpaceDN w:val="0"/>
              <w:adjustRightInd w:val="0"/>
              <w:ind w:left="144"/>
              <w:rPr>
                <w:rFonts w:cs="Arial"/>
              </w:rPr>
            </w:pPr>
            <w:r w:rsidRPr="00BD3268">
              <w:rPr>
                <w:rFonts w:cs="Arial"/>
              </w:rPr>
              <w:t>imagery</w:t>
            </w:r>
          </w:p>
          <w:p w14:paraId="657C8496" w14:textId="77777777" w:rsidR="005E4316" w:rsidRPr="00BD3268" w:rsidRDefault="005E4316" w:rsidP="0077375E">
            <w:pPr>
              <w:widowControl w:val="0"/>
              <w:autoSpaceDE w:val="0"/>
              <w:autoSpaceDN w:val="0"/>
              <w:adjustRightInd w:val="0"/>
              <w:ind w:left="144"/>
              <w:rPr>
                <w:rFonts w:cs="Arial"/>
              </w:rPr>
            </w:pPr>
            <w:r w:rsidRPr="00BD3268">
              <w:rPr>
                <w:rFonts w:cs="Arial"/>
              </w:rPr>
              <w:t xml:space="preserve">narrative </w:t>
            </w:r>
          </w:p>
          <w:p w14:paraId="74F74C73" w14:textId="77777777" w:rsidR="005E4316" w:rsidRDefault="005E4316" w:rsidP="0077375E">
            <w:pPr>
              <w:widowControl w:val="0"/>
              <w:autoSpaceDE w:val="0"/>
              <w:autoSpaceDN w:val="0"/>
              <w:adjustRightInd w:val="0"/>
              <w:ind w:left="144"/>
              <w:rPr>
                <w:rFonts w:cs="Arial"/>
              </w:rPr>
            </w:pPr>
            <w:r>
              <w:rPr>
                <w:rFonts w:cs="Arial"/>
              </w:rPr>
              <w:t>point of view</w:t>
            </w:r>
          </w:p>
          <w:p w14:paraId="4E3CCF70" w14:textId="77777777" w:rsidR="005E4316" w:rsidRPr="00BD3268" w:rsidRDefault="005E4316" w:rsidP="0077375E">
            <w:pPr>
              <w:widowControl w:val="0"/>
              <w:autoSpaceDE w:val="0"/>
              <w:autoSpaceDN w:val="0"/>
              <w:adjustRightInd w:val="0"/>
              <w:ind w:left="144"/>
              <w:rPr>
                <w:rFonts w:cs="Arial"/>
              </w:rPr>
            </w:pPr>
            <w:r w:rsidRPr="00BD3268">
              <w:rPr>
                <w:rFonts w:cs="Arial"/>
              </w:rPr>
              <w:t>quotations</w:t>
            </w:r>
          </w:p>
          <w:p w14:paraId="0DEED8AD" w14:textId="77777777" w:rsidR="005E4316" w:rsidRDefault="005E4316" w:rsidP="0077375E">
            <w:pPr>
              <w:widowControl w:val="0"/>
              <w:autoSpaceDE w:val="0"/>
              <w:autoSpaceDN w:val="0"/>
              <w:adjustRightInd w:val="0"/>
              <w:ind w:left="144"/>
              <w:rPr>
                <w:rFonts w:cs="Arial"/>
              </w:rPr>
            </w:pPr>
            <w:r>
              <w:rPr>
                <w:rFonts w:cs="Arial"/>
              </w:rPr>
              <w:t xml:space="preserve">sequence </w:t>
            </w:r>
          </w:p>
          <w:p w14:paraId="1EFB2849" w14:textId="77777777" w:rsidR="005E4316" w:rsidRDefault="005E4316" w:rsidP="0077375E">
            <w:pPr>
              <w:widowControl w:val="0"/>
              <w:autoSpaceDE w:val="0"/>
              <w:autoSpaceDN w:val="0"/>
              <w:adjustRightInd w:val="0"/>
              <w:ind w:left="144"/>
              <w:rPr>
                <w:rFonts w:cs="Arial"/>
              </w:rPr>
            </w:pPr>
            <w:r>
              <w:rPr>
                <w:rFonts w:cs="Arial"/>
              </w:rPr>
              <w:t xml:space="preserve">text structure: </w:t>
            </w:r>
          </w:p>
          <w:p w14:paraId="24453E48" w14:textId="77777777" w:rsidR="005E4316"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0F7307C2"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4AFD4869"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71CFC10E"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A2E18EB" w14:textId="77777777" w:rsidR="005E4316" w:rsidRPr="000B1D61" w:rsidRDefault="005E4316" w:rsidP="0077375E">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657EB953" w14:textId="77777777" w:rsidR="005E4316" w:rsidRDefault="005E4316" w:rsidP="0077375E">
            <w:pPr>
              <w:widowControl w:val="0"/>
              <w:autoSpaceDE w:val="0"/>
              <w:autoSpaceDN w:val="0"/>
              <w:adjustRightInd w:val="0"/>
              <w:ind w:left="144"/>
              <w:rPr>
                <w:rFonts w:cs="Arial"/>
              </w:rPr>
            </w:pPr>
            <w:r>
              <w:rPr>
                <w:rFonts w:cs="Arial"/>
              </w:rPr>
              <w:t>table</w:t>
            </w:r>
          </w:p>
          <w:p w14:paraId="499889B5" w14:textId="77777777" w:rsidR="005E4316" w:rsidRDefault="005E4316" w:rsidP="0077375E">
            <w:pPr>
              <w:widowControl w:val="0"/>
              <w:autoSpaceDE w:val="0"/>
              <w:autoSpaceDN w:val="0"/>
              <w:adjustRightInd w:val="0"/>
              <w:ind w:left="144"/>
              <w:rPr>
                <w:rFonts w:cs="Arial"/>
              </w:rPr>
            </w:pPr>
            <w:r>
              <w:rPr>
                <w:rFonts w:cs="Arial"/>
              </w:rPr>
              <w:t>timeline</w:t>
            </w:r>
          </w:p>
          <w:p w14:paraId="7BE7B573" w14:textId="77777777" w:rsidR="005E4316" w:rsidRPr="00BD3268" w:rsidRDefault="005E4316" w:rsidP="0077375E">
            <w:pPr>
              <w:widowControl w:val="0"/>
              <w:autoSpaceDE w:val="0"/>
              <w:autoSpaceDN w:val="0"/>
              <w:adjustRightInd w:val="0"/>
              <w:ind w:left="144"/>
              <w:rPr>
                <w:rFonts w:cs="Arial"/>
              </w:rPr>
            </w:pPr>
            <w:r>
              <w:rPr>
                <w:rFonts w:cs="Arial"/>
              </w:rPr>
              <w:t>titles and subtitles</w:t>
            </w:r>
          </w:p>
          <w:p w14:paraId="0328EEAC" w14:textId="77777777" w:rsidR="005E4316" w:rsidRDefault="005E4316" w:rsidP="0077375E">
            <w:pPr>
              <w:widowControl w:val="0"/>
              <w:autoSpaceDE w:val="0"/>
              <w:autoSpaceDN w:val="0"/>
              <w:adjustRightInd w:val="0"/>
              <w:ind w:left="144"/>
              <w:rPr>
                <w:rFonts w:cs="Arial"/>
              </w:rPr>
            </w:pPr>
            <w:r w:rsidRPr="00BD3268">
              <w:rPr>
                <w:rFonts w:cs="Arial"/>
              </w:rPr>
              <w:t>tone</w:t>
            </w:r>
          </w:p>
          <w:p w14:paraId="5458F38E" w14:textId="77777777" w:rsidR="005E4316" w:rsidRPr="00BD3268" w:rsidRDefault="005E4316" w:rsidP="0077375E">
            <w:pPr>
              <w:widowControl w:val="0"/>
              <w:autoSpaceDE w:val="0"/>
              <w:autoSpaceDN w:val="0"/>
              <w:adjustRightInd w:val="0"/>
              <w:ind w:left="144"/>
              <w:rPr>
                <w:rFonts w:cs="Arial"/>
              </w:rPr>
            </w:pPr>
            <w:r>
              <w:rPr>
                <w:rFonts w:cs="Arial"/>
              </w:rPr>
              <w:t>transition</w:t>
            </w:r>
          </w:p>
          <w:p w14:paraId="73847BD5" w14:textId="77777777" w:rsidR="005E4316" w:rsidRDefault="005E4316" w:rsidP="0077375E">
            <w:pPr>
              <w:ind w:left="144"/>
              <w:rPr>
                <w:rFonts w:cs="Arial"/>
              </w:rPr>
            </w:pPr>
            <w:r w:rsidRPr="00BD3268">
              <w:rPr>
                <w:rFonts w:cs="Arial"/>
              </w:rPr>
              <w:t>voice</w:t>
            </w:r>
          </w:p>
          <w:p w14:paraId="3C8F84C7" w14:textId="77777777" w:rsidR="005E4316" w:rsidRDefault="005E4316" w:rsidP="0077375E">
            <w:pPr>
              <w:ind w:left="144"/>
              <w:rPr>
                <w:rFonts w:cs="Arial"/>
              </w:rPr>
            </w:pPr>
          </w:p>
          <w:p w14:paraId="68E59D6F" w14:textId="77777777" w:rsidR="005E4316" w:rsidRPr="00065883" w:rsidRDefault="005E4316" w:rsidP="0077375E">
            <w:pPr>
              <w:ind w:left="144"/>
              <w:rPr>
                <w:rFonts w:cs="Arial"/>
              </w:rPr>
            </w:pPr>
          </w:p>
        </w:tc>
        <w:tc>
          <w:tcPr>
            <w:tcW w:w="1113" w:type="pct"/>
            <w:shd w:val="clear" w:color="auto" w:fill="auto"/>
          </w:tcPr>
          <w:p w14:paraId="4BD58EAE" w14:textId="77777777" w:rsidR="005E4316" w:rsidRDefault="005E4316" w:rsidP="0077375E">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5ACF7D81"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challenges</w:t>
            </w:r>
          </w:p>
          <w:p w14:paraId="650EA4F6"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conflict</w:t>
            </w:r>
          </w:p>
          <w:p w14:paraId="7DDB6F2B"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6644C3D9"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context details</w:t>
            </w:r>
          </w:p>
          <w:p w14:paraId="771A4627" w14:textId="77777777" w:rsidR="005E4316" w:rsidRPr="00165A8A" w:rsidRDefault="005E4316" w:rsidP="0077375E">
            <w:pPr>
              <w:pStyle w:val="ListParagraph"/>
              <w:widowControl w:val="0"/>
              <w:numPr>
                <w:ilvl w:val="0"/>
                <w:numId w:val="57"/>
              </w:numPr>
              <w:autoSpaceDE w:val="0"/>
              <w:autoSpaceDN w:val="0"/>
              <w:adjustRightInd w:val="0"/>
              <w:rPr>
                <w:rFonts w:cs="Arial"/>
              </w:rPr>
            </w:pPr>
            <w:r w:rsidRPr="00165A8A">
              <w:rPr>
                <w:rFonts w:cs="Arial"/>
              </w:rPr>
              <w:t>dialogue</w:t>
            </w:r>
          </w:p>
          <w:p w14:paraId="46023CB4" w14:textId="77777777" w:rsidR="005E4316" w:rsidRDefault="005E4316" w:rsidP="0077375E">
            <w:pPr>
              <w:pStyle w:val="ListParagraph"/>
              <w:widowControl w:val="0"/>
              <w:numPr>
                <w:ilvl w:val="0"/>
                <w:numId w:val="57"/>
              </w:numPr>
              <w:autoSpaceDE w:val="0"/>
              <w:autoSpaceDN w:val="0"/>
              <w:adjustRightInd w:val="0"/>
              <w:rPr>
                <w:rFonts w:cs="Arial"/>
              </w:rPr>
            </w:pPr>
            <w:r w:rsidRPr="00165A8A">
              <w:rPr>
                <w:rFonts w:cs="Arial"/>
              </w:rPr>
              <w:t xml:space="preserve">mood </w:t>
            </w:r>
          </w:p>
          <w:p w14:paraId="5EDFAD04" w14:textId="77777777" w:rsidR="005E4316" w:rsidRDefault="005E4316" w:rsidP="0077375E">
            <w:pPr>
              <w:pStyle w:val="ListParagraph"/>
              <w:widowControl w:val="0"/>
              <w:numPr>
                <w:ilvl w:val="0"/>
                <w:numId w:val="57"/>
              </w:numPr>
              <w:autoSpaceDE w:val="0"/>
              <w:autoSpaceDN w:val="0"/>
              <w:adjustRightInd w:val="0"/>
              <w:rPr>
                <w:rFonts w:cs="Arial"/>
              </w:rPr>
            </w:pPr>
            <w:r>
              <w:rPr>
                <w:rFonts w:cs="Arial"/>
              </w:rPr>
              <w:t>quotations</w:t>
            </w:r>
          </w:p>
          <w:p w14:paraId="45FD544F" w14:textId="77777777" w:rsidR="005E4316" w:rsidRPr="009C4BAF" w:rsidRDefault="005E4316" w:rsidP="0077375E">
            <w:pPr>
              <w:pStyle w:val="ListParagraph"/>
              <w:widowControl w:val="0"/>
              <w:autoSpaceDE w:val="0"/>
              <w:autoSpaceDN w:val="0"/>
              <w:adjustRightInd w:val="0"/>
              <w:ind w:left="504"/>
              <w:rPr>
                <w:rFonts w:cs="Arial"/>
                <w:i/>
              </w:rPr>
            </w:pPr>
          </w:p>
        </w:tc>
      </w:tr>
    </w:tbl>
    <w:p w14:paraId="456C1510" w14:textId="77777777" w:rsidR="005E4316" w:rsidRDefault="005E4316" w:rsidP="005E4316">
      <w:pPr>
        <w:outlineLvl w:val="0"/>
        <w:rPr>
          <w:b/>
          <w:sz w:val="28"/>
        </w:rPr>
      </w:pPr>
    </w:p>
    <w:p w14:paraId="5E70D6C2" w14:textId="77777777" w:rsidR="005E4316" w:rsidRDefault="005E4316" w:rsidP="005E4316">
      <w:pPr>
        <w:outlineLvl w:val="0"/>
        <w:rPr>
          <w:b/>
          <w:sz w:val="28"/>
        </w:rPr>
      </w:pPr>
    </w:p>
    <w:p w14:paraId="29EBC96A" w14:textId="77777777" w:rsidR="005E4316" w:rsidRDefault="005E4316" w:rsidP="005E4316">
      <w:pPr>
        <w:rPr>
          <w:b/>
          <w:sz w:val="28"/>
        </w:rPr>
      </w:pPr>
      <w:r>
        <w:rPr>
          <w:b/>
          <w:sz w:val="28"/>
        </w:rPr>
        <w:br w:type="page"/>
      </w:r>
    </w:p>
    <w:p w14:paraId="559AA16D" w14:textId="77777777" w:rsidR="005E4316" w:rsidRPr="002C6664" w:rsidRDefault="005E4316" w:rsidP="005E4316">
      <w:pPr>
        <w:outlineLvl w:val="0"/>
        <w:rPr>
          <w:b/>
          <w:sz w:val="28"/>
        </w:rPr>
      </w:pPr>
      <w:r w:rsidRPr="002C6664">
        <w:rPr>
          <w:b/>
          <w:sz w:val="28"/>
        </w:rPr>
        <w:lastRenderedPageBreak/>
        <w:t xml:space="preserve">5th Grade:  Second Quarter, </w:t>
      </w:r>
      <w:r>
        <w:rPr>
          <w:b/>
          <w:sz w:val="28"/>
        </w:rPr>
        <w:t>Weeks 19-20</w:t>
      </w:r>
      <w:r w:rsidRPr="002C6664">
        <w:rPr>
          <w:b/>
          <w:sz w:val="28"/>
        </w:rPr>
        <w:t xml:space="preserve">  Learning Priorities</w:t>
      </w:r>
    </w:p>
    <w:p w14:paraId="282FBC19" w14:textId="77777777" w:rsidR="005E4316" w:rsidRPr="00C25574" w:rsidRDefault="005E4316" w:rsidP="005E4316">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A4FDB54" w14:textId="77777777" w:rsidR="005E4316" w:rsidRPr="002C6664" w:rsidRDefault="005E4316" w:rsidP="005E4316">
      <w:pPr>
        <w:widowControl w:val="0"/>
        <w:autoSpaceDE w:val="0"/>
        <w:autoSpaceDN w:val="0"/>
        <w:adjustRightInd w:val="0"/>
        <w:ind w:right="18"/>
        <w:outlineLvl w:val="0"/>
        <w:rPr>
          <w:b/>
          <w:sz w:val="28"/>
        </w:rPr>
      </w:pPr>
    </w:p>
    <w:p w14:paraId="749E13F5" w14:textId="77777777" w:rsidR="005E4316" w:rsidRPr="00A71727" w:rsidRDefault="005E4316" w:rsidP="005E4316">
      <w:pPr>
        <w:rPr>
          <w:b/>
          <w:sz w:val="40"/>
          <w:szCs w:val="40"/>
        </w:rPr>
      </w:pPr>
      <w:r>
        <w:rPr>
          <w:b/>
          <w:sz w:val="40"/>
          <w:szCs w:val="40"/>
        </w:rPr>
        <w:t xml:space="preserve">Read/Write to Learn, </w:t>
      </w:r>
      <w:r w:rsidRPr="00A71727">
        <w:rPr>
          <w:b/>
          <w:sz w:val="40"/>
          <w:szCs w:val="40"/>
        </w:rPr>
        <w:t>Learn to Read BETTER!</w:t>
      </w:r>
    </w:p>
    <w:p w14:paraId="6F70942A" w14:textId="77777777" w:rsidR="005E4316" w:rsidRPr="002C6664" w:rsidRDefault="005E4316" w:rsidP="005E4316">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501"/>
        <w:gridCol w:w="3514"/>
        <w:gridCol w:w="3692"/>
      </w:tblGrid>
      <w:tr w:rsidR="005E4316" w:rsidRPr="002C6664" w14:paraId="79E8D0EB" w14:textId="77777777" w:rsidTr="00802C23">
        <w:trPr>
          <w:trHeight w:val="1179"/>
        </w:trPr>
        <w:tc>
          <w:tcPr>
            <w:tcW w:w="2501" w:type="dxa"/>
            <w:tcBorders>
              <w:top w:val="double" w:sz="6" w:space="0" w:color="auto"/>
              <w:left w:val="single" w:sz="6" w:space="0" w:color="auto"/>
              <w:bottom w:val="double" w:sz="6" w:space="0" w:color="auto"/>
              <w:right w:val="single" w:sz="6" w:space="0" w:color="auto"/>
            </w:tcBorders>
          </w:tcPr>
          <w:p w14:paraId="5E397A2E" w14:textId="77777777" w:rsidR="005E4316" w:rsidRPr="002C6664" w:rsidRDefault="005E4316" w:rsidP="0077375E">
            <w:pPr>
              <w:jc w:val="center"/>
            </w:pPr>
            <w:bookmarkStart w:id="0" w:name="_GoBack"/>
            <w:bookmarkEnd w:id="0"/>
            <w:r w:rsidRPr="002C6664">
              <w:rPr>
                <w:b/>
              </w:rPr>
              <w:t>Nonfiction Sources</w:t>
            </w:r>
          </w:p>
        </w:tc>
        <w:tc>
          <w:tcPr>
            <w:tcW w:w="3514" w:type="dxa"/>
            <w:tcBorders>
              <w:top w:val="double" w:sz="6" w:space="0" w:color="auto"/>
              <w:left w:val="single" w:sz="6" w:space="0" w:color="auto"/>
              <w:bottom w:val="double" w:sz="6" w:space="0" w:color="auto"/>
              <w:right w:val="single" w:sz="6" w:space="0" w:color="auto"/>
            </w:tcBorders>
          </w:tcPr>
          <w:p w14:paraId="5E1110FF" w14:textId="77777777" w:rsidR="005E4316" w:rsidRPr="002C6664" w:rsidRDefault="005E4316" w:rsidP="0077375E">
            <w:pPr>
              <w:tabs>
                <w:tab w:val="left" w:pos="90"/>
              </w:tabs>
              <w:jc w:val="center"/>
              <w:rPr>
                <w:sz w:val="20"/>
              </w:rPr>
            </w:pPr>
            <w:r w:rsidRPr="002C6664">
              <w:rPr>
                <w:sz w:val="20"/>
              </w:rPr>
              <w:t>__ topic/trade book _ biography</w:t>
            </w:r>
          </w:p>
          <w:p w14:paraId="4FC6021E" w14:textId="77777777" w:rsidR="005E4316" w:rsidRPr="002C6664" w:rsidRDefault="005E4316" w:rsidP="0077375E">
            <w:pPr>
              <w:jc w:val="center"/>
              <w:rPr>
                <w:sz w:val="20"/>
              </w:rPr>
            </w:pPr>
            <w:r w:rsidRPr="002C6664">
              <w:rPr>
                <w:sz w:val="20"/>
              </w:rPr>
              <w:t>_ history __article _video  __textbook  __museum exhibit  __speech</w:t>
            </w:r>
          </w:p>
          <w:p w14:paraId="7A4C1FEC" w14:textId="77777777" w:rsidR="005E4316" w:rsidRPr="002C6664" w:rsidRDefault="005E4316" w:rsidP="0077375E">
            <w:pPr>
              <w:jc w:val="center"/>
              <w:rPr>
                <w:sz w:val="20"/>
              </w:rPr>
            </w:pPr>
            <w:r w:rsidRPr="002C6664">
              <w:rPr>
                <w:sz w:val="20"/>
              </w:rPr>
              <w:t>__Internet Source</w:t>
            </w:r>
          </w:p>
          <w:p w14:paraId="55719792" w14:textId="77777777" w:rsidR="005E4316" w:rsidRPr="002C6664" w:rsidRDefault="005E4316" w:rsidP="0077375E">
            <w:pPr>
              <w:jc w:val="center"/>
              <w:rPr>
                <w:b/>
                <w:i/>
                <w:sz w:val="20"/>
              </w:rPr>
            </w:pPr>
          </w:p>
        </w:tc>
        <w:tc>
          <w:tcPr>
            <w:tcW w:w="3692" w:type="dxa"/>
            <w:tcBorders>
              <w:top w:val="double" w:sz="6" w:space="0" w:color="auto"/>
              <w:left w:val="single" w:sz="6" w:space="0" w:color="auto"/>
              <w:bottom w:val="double" w:sz="6" w:space="0" w:color="auto"/>
              <w:right w:val="single" w:sz="6" w:space="0" w:color="auto"/>
            </w:tcBorders>
          </w:tcPr>
          <w:p w14:paraId="01D0992E" w14:textId="77777777" w:rsidR="005E4316" w:rsidRPr="002C6664" w:rsidRDefault="005E4316" w:rsidP="0077375E">
            <w:pPr>
              <w:tabs>
                <w:tab w:val="left" w:pos="90"/>
              </w:tabs>
              <w:jc w:val="center"/>
              <w:rPr>
                <w:sz w:val="20"/>
              </w:rPr>
            </w:pPr>
            <w:r w:rsidRPr="002C6664">
              <w:rPr>
                <w:sz w:val="20"/>
              </w:rPr>
              <w:t>_ topic/trade book _ biography</w:t>
            </w:r>
          </w:p>
          <w:p w14:paraId="3A9124B8" w14:textId="77777777" w:rsidR="005E4316" w:rsidRPr="002C6664" w:rsidRDefault="005E4316" w:rsidP="0077375E">
            <w:pPr>
              <w:jc w:val="center"/>
              <w:rPr>
                <w:sz w:val="20"/>
              </w:rPr>
            </w:pPr>
            <w:r w:rsidRPr="002C6664">
              <w:rPr>
                <w:sz w:val="20"/>
              </w:rPr>
              <w:t xml:space="preserve">_ history __article _video  __textbook  __museum exhibit  __speech </w:t>
            </w:r>
          </w:p>
          <w:p w14:paraId="6D3A8AB9" w14:textId="77777777" w:rsidR="005E4316" w:rsidRPr="002C6664" w:rsidRDefault="005E4316" w:rsidP="0077375E">
            <w:pPr>
              <w:jc w:val="center"/>
              <w:rPr>
                <w:b/>
                <w:i/>
                <w:sz w:val="20"/>
              </w:rPr>
            </w:pPr>
            <w:r w:rsidRPr="002C6664">
              <w:rPr>
                <w:sz w:val="20"/>
              </w:rPr>
              <w:t xml:space="preserve">__Internet Source </w:t>
            </w:r>
          </w:p>
        </w:tc>
      </w:tr>
      <w:tr w:rsidR="005E4316" w:rsidRPr="002C6664" w14:paraId="5D11DC00" w14:textId="77777777" w:rsidTr="00802C23">
        <w:trPr>
          <w:trHeight w:val="160"/>
        </w:trPr>
        <w:tc>
          <w:tcPr>
            <w:tcW w:w="2501" w:type="dxa"/>
            <w:tcBorders>
              <w:top w:val="double" w:sz="6" w:space="0" w:color="auto"/>
              <w:left w:val="single" w:sz="6" w:space="0" w:color="auto"/>
              <w:bottom w:val="double" w:sz="6" w:space="0" w:color="auto"/>
              <w:right w:val="single" w:sz="6" w:space="0" w:color="auto"/>
            </w:tcBorders>
          </w:tcPr>
          <w:p w14:paraId="73A3AEFE" w14:textId="77777777" w:rsidR="005E4316" w:rsidRPr="002C6664" w:rsidRDefault="00ED6C9B" w:rsidP="0077375E">
            <w:pPr>
              <w:rPr>
                <w:b/>
                <w:lang w:bidi="x-none"/>
              </w:rPr>
            </w:pPr>
            <w:hyperlink r:id="rId136" w:history="1">
              <w:r w:rsidR="005E4316" w:rsidRPr="002C6664">
                <w:rPr>
                  <w:rStyle w:val="Hyperlink"/>
                  <w:b/>
                  <w:lang w:bidi="x-none"/>
                </w:rPr>
                <w:t>Science</w:t>
              </w:r>
            </w:hyperlink>
            <w:r w:rsidR="005E4316" w:rsidRPr="002C6664">
              <w:rPr>
                <w:b/>
                <w:lang w:bidi="x-none"/>
              </w:rPr>
              <w:t xml:space="preserve"> and</w:t>
            </w:r>
          </w:p>
          <w:p w14:paraId="697D4E91" w14:textId="77777777" w:rsidR="005E4316" w:rsidRPr="002C6664" w:rsidRDefault="00ED6C9B" w:rsidP="0077375E">
            <w:pPr>
              <w:rPr>
                <w:b/>
                <w:lang w:bidi="x-none"/>
              </w:rPr>
            </w:pPr>
            <w:hyperlink r:id="rId137" w:history="1">
              <w:r w:rsidR="005E4316" w:rsidRPr="002C6664">
                <w:rPr>
                  <w:rStyle w:val="Hyperlink"/>
                  <w:b/>
                  <w:lang w:bidi="x-none"/>
                </w:rPr>
                <w:t>Social Science</w:t>
              </w:r>
            </w:hyperlink>
          </w:p>
          <w:p w14:paraId="073BFA1B" w14:textId="77777777" w:rsidR="005E4316" w:rsidRPr="002C6664" w:rsidRDefault="005E4316" w:rsidP="0077375E">
            <w:pPr>
              <w:rPr>
                <w:rFonts w:cs="Helvetica"/>
                <w:sz w:val="22"/>
                <w:szCs w:val="15"/>
              </w:rPr>
            </w:pPr>
            <w:r w:rsidRPr="002C6664">
              <w:rPr>
                <w:sz w:val="22"/>
                <w:lang w:bidi="x-none"/>
              </w:rPr>
              <w:t xml:space="preserve">8. </w:t>
            </w:r>
            <w:r w:rsidRPr="002C6664">
              <w:rPr>
                <w:rFonts w:cs="Helvetica"/>
                <w:b/>
                <w:sz w:val="22"/>
                <w:szCs w:val="15"/>
              </w:rPr>
              <w:t>Explain</w:t>
            </w:r>
            <w:r w:rsidRPr="002C6664">
              <w:rPr>
                <w:rFonts w:cs="Helvetica"/>
                <w:sz w:val="22"/>
                <w:szCs w:val="15"/>
              </w:rPr>
              <w:t xml:space="preserve"> how an </w:t>
            </w:r>
            <w:r w:rsidRPr="002C6664">
              <w:rPr>
                <w:rFonts w:cs="Helvetica"/>
                <w:b/>
                <w:sz w:val="22"/>
                <w:szCs w:val="15"/>
              </w:rPr>
              <w:t>author</w:t>
            </w:r>
            <w:r w:rsidRPr="002C6664">
              <w:rPr>
                <w:rFonts w:cs="Helvetica"/>
                <w:sz w:val="22"/>
                <w:szCs w:val="15"/>
              </w:rPr>
              <w:t xml:space="preserve"> uses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to </w:t>
            </w:r>
            <w:r w:rsidRPr="002C6664">
              <w:rPr>
                <w:rFonts w:cs="Helvetica"/>
                <w:b/>
                <w:sz w:val="22"/>
                <w:szCs w:val="15"/>
              </w:rPr>
              <w:t>support</w:t>
            </w:r>
            <w:r w:rsidRPr="002C6664">
              <w:rPr>
                <w:rFonts w:cs="Helvetica"/>
                <w:sz w:val="22"/>
                <w:szCs w:val="15"/>
              </w:rPr>
              <w:t xml:space="preserve"> particular points in a text, identifying which </w:t>
            </w:r>
            <w:r w:rsidRPr="002C6664">
              <w:rPr>
                <w:rFonts w:cs="Helvetica"/>
                <w:b/>
                <w:sz w:val="22"/>
                <w:szCs w:val="15"/>
              </w:rPr>
              <w:t>reasons</w:t>
            </w:r>
            <w:r w:rsidRPr="002C6664">
              <w:rPr>
                <w:rFonts w:cs="Helvetica"/>
                <w:sz w:val="22"/>
                <w:szCs w:val="15"/>
              </w:rPr>
              <w:t xml:space="preserve"> and </w:t>
            </w:r>
            <w:r w:rsidRPr="002C6664">
              <w:rPr>
                <w:rFonts w:cs="Helvetica"/>
                <w:b/>
                <w:sz w:val="22"/>
                <w:szCs w:val="15"/>
              </w:rPr>
              <w:t>evidence</w:t>
            </w:r>
            <w:r w:rsidRPr="002C6664">
              <w:rPr>
                <w:rFonts w:cs="Helvetica"/>
                <w:sz w:val="22"/>
                <w:szCs w:val="15"/>
              </w:rPr>
              <w:t xml:space="preserve"> </w:t>
            </w:r>
            <w:r w:rsidRPr="002C6664">
              <w:rPr>
                <w:rFonts w:cs="Helvetica"/>
                <w:b/>
                <w:sz w:val="22"/>
                <w:szCs w:val="15"/>
              </w:rPr>
              <w:t>support</w:t>
            </w:r>
            <w:r w:rsidRPr="002C6664">
              <w:rPr>
                <w:rFonts w:cs="Helvetica"/>
                <w:sz w:val="22"/>
                <w:szCs w:val="15"/>
              </w:rPr>
              <w:t xml:space="preserve"> which point(s).</w:t>
            </w:r>
          </w:p>
          <w:p w14:paraId="22F680BA" w14:textId="77777777" w:rsidR="005E4316" w:rsidRPr="002C6664" w:rsidRDefault="005E4316" w:rsidP="0077375E">
            <w:pPr>
              <w:rPr>
                <w:sz w:val="16"/>
                <w:szCs w:val="16"/>
              </w:rPr>
            </w:pPr>
          </w:p>
        </w:tc>
        <w:tc>
          <w:tcPr>
            <w:tcW w:w="3514" w:type="dxa"/>
            <w:tcBorders>
              <w:top w:val="double" w:sz="6" w:space="0" w:color="auto"/>
              <w:left w:val="single" w:sz="6" w:space="0" w:color="auto"/>
              <w:bottom w:val="double" w:sz="6" w:space="0" w:color="auto"/>
              <w:right w:val="single" w:sz="6" w:space="0" w:color="auto"/>
            </w:tcBorders>
          </w:tcPr>
          <w:p w14:paraId="65B52BC5" w14:textId="77777777" w:rsidR="005E4316" w:rsidRPr="002C6664" w:rsidRDefault="005E4316" w:rsidP="0077375E">
            <w:pPr>
              <w:rPr>
                <w:b/>
                <w:i/>
                <w:sz w:val="20"/>
              </w:rPr>
            </w:pPr>
            <w:r w:rsidRPr="002C6664">
              <w:rPr>
                <w:b/>
                <w:i/>
                <w:sz w:val="20"/>
              </w:rPr>
              <w:t>Analyze a video</w:t>
            </w:r>
            <w:r>
              <w:rPr>
                <w:b/>
                <w:i/>
                <w:sz w:val="20"/>
              </w:rPr>
              <w:t xml:space="preserve"> or a Speech</w:t>
            </w:r>
          </w:p>
          <w:p w14:paraId="725D1A5A" w14:textId="77777777" w:rsidR="005E4316" w:rsidRPr="002C6664" w:rsidRDefault="005E4316" w:rsidP="0077375E">
            <w:pPr>
              <w:rPr>
                <w:i/>
                <w:sz w:val="20"/>
              </w:rPr>
            </w:pPr>
          </w:p>
          <w:p w14:paraId="78C8DD36" w14:textId="77777777" w:rsidR="005E4316" w:rsidRPr="002C6664" w:rsidRDefault="005E4316" w:rsidP="0077375E">
            <w:pPr>
              <w:pStyle w:val="ListParagraph"/>
              <w:numPr>
                <w:ilvl w:val="0"/>
                <w:numId w:val="61"/>
              </w:numPr>
              <w:rPr>
                <w:sz w:val="22"/>
                <w:szCs w:val="22"/>
              </w:rPr>
            </w:pPr>
            <w:r w:rsidRPr="002C6664">
              <w:rPr>
                <w:sz w:val="20"/>
              </w:rPr>
              <w:t>Analyze a video—identify the kinds of examples it uses to communicate ideas.</w:t>
            </w:r>
          </w:p>
          <w:p w14:paraId="4CDB5DD2" w14:textId="77777777" w:rsidR="005E4316" w:rsidRPr="002C6664" w:rsidRDefault="005E4316" w:rsidP="0077375E">
            <w:pPr>
              <w:pStyle w:val="ListParagraph"/>
              <w:numPr>
                <w:ilvl w:val="0"/>
                <w:numId w:val="55"/>
              </w:numPr>
              <w:rPr>
                <w:sz w:val="20"/>
                <w:szCs w:val="20"/>
              </w:rPr>
            </w:pPr>
            <w:r w:rsidRPr="002C6664">
              <w:rPr>
                <w:sz w:val="20"/>
              </w:rPr>
              <w:t>Identify opinion(s) in the video.</w:t>
            </w:r>
          </w:p>
          <w:p w14:paraId="16AB2F36" w14:textId="77777777" w:rsidR="005E4316" w:rsidRPr="002C6664" w:rsidRDefault="005E4316" w:rsidP="0077375E">
            <w:pPr>
              <w:pStyle w:val="ListParagraph"/>
              <w:numPr>
                <w:ilvl w:val="0"/>
                <w:numId w:val="55"/>
              </w:numPr>
              <w:rPr>
                <w:sz w:val="20"/>
                <w:szCs w:val="20"/>
              </w:rPr>
            </w:pPr>
            <w:r w:rsidRPr="002C6664">
              <w:rPr>
                <w:sz w:val="20"/>
              </w:rPr>
              <w:t>Identify a claim in the video</w:t>
            </w:r>
          </w:p>
          <w:p w14:paraId="403EF000" w14:textId="77777777" w:rsidR="005E4316" w:rsidRPr="002C6664" w:rsidRDefault="005E4316" w:rsidP="0077375E">
            <w:pPr>
              <w:rPr>
                <w:sz w:val="20"/>
                <w:szCs w:val="20"/>
              </w:rPr>
            </w:pPr>
          </w:p>
          <w:p w14:paraId="498A117B" w14:textId="77777777" w:rsidR="005E4316" w:rsidRDefault="005E4316" w:rsidP="0077375E">
            <w:pPr>
              <w:rPr>
                <w:sz w:val="20"/>
                <w:szCs w:val="20"/>
              </w:rPr>
            </w:pPr>
            <w:r w:rsidRPr="002C6664">
              <w:rPr>
                <w:sz w:val="20"/>
                <w:szCs w:val="20"/>
              </w:rPr>
              <w:t>Write a summary of the video</w:t>
            </w:r>
          </w:p>
          <w:p w14:paraId="50CD8196" w14:textId="77777777" w:rsidR="005E4316" w:rsidRPr="002C6664" w:rsidRDefault="005E4316" w:rsidP="0077375E">
            <w:pPr>
              <w:rPr>
                <w:sz w:val="20"/>
                <w:szCs w:val="20"/>
              </w:rPr>
            </w:pPr>
          </w:p>
          <w:p w14:paraId="76F13287" w14:textId="77777777" w:rsidR="005E4316" w:rsidRPr="002C6664" w:rsidRDefault="005E4316" w:rsidP="0077375E">
            <w:pPr>
              <w:rPr>
                <w:sz w:val="20"/>
                <w:szCs w:val="20"/>
              </w:rPr>
            </w:pPr>
            <w:r w:rsidRPr="002C6664">
              <w:rPr>
                <w:sz w:val="20"/>
                <w:szCs w:val="20"/>
              </w:rPr>
              <w:t>Claim</w:t>
            </w:r>
          </w:p>
          <w:p w14:paraId="1E2C597C" w14:textId="77777777" w:rsidR="005E4316" w:rsidRPr="002C6664" w:rsidRDefault="005E4316" w:rsidP="0077375E">
            <w:pPr>
              <w:rPr>
                <w:sz w:val="20"/>
                <w:szCs w:val="20"/>
              </w:rPr>
            </w:pPr>
            <w:r w:rsidRPr="002C6664">
              <w:rPr>
                <w:sz w:val="20"/>
                <w:szCs w:val="20"/>
              </w:rPr>
              <w:t xml:space="preserve">Support for the claim </w:t>
            </w:r>
          </w:p>
        </w:tc>
        <w:tc>
          <w:tcPr>
            <w:tcW w:w="3692" w:type="dxa"/>
            <w:tcBorders>
              <w:top w:val="double" w:sz="6" w:space="0" w:color="auto"/>
              <w:left w:val="single" w:sz="6" w:space="0" w:color="auto"/>
              <w:bottom w:val="double" w:sz="6" w:space="0" w:color="auto"/>
              <w:right w:val="single" w:sz="6" w:space="0" w:color="auto"/>
            </w:tcBorders>
          </w:tcPr>
          <w:p w14:paraId="2671A804" w14:textId="77777777" w:rsidR="005E4316" w:rsidRPr="002C6664" w:rsidRDefault="005E4316" w:rsidP="0077375E">
            <w:pPr>
              <w:rPr>
                <w:b/>
                <w:i/>
                <w:sz w:val="20"/>
              </w:rPr>
            </w:pPr>
            <w:r w:rsidRPr="002C6664">
              <w:rPr>
                <w:b/>
                <w:i/>
                <w:sz w:val="20"/>
              </w:rPr>
              <w:t xml:space="preserve">Contrast a video and a text </w:t>
            </w:r>
          </w:p>
          <w:p w14:paraId="71475D3E" w14:textId="77777777" w:rsidR="005E4316" w:rsidRPr="002C6664" w:rsidRDefault="005E4316" w:rsidP="0077375E">
            <w:pPr>
              <w:rPr>
                <w:i/>
                <w:sz w:val="20"/>
              </w:rPr>
            </w:pPr>
          </w:p>
          <w:p w14:paraId="59D111C7" w14:textId="77777777" w:rsidR="005E4316" w:rsidRDefault="005E4316" w:rsidP="0077375E">
            <w:pPr>
              <w:rPr>
                <w:sz w:val="20"/>
              </w:rPr>
            </w:pPr>
            <w:r w:rsidRPr="002C6664">
              <w:rPr>
                <w:sz w:val="20"/>
              </w:rPr>
              <w:t xml:space="preserve">Compare and contrast a video and a text on the same topic.  </w:t>
            </w:r>
          </w:p>
          <w:p w14:paraId="44A3DBAE" w14:textId="77777777" w:rsidR="005E4316" w:rsidRDefault="005E4316" w:rsidP="0077375E">
            <w:pPr>
              <w:rPr>
                <w:sz w:val="20"/>
              </w:rPr>
            </w:pPr>
          </w:p>
          <w:p w14:paraId="5D2F7AA0" w14:textId="77777777" w:rsidR="005E4316" w:rsidRDefault="005E4316" w:rsidP="0077375E">
            <w:pPr>
              <w:rPr>
                <w:sz w:val="20"/>
              </w:rPr>
            </w:pPr>
            <w:r>
              <w:rPr>
                <w:sz w:val="20"/>
              </w:rPr>
              <w:t>IF students need to work more on analysis of claims you can focus on the research simulation.</w:t>
            </w:r>
          </w:p>
          <w:p w14:paraId="018032DB" w14:textId="77777777" w:rsidR="005E4316" w:rsidRDefault="005E4316" w:rsidP="0077375E">
            <w:pPr>
              <w:rPr>
                <w:sz w:val="20"/>
              </w:rPr>
            </w:pPr>
          </w:p>
          <w:p w14:paraId="2E2BB029" w14:textId="77777777" w:rsidR="005E4316" w:rsidRPr="002C6664" w:rsidRDefault="005E4316" w:rsidP="0077375E">
            <w:pPr>
              <w:rPr>
                <w:sz w:val="20"/>
              </w:rPr>
            </w:pPr>
            <w:r>
              <w:rPr>
                <w:sz w:val="20"/>
              </w:rPr>
              <w:t>If they have developed ability to analyze claims, then also ask them to analyze the kinds of examples  the sources</w:t>
            </w:r>
            <w:r w:rsidRPr="002C6664">
              <w:rPr>
                <w:sz w:val="20"/>
              </w:rPr>
              <w:t xml:space="preserve"> use to support claims.</w:t>
            </w:r>
          </w:p>
        </w:tc>
      </w:tr>
      <w:tr w:rsidR="005E4316" w:rsidRPr="002C6664" w14:paraId="2239CB21" w14:textId="77777777" w:rsidTr="00802C23">
        <w:trPr>
          <w:trHeight w:val="160"/>
        </w:trPr>
        <w:tc>
          <w:tcPr>
            <w:tcW w:w="2501" w:type="dxa"/>
            <w:tcBorders>
              <w:top w:val="double" w:sz="6" w:space="0" w:color="auto"/>
              <w:left w:val="single" w:sz="6" w:space="0" w:color="auto"/>
              <w:bottom w:val="double" w:sz="6" w:space="0" w:color="auto"/>
              <w:right w:val="single" w:sz="6" w:space="0" w:color="auto"/>
            </w:tcBorders>
          </w:tcPr>
          <w:p w14:paraId="1131DFCE" w14:textId="77777777" w:rsidR="005E4316" w:rsidRPr="002C6664" w:rsidRDefault="005E4316" w:rsidP="0077375E">
            <w:r w:rsidRPr="002C6664">
              <w:t>Academic Vocabulary (CCSSR4)</w:t>
            </w:r>
          </w:p>
        </w:tc>
        <w:tc>
          <w:tcPr>
            <w:tcW w:w="3514" w:type="dxa"/>
            <w:tcBorders>
              <w:top w:val="double" w:sz="6" w:space="0" w:color="auto"/>
              <w:left w:val="single" w:sz="6" w:space="0" w:color="auto"/>
              <w:bottom w:val="double" w:sz="6" w:space="0" w:color="auto"/>
              <w:right w:val="single" w:sz="6" w:space="0" w:color="auto"/>
            </w:tcBorders>
          </w:tcPr>
          <w:p w14:paraId="41639DEE" w14:textId="77777777" w:rsidR="005E4316" w:rsidRPr="002C6664" w:rsidRDefault="005E4316" w:rsidP="0077375E">
            <w:pPr>
              <w:pStyle w:val="Footer"/>
              <w:numPr>
                <w:ilvl w:val="0"/>
                <w:numId w:val="48"/>
              </w:numPr>
              <w:tabs>
                <w:tab w:val="left" w:pos="720"/>
              </w:tabs>
              <w:rPr>
                <w:i/>
                <w:sz w:val="20"/>
              </w:rPr>
            </w:pPr>
            <w:r w:rsidRPr="002C6664">
              <w:rPr>
                <w:i/>
                <w:sz w:val="20"/>
              </w:rPr>
              <w:t>Students make glossary of important content words about the topic.</w:t>
            </w:r>
          </w:p>
          <w:p w14:paraId="25AE80DD" w14:textId="77777777" w:rsidR="005E4316" w:rsidRPr="002C6664" w:rsidRDefault="005E4316" w:rsidP="0077375E">
            <w:pPr>
              <w:pStyle w:val="Footer"/>
              <w:numPr>
                <w:ilvl w:val="0"/>
                <w:numId w:val="48"/>
              </w:numPr>
              <w:tabs>
                <w:tab w:val="left" w:pos="720"/>
              </w:tabs>
              <w:rPr>
                <w:i/>
                <w:sz w:val="20"/>
              </w:rPr>
            </w:pPr>
            <w:r w:rsidRPr="002C6664">
              <w:rPr>
                <w:i/>
                <w:sz w:val="20"/>
              </w:rPr>
              <w:t>Students use these terms to discuss the text.</w:t>
            </w:r>
          </w:p>
          <w:p w14:paraId="32926A1D" w14:textId="77777777" w:rsidR="005E4316" w:rsidRPr="002C6664" w:rsidRDefault="005E4316" w:rsidP="0077375E">
            <w:pPr>
              <w:rPr>
                <w:i/>
                <w:sz w:val="20"/>
              </w:rPr>
            </w:pPr>
          </w:p>
          <w:p w14:paraId="35FDAD7B" w14:textId="77777777" w:rsidR="005E4316" w:rsidRPr="002C6664" w:rsidRDefault="005E4316" w:rsidP="0077375E">
            <w:pPr>
              <w:rPr>
                <w:i/>
                <w:sz w:val="20"/>
              </w:rPr>
            </w:pPr>
            <w:r w:rsidRPr="002C6664">
              <w:rPr>
                <w:i/>
                <w:sz w:val="20"/>
              </w:rPr>
              <w:t xml:space="preserve">Opinion, claim, perspective, point of view, visual </w:t>
            </w:r>
          </w:p>
          <w:p w14:paraId="5FF52471" w14:textId="77777777" w:rsidR="005E4316" w:rsidRPr="002C6664" w:rsidRDefault="005E4316" w:rsidP="0077375E">
            <w:pPr>
              <w:rPr>
                <w:b/>
                <w:i/>
                <w:sz w:val="20"/>
              </w:rPr>
            </w:pPr>
          </w:p>
        </w:tc>
        <w:tc>
          <w:tcPr>
            <w:tcW w:w="3692" w:type="dxa"/>
            <w:tcBorders>
              <w:top w:val="double" w:sz="6" w:space="0" w:color="auto"/>
              <w:left w:val="single" w:sz="6" w:space="0" w:color="auto"/>
              <w:bottom w:val="double" w:sz="6" w:space="0" w:color="auto"/>
              <w:right w:val="single" w:sz="6" w:space="0" w:color="auto"/>
            </w:tcBorders>
          </w:tcPr>
          <w:p w14:paraId="5A83FE4E" w14:textId="77777777" w:rsidR="005E4316" w:rsidRPr="002C6664" w:rsidRDefault="005E4316" w:rsidP="0077375E">
            <w:pPr>
              <w:rPr>
                <w:b/>
                <w:i/>
                <w:sz w:val="20"/>
              </w:rPr>
            </w:pPr>
            <w:r>
              <w:rPr>
                <w:b/>
                <w:i/>
                <w:sz w:val="20"/>
              </w:rPr>
              <w:t>Students make glossary of techniques and features of nonfiction with examples they cite or construct.</w:t>
            </w:r>
          </w:p>
          <w:p w14:paraId="14BFEED3" w14:textId="77777777" w:rsidR="005E4316" w:rsidRPr="002C6664" w:rsidRDefault="005E4316" w:rsidP="0077375E">
            <w:pPr>
              <w:rPr>
                <w:b/>
                <w:i/>
                <w:sz w:val="20"/>
              </w:rPr>
            </w:pPr>
          </w:p>
        </w:tc>
      </w:tr>
      <w:tr w:rsidR="005E4316" w:rsidRPr="002C6664" w14:paraId="49EB9B9E" w14:textId="77777777" w:rsidTr="00802C23">
        <w:trPr>
          <w:trHeight w:val="160"/>
        </w:trPr>
        <w:tc>
          <w:tcPr>
            <w:tcW w:w="2501" w:type="dxa"/>
            <w:tcBorders>
              <w:top w:val="double" w:sz="6" w:space="0" w:color="auto"/>
              <w:left w:val="single" w:sz="6" w:space="0" w:color="auto"/>
              <w:bottom w:val="double" w:sz="6" w:space="0" w:color="auto"/>
              <w:right w:val="single" w:sz="6" w:space="0" w:color="auto"/>
            </w:tcBorders>
          </w:tcPr>
          <w:p w14:paraId="1E32667D" w14:textId="77777777" w:rsidR="005E4316" w:rsidRPr="002C6664" w:rsidRDefault="005E4316" w:rsidP="0077375E">
            <w:r w:rsidRPr="002C6664">
              <w:t xml:space="preserve">Respond in </w:t>
            </w:r>
            <w:hyperlink r:id="rId138" w:history="1">
              <w:r w:rsidRPr="002C6664">
                <w:rPr>
                  <w:rStyle w:val="Hyperlink"/>
                </w:rPr>
                <w:t>Writing</w:t>
              </w:r>
            </w:hyperlink>
            <w:r w:rsidRPr="002C6664">
              <w:t xml:space="preserve">  </w:t>
            </w:r>
          </w:p>
          <w:p w14:paraId="0E92976A" w14:textId="77777777" w:rsidR="005E4316" w:rsidRPr="002C6664" w:rsidRDefault="005E4316" w:rsidP="0077375E">
            <w:r w:rsidRPr="002C6664">
              <w:t xml:space="preserve">CCSSW2 and 4 </w:t>
            </w:r>
          </w:p>
          <w:p w14:paraId="28C7745B" w14:textId="77777777" w:rsidR="005E4316" w:rsidRPr="002C6664" w:rsidRDefault="005E4316" w:rsidP="0077375E">
            <w:r w:rsidRPr="002C6664">
              <w:t>Analytic/explanatory</w:t>
            </w:r>
          </w:p>
          <w:p w14:paraId="06C79F67" w14:textId="77777777" w:rsidR="005E4316" w:rsidRPr="002C6664" w:rsidRDefault="005E4316" w:rsidP="0077375E">
            <w:r w:rsidRPr="002C6664">
              <w:t>Constructed Response</w:t>
            </w:r>
          </w:p>
        </w:tc>
        <w:tc>
          <w:tcPr>
            <w:tcW w:w="3514" w:type="dxa"/>
            <w:tcBorders>
              <w:top w:val="double" w:sz="6" w:space="0" w:color="auto"/>
              <w:left w:val="single" w:sz="6" w:space="0" w:color="auto"/>
              <w:bottom w:val="double" w:sz="6" w:space="0" w:color="auto"/>
              <w:right w:val="single" w:sz="6" w:space="0" w:color="auto"/>
            </w:tcBorders>
          </w:tcPr>
          <w:p w14:paraId="333AEBD0" w14:textId="77777777" w:rsidR="005E4316" w:rsidRDefault="005E4316" w:rsidP="0077375E">
            <w:pPr>
              <w:pStyle w:val="Footer"/>
              <w:numPr>
                <w:ilvl w:val="0"/>
                <w:numId w:val="48"/>
              </w:numPr>
              <w:tabs>
                <w:tab w:val="left" w:pos="720"/>
              </w:tabs>
              <w:rPr>
                <w:i/>
                <w:sz w:val="20"/>
              </w:rPr>
            </w:pPr>
            <w:r w:rsidRPr="002C6664">
              <w:rPr>
                <w:i/>
                <w:sz w:val="20"/>
              </w:rPr>
              <w:t>Evaluate the evidence the writer used to support the claim.</w:t>
            </w:r>
          </w:p>
          <w:p w14:paraId="767569A5" w14:textId="77777777" w:rsidR="005E4316" w:rsidRDefault="005E4316" w:rsidP="0077375E">
            <w:pPr>
              <w:pStyle w:val="Footer"/>
              <w:numPr>
                <w:ilvl w:val="0"/>
                <w:numId w:val="48"/>
              </w:numPr>
              <w:tabs>
                <w:tab w:val="left" w:pos="720"/>
              </w:tabs>
              <w:rPr>
                <w:i/>
                <w:sz w:val="20"/>
              </w:rPr>
            </w:pPr>
          </w:p>
          <w:p w14:paraId="1162CC0A" w14:textId="77777777" w:rsidR="005E4316" w:rsidRPr="002C6664" w:rsidRDefault="005E4316" w:rsidP="0077375E">
            <w:pPr>
              <w:pStyle w:val="Footer"/>
              <w:tabs>
                <w:tab w:val="left" w:pos="720"/>
              </w:tabs>
              <w:rPr>
                <w:i/>
                <w:sz w:val="20"/>
              </w:rPr>
            </w:pPr>
            <w:r>
              <w:rPr>
                <w:i/>
                <w:sz w:val="20"/>
              </w:rPr>
              <w:t>Links to guides for analyzing a claim are listed below this chart.</w:t>
            </w:r>
          </w:p>
        </w:tc>
        <w:tc>
          <w:tcPr>
            <w:tcW w:w="3692" w:type="dxa"/>
            <w:tcBorders>
              <w:top w:val="double" w:sz="6" w:space="0" w:color="auto"/>
              <w:left w:val="single" w:sz="6" w:space="0" w:color="auto"/>
              <w:bottom w:val="double" w:sz="6" w:space="0" w:color="auto"/>
              <w:right w:val="single" w:sz="6" w:space="0" w:color="auto"/>
            </w:tcBorders>
          </w:tcPr>
          <w:p w14:paraId="163A6118" w14:textId="77777777" w:rsidR="005E4316" w:rsidRPr="002C6664" w:rsidRDefault="005E4316" w:rsidP="0077375E">
            <w:pPr>
              <w:rPr>
                <w:i/>
                <w:sz w:val="20"/>
              </w:rPr>
            </w:pPr>
            <w:r>
              <w:rPr>
                <w:i/>
                <w:sz w:val="20"/>
              </w:rPr>
              <w:t>Students make guide to evaluating a claim.</w:t>
            </w:r>
          </w:p>
          <w:p w14:paraId="58AB97CE" w14:textId="77777777" w:rsidR="005E4316" w:rsidRPr="002C6664" w:rsidRDefault="005E4316" w:rsidP="0077375E">
            <w:pPr>
              <w:rPr>
                <w:i/>
                <w:sz w:val="20"/>
              </w:rPr>
            </w:pPr>
          </w:p>
        </w:tc>
      </w:tr>
    </w:tbl>
    <w:p w14:paraId="6EBDD7CF" w14:textId="77777777" w:rsidR="005E4316" w:rsidRPr="002C6664" w:rsidRDefault="005E4316" w:rsidP="005E4316">
      <w:pPr>
        <w:rPr>
          <w:rFonts w:cs="Arial"/>
          <w:sz w:val="22"/>
          <w:szCs w:val="22"/>
        </w:rPr>
      </w:pPr>
    </w:p>
    <w:p w14:paraId="040D111F" w14:textId="77777777" w:rsidR="005E4316" w:rsidRPr="002C6664" w:rsidRDefault="00ED6C9B" w:rsidP="005E4316">
      <w:pPr>
        <w:pStyle w:val="style4"/>
        <w:spacing w:before="0" w:beforeAutospacing="0" w:after="0" w:afterAutospacing="0"/>
        <w:rPr>
          <w:rFonts w:ascii="Arial" w:hAnsi="Arial" w:cs="Arial"/>
          <w:sz w:val="22"/>
          <w:szCs w:val="22"/>
        </w:rPr>
      </w:pPr>
      <w:hyperlink r:id="rId139" w:history="1">
        <w:r w:rsidR="005E4316" w:rsidRPr="002C6664">
          <w:rPr>
            <w:rStyle w:val="Hyperlink"/>
            <w:rFonts w:ascii="Arial" w:eastAsia="Times" w:hAnsi="Arial" w:cs="Arial"/>
            <w:sz w:val="22"/>
            <w:szCs w:val="22"/>
          </w:rPr>
          <w:t>Analyze Two Different Positions</w:t>
        </w:r>
      </w:hyperlink>
    </w:p>
    <w:p w14:paraId="04567B8D" w14:textId="77777777" w:rsidR="005E4316" w:rsidRPr="002C6664" w:rsidRDefault="005E4316" w:rsidP="005E4316">
      <w:pPr>
        <w:pStyle w:val="style4"/>
        <w:spacing w:before="0" w:beforeAutospacing="0" w:after="0" w:afterAutospacing="0"/>
        <w:rPr>
          <w:rFonts w:ascii="Arial" w:hAnsi="Arial" w:cs="Arial"/>
          <w:sz w:val="22"/>
          <w:szCs w:val="22"/>
        </w:rPr>
      </w:pPr>
      <w:r w:rsidRPr="002C6664">
        <w:rPr>
          <w:rFonts w:ascii="Arial" w:hAnsi="Arial" w:cs="Arial"/>
          <w:sz w:val="22"/>
          <w:szCs w:val="22"/>
        </w:rPr>
        <w:t> </w:t>
      </w:r>
    </w:p>
    <w:p w14:paraId="04CE86ED" w14:textId="77777777" w:rsidR="005E4316" w:rsidRPr="002C6664" w:rsidRDefault="00ED6C9B" w:rsidP="005E4316">
      <w:pPr>
        <w:pStyle w:val="style4"/>
        <w:spacing w:before="0" w:beforeAutospacing="0" w:after="0" w:afterAutospacing="0"/>
        <w:rPr>
          <w:rFonts w:ascii="Arial" w:hAnsi="Arial" w:cs="Arial"/>
          <w:sz w:val="22"/>
          <w:szCs w:val="22"/>
        </w:rPr>
      </w:pPr>
      <w:hyperlink r:id="rId140" w:history="1">
        <w:r w:rsidR="005E4316" w:rsidRPr="002C6664">
          <w:rPr>
            <w:rStyle w:val="Hyperlink"/>
            <w:rFonts w:ascii="Arial" w:eastAsia="Times" w:hAnsi="Arial" w:cs="Arial"/>
            <w:sz w:val="22"/>
            <w:szCs w:val="22"/>
          </w:rPr>
          <w:t>Evaluate Support for a Claim</w:t>
        </w:r>
      </w:hyperlink>
    </w:p>
    <w:p w14:paraId="021AD624" w14:textId="77777777" w:rsidR="005E4316" w:rsidRPr="002C6664" w:rsidRDefault="005E4316" w:rsidP="005E4316">
      <w:pPr>
        <w:pStyle w:val="style4"/>
        <w:spacing w:before="0" w:beforeAutospacing="0" w:after="0" w:afterAutospacing="0"/>
        <w:rPr>
          <w:rFonts w:ascii="Arial" w:hAnsi="Arial" w:cs="Arial"/>
          <w:sz w:val="22"/>
          <w:szCs w:val="22"/>
        </w:rPr>
      </w:pPr>
      <w:r w:rsidRPr="002C6664">
        <w:rPr>
          <w:rFonts w:ascii="Arial" w:hAnsi="Arial" w:cs="Arial"/>
          <w:sz w:val="22"/>
          <w:szCs w:val="22"/>
        </w:rPr>
        <w:t> </w:t>
      </w:r>
    </w:p>
    <w:p w14:paraId="5A95E4B7" w14:textId="77777777" w:rsidR="005E4316" w:rsidRPr="002C6664" w:rsidRDefault="00ED6C9B" w:rsidP="005E4316">
      <w:pPr>
        <w:pStyle w:val="style4"/>
        <w:spacing w:before="0" w:beforeAutospacing="0" w:after="0" w:afterAutospacing="0"/>
        <w:rPr>
          <w:rFonts w:ascii="Arial" w:hAnsi="Arial" w:cs="Arial"/>
          <w:sz w:val="22"/>
          <w:szCs w:val="22"/>
        </w:rPr>
      </w:pPr>
      <w:hyperlink r:id="rId141" w:tgtFrame="_self" w:history="1">
        <w:r w:rsidR="005E4316" w:rsidRPr="002C6664">
          <w:rPr>
            <w:rStyle w:val="Hyperlink"/>
            <w:rFonts w:ascii="Arial" w:eastAsia="Times" w:hAnsi="Arial" w:cs="Arial"/>
            <w:b/>
            <w:bCs/>
            <w:sz w:val="22"/>
            <w:szCs w:val="22"/>
          </w:rPr>
          <w:t>Evaluate Support for a Claim</w:t>
        </w:r>
      </w:hyperlink>
      <w:r w:rsidR="005E4316" w:rsidRPr="002C6664">
        <w:rPr>
          <w:rFonts w:ascii="Arial" w:hAnsi="Arial" w:cs="Arial"/>
          <w:sz w:val="22"/>
          <w:szCs w:val="22"/>
        </w:rPr>
        <w:t>--decide which evidence is stronger</w:t>
      </w:r>
    </w:p>
    <w:p w14:paraId="43741ED1" w14:textId="77777777" w:rsidR="005E4316" w:rsidRPr="002C6664" w:rsidRDefault="00ED6C9B" w:rsidP="005E4316">
      <w:pPr>
        <w:pStyle w:val="style4"/>
        <w:rPr>
          <w:rFonts w:ascii="Arial" w:hAnsi="Arial" w:cs="Arial"/>
          <w:sz w:val="22"/>
          <w:szCs w:val="22"/>
        </w:rPr>
      </w:pPr>
      <w:hyperlink r:id="rId142" w:history="1">
        <w:r w:rsidR="005E4316" w:rsidRPr="002C6664">
          <w:rPr>
            <w:rStyle w:val="Hyperlink"/>
            <w:rFonts w:ascii="Arial" w:eastAsia="Times" w:hAnsi="Arial" w:cs="Arial"/>
            <w:sz w:val="22"/>
            <w:szCs w:val="22"/>
          </w:rPr>
          <w:t>Analyze Evidence then Improve an Argument</w:t>
        </w:r>
      </w:hyperlink>
    </w:p>
    <w:p w14:paraId="58CF1CB4" w14:textId="77777777" w:rsidR="005E4316" w:rsidRDefault="00ED6C9B" w:rsidP="005E4316">
      <w:pPr>
        <w:pStyle w:val="style4"/>
        <w:rPr>
          <w:rFonts w:ascii="Arial" w:hAnsi="Arial" w:cs="Arial"/>
          <w:sz w:val="22"/>
          <w:szCs w:val="22"/>
        </w:rPr>
      </w:pPr>
      <w:hyperlink r:id="rId143" w:history="1">
        <w:r w:rsidR="005E4316" w:rsidRPr="002C6664">
          <w:rPr>
            <w:rStyle w:val="Hyperlink"/>
            <w:rFonts w:ascii="Arial" w:eastAsia="Times" w:hAnsi="Arial" w:cs="Arial"/>
            <w:sz w:val="22"/>
            <w:szCs w:val="22"/>
          </w:rPr>
          <w:t>Analyze Strength of Evidence</w:t>
        </w:r>
      </w:hyperlink>
    </w:p>
    <w:p w14:paraId="08FFA8E7" w14:textId="66F15B8C" w:rsidR="003F6BA1" w:rsidRPr="00503A53" w:rsidRDefault="00ED6C9B" w:rsidP="00503A53">
      <w:pPr>
        <w:pStyle w:val="style4"/>
        <w:spacing w:before="0" w:beforeAutospacing="0" w:after="0" w:afterAutospacing="0"/>
        <w:rPr>
          <w:rFonts w:cs="Arial"/>
          <w:color w:val="0000FF"/>
          <w:sz w:val="22"/>
          <w:szCs w:val="22"/>
          <w:u w:val="single"/>
        </w:rPr>
      </w:pPr>
      <w:hyperlink r:id="rId144" w:tgtFrame="_self" w:history="1">
        <w:r w:rsidR="005E4316" w:rsidRPr="002C6664">
          <w:rPr>
            <w:rStyle w:val="Hyperlink"/>
            <w:rFonts w:ascii="Arial" w:eastAsia="Times" w:hAnsi="Arial" w:cs="Arial"/>
            <w:sz w:val="22"/>
            <w:szCs w:val="22"/>
          </w:rPr>
          <w:t xml:space="preserve">Nonfiction PCR Organizer--How a Writer </w:t>
        </w:r>
        <w:r w:rsidR="005E4316" w:rsidRPr="002C6664">
          <w:rPr>
            <w:rStyle w:val="Hyperlink"/>
            <w:rFonts w:ascii="Arial" w:eastAsia="Times" w:hAnsi="Arial" w:cs="Arial"/>
            <w:b/>
            <w:bCs/>
            <w:sz w:val="22"/>
            <w:szCs w:val="22"/>
          </w:rPr>
          <w:t>Supports</w:t>
        </w:r>
        <w:r w:rsidR="005E4316" w:rsidRPr="002C6664">
          <w:rPr>
            <w:rStyle w:val="Hyperlink"/>
            <w:rFonts w:ascii="Arial" w:eastAsia="Times" w:hAnsi="Arial" w:cs="Arial"/>
            <w:sz w:val="22"/>
            <w:szCs w:val="22"/>
          </w:rPr>
          <w:t xml:space="preserve"> a </w:t>
        </w:r>
        <w:r w:rsidR="005E4316" w:rsidRPr="002C6664">
          <w:rPr>
            <w:rStyle w:val="Hyperlink"/>
            <w:rFonts w:ascii="Arial" w:eastAsia="Times" w:hAnsi="Arial" w:cs="Arial"/>
            <w:b/>
            <w:bCs/>
            <w:sz w:val="22"/>
            <w:szCs w:val="22"/>
          </w:rPr>
          <w:t>Claim</w:t>
        </w:r>
        <w:r w:rsidR="005E4316" w:rsidRPr="002C6664">
          <w:rPr>
            <w:rStyle w:val="Hyperlink"/>
            <w:rFonts w:ascii="Arial" w:eastAsia="Times" w:hAnsi="Arial" w:cs="Arial"/>
            <w:sz w:val="22"/>
            <w:szCs w:val="22"/>
          </w:rPr>
          <w:t xml:space="preserve"> CCSSR8</w:t>
        </w:r>
      </w:hyperlink>
    </w:p>
    <w:sectPr w:rsidR="003F6BA1" w:rsidRPr="00503A53" w:rsidSect="000A68B9">
      <w:footerReference w:type="even" r:id="rId145"/>
      <w:footerReference w:type="default" r:id="rId14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D946" w14:textId="77777777" w:rsidR="00ED6C9B" w:rsidRDefault="00ED6C9B" w:rsidP="009312C3">
      <w:r>
        <w:separator/>
      </w:r>
    </w:p>
  </w:endnote>
  <w:endnote w:type="continuationSeparator" w:id="0">
    <w:p w14:paraId="7B94885E" w14:textId="77777777" w:rsidR="00ED6C9B" w:rsidRDefault="00ED6C9B"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BAD0" w14:textId="77777777" w:rsidR="00ED6C9B" w:rsidRDefault="00ED6C9B" w:rsidP="009312C3">
      <w:r>
        <w:separator/>
      </w:r>
    </w:p>
  </w:footnote>
  <w:footnote w:type="continuationSeparator" w:id="0">
    <w:p w14:paraId="3D4AFD0D" w14:textId="77777777" w:rsidR="00ED6C9B" w:rsidRDefault="00ED6C9B"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6C7"/>
    <w:rsid w:val="00080ED5"/>
    <w:rsid w:val="00092DE7"/>
    <w:rsid w:val="000A68B9"/>
    <w:rsid w:val="000E2AAC"/>
    <w:rsid w:val="000F69E3"/>
    <w:rsid w:val="001643D5"/>
    <w:rsid w:val="00244107"/>
    <w:rsid w:val="00262F46"/>
    <w:rsid w:val="002722E4"/>
    <w:rsid w:val="002814C7"/>
    <w:rsid w:val="0029795A"/>
    <w:rsid w:val="002A0DFA"/>
    <w:rsid w:val="002A70D8"/>
    <w:rsid w:val="0033349F"/>
    <w:rsid w:val="00380602"/>
    <w:rsid w:val="003B1210"/>
    <w:rsid w:val="003C637E"/>
    <w:rsid w:val="003F1EB1"/>
    <w:rsid w:val="003F6BA1"/>
    <w:rsid w:val="00503A53"/>
    <w:rsid w:val="005247CE"/>
    <w:rsid w:val="005511C0"/>
    <w:rsid w:val="005D65C7"/>
    <w:rsid w:val="005E4316"/>
    <w:rsid w:val="00646ABD"/>
    <w:rsid w:val="0071329E"/>
    <w:rsid w:val="00802C23"/>
    <w:rsid w:val="00842234"/>
    <w:rsid w:val="008A2371"/>
    <w:rsid w:val="008B4469"/>
    <w:rsid w:val="008E4F30"/>
    <w:rsid w:val="008F2EB7"/>
    <w:rsid w:val="009040BE"/>
    <w:rsid w:val="009312C3"/>
    <w:rsid w:val="00942B1C"/>
    <w:rsid w:val="009A51CB"/>
    <w:rsid w:val="009B5E7D"/>
    <w:rsid w:val="009D7383"/>
    <w:rsid w:val="00A4215D"/>
    <w:rsid w:val="00AA3867"/>
    <w:rsid w:val="00AF0988"/>
    <w:rsid w:val="00AF10C2"/>
    <w:rsid w:val="00B17395"/>
    <w:rsid w:val="00B275B8"/>
    <w:rsid w:val="00B4261F"/>
    <w:rsid w:val="00B90166"/>
    <w:rsid w:val="00BA6B73"/>
    <w:rsid w:val="00BD4F24"/>
    <w:rsid w:val="00BE1A0F"/>
    <w:rsid w:val="00C55FC9"/>
    <w:rsid w:val="00CC7DE2"/>
    <w:rsid w:val="00CD0212"/>
    <w:rsid w:val="00D12BF9"/>
    <w:rsid w:val="00D3156B"/>
    <w:rsid w:val="00D53FF6"/>
    <w:rsid w:val="00D779F1"/>
    <w:rsid w:val="00DD0D40"/>
    <w:rsid w:val="00DE11F1"/>
    <w:rsid w:val="00E07FD6"/>
    <w:rsid w:val="00EC27DC"/>
    <w:rsid w:val="00EC3B77"/>
    <w:rsid w:val="00EC45DB"/>
    <w:rsid w:val="00ED6C9B"/>
    <w:rsid w:val="00ED7553"/>
    <w:rsid w:val="00F34CF7"/>
    <w:rsid w:val="00F41A60"/>
    <w:rsid w:val="00F46575"/>
    <w:rsid w:val="00F92579"/>
    <w:rsid w:val="00F94E9F"/>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ComprehensiveFictionAssessment.htm"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OnlineResourcesStrengthenMathUpdated2-2-18.pdf" TargetMode="External"/><Relationship Id="rId63" Type="http://schemas.openxmlformats.org/officeDocument/2006/relationships/hyperlink" Target="http://teacher.depaul.edu/SummarizeFictionandNonfiction.htm" TargetMode="External"/><Relationship Id="rId84" Type="http://schemas.openxmlformats.org/officeDocument/2006/relationships/hyperlink" Target="http://teacher.depaul.edu/Science_Activities_Assessments.html" TargetMode="External"/><Relationship Id="rId138" Type="http://schemas.openxmlformats.org/officeDocument/2006/relationships/hyperlink" Target="http://teacher.depaul.edu/html/Writing1.htm" TargetMode="External"/><Relationship Id="rId107" Type="http://schemas.openxmlformats.org/officeDocument/2006/relationships/hyperlink" Target="http://teacher.depaul.edu/html/Writing1.htm" TargetMode="External"/><Relationship Id="rId11" Type="http://schemas.openxmlformats.org/officeDocument/2006/relationships/diagramColors" Target="diagrams/colors1.xml"/><Relationship Id="rId32" Type="http://schemas.openxmlformats.org/officeDocument/2006/relationships/hyperlink" Target="http://teacher.depaul.edu/PrimaryLiteracyResources.html" TargetMode="External"/><Relationship Id="rId53" Type="http://schemas.openxmlformats.org/officeDocument/2006/relationships/hyperlink" Target="http://teacher.depaul.edu/compareandcontrast.html" TargetMode="External"/><Relationship Id="rId74" Type="http://schemas.openxmlformats.org/officeDocument/2006/relationships/hyperlink" Target="http://teacher.depaul.edu/ComprehensiveFictionAssessment.htm" TargetMode="External"/><Relationship Id="rId128" Type="http://schemas.openxmlformats.org/officeDocument/2006/relationships/hyperlink" Target="http://teacher.depaul.edu/social_studies.html" TargetMode="External"/><Relationship Id="rId5" Type="http://schemas.openxmlformats.org/officeDocument/2006/relationships/footnotes" Target="footnotes.xml"/><Relationship Id="rId90" Type="http://schemas.openxmlformats.org/officeDocument/2006/relationships/hyperlink" Target="http://teacher.depaul.edu/html/Skill-Author_Purpose_Techniques.html" TargetMode="External"/><Relationship Id="rId95" Type="http://schemas.openxmlformats.org/officeDocument/2006/relationships/hyperlink" Target="http://teacher.depaul.edu/ComprehensiveFictionAssessment.htm" TargetMode="External"/><Relationship Id="rId22" Type="http://schemas.openxmlformats.org/officeDocument/2006/relationships/hyperlink" Target="http://teacher.depaul.edu/BilingualResources-NonFictionReadings.html" TargetMode="External"/><Relationship Id="rId27" Type="http://schemas.openxmlformats.org/officeDocument/2006/relationships/hyperlink" Target="http://teacher.depaul.edu/html/vocabulary.html" TargetMode="External"/><Relationship Id="rId43" Type="http://schemas.openxmlformats.org/officeDocument/2006/relationships/hyperlink" Target="http://teacher.depaul.edu/Documents/StrengthenScienceLearning.pdf" TargetMode="External"/><Relationship Id="rId48" Type="http://schemas.openxmlformats.org/officeDocument/2006/relationships/hyperlink" Target="http://teacher.depaul.edu/AnalyzeRelationships.htm" TargetMode="External"/><Relationship Id="rId64" Type="http://schemas.openxmlformats.org/officeDocument/2006/relationships/hyperlink" Target="http://teacher.depaul.edu/Science_Activities_Assessments.html" TargetMode="External"/><Relationship Id="rId69" Type="http://schemas.openxmlformats.org/officeDocument/2006/relationships/hyperlink" Target="http://teacher.depaul.edu/html/Skill-Author_Purpose_Techniques.html" TargetMode="External"/><Relationship Id="rId113" Type="http://schemas.openxmlformats.org/officeDocument/2006/relationships/hyperlink" Target="http://teacher.depaul.edu/cause_effect_relations.htm" TargetMode="External"/><Relationship Id="rId118" Type="http://schemas.openxmlformats.org/officeDocument/2006/relationships/hyperlink" Target="http://teacher.depaul.edu/Make-ExplainanInference.html" TargetMode="External"/><Relationship Id="rId134" Type="http://schemas.openxmlformats.org/officeDocument/2006/relationships/hyperlink" Target="http://teacher.depaul.edu/html/Writing1.htm" TargetMode="External"/><Relationship Id="rId139" Type="http://schemas.openxmlformats.org/officeDocument/2006/relationships/hyperlink" Target="http://teacher.depaul.edu/Documents/AnalyzeTwoDifferentPositions.pdf" TargetMode="External"/><Relationship Id="rId80" Type="http://schemas.openxmlformats.org/officeDocument/2006/relationships/hyperlink" Target="http://teacher.depaul.edu/Infer-AnalyzetheMotiveforanAction.html" TargetMode="External"/><Relationship Id="rId85" Type="http://schemas.openxmlformats.org/officeDocument/2006/relationships/hyperlink" Target="http://teacher.depaul.edu/html/Writing1.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CommonCoreStandards.html" TargetMode="External"/><Relationship Id="rId38" Type="http://schemas.openxmlformats.org/officeDocument/2006/relationships/hyperlink" Target="http://teacher.depaul.edu/PoetrySpeechesSongs.html" TargetMode="External"/><Relationship Id="rId59" Type="http://schemas.openxmlformats.org/officeDocument/2006/relationships/hyperlink" Target="http://teacher.depaul.edu/analyzethemainideaortheme.htm" TargetMode="External"/><Relationship Id="rId103" Type="http://schemas.openxmlformats.org/officeDocument/2006/relationships/hyperlink" Target="http://teacher.depaul.edu/SequenceGuides.htm" TargetMode="External"/><Relationship Id="rId108" Type="http://schemas.openxmlformats.org/officeDocument/2006/relationships/hyperlink" Target="http://teacher.depaul.edu/html/Guide_Assess_Fiction.html" TargetMode="External"/><Relationship Id="rId124" Type="http://schemas.openxmlformats.org/officeDocument/2006/relationships/hyperlink" Target="http://teacher.depaul.edu/IdentifyPartsofaStory.htm" TargetMode="External"/><Relationship Id="rId129" Type="http://schemas.openxmlformats.org/officeDocument/2006/relationships/hyperlink" Target="http://teacher.depaul.edu/html/Writing1.htm" TargetMode="External"/><Relationship Id="rId54" Type="http://schemas.openxmlformats.org/officeDocument/2006/relationships/hyperlink" Target="http://teacher.depaul.edu/ComprehensiveFictionAssessment.htm" TargetMode="External"/><Relationship Id="rId70" Type="http://schemas.openxmlformats.org/officeDocument/2006/relationships/hyperlink" Target="http://teacher.depaul.edu/cause_effect_relations.htm" TargetMode="External"/><Relationship Id="rId75" Type="http://schemas.openxmlformats.org/officeDocument/2006/relationships/hyperlink" Target="http://teacher.depaul.edu/Make-ExplainanInference.html" TargetMode="External"/><Relationship Id="rId91" Type="http://schemas.openxmlformats.org/officeDocument/2006/relationships/hyperlink" Target="http://teacher.depaul.edu/cause_effect_relations.htm" TargetMode="External"/><Relationship Id="rId96" Type="http://schemas.openxmlformats.org/officeDocument/2006/relationships/hyperlink" Target="http://teacher.depaul.edu/Make-ExplainanInference.html" TargetMode="External"/><Relationship Id="rId140" Type="http://schemas.openxmlformats.org/officeDocument/2006/relationships/hyperlink" Target="http://teacher.depaul.edu/Documents/EvaluateSupportforaClaim.pdf"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teacher.depaul.edu/html/Skill-Author_Purpose_Techniques.html" TargetMode="External"/><Relationship Id="rId114" Type="http://schemas.openxmlformats.org/officeDocument/2006/relationships/hyperlink" Target="http://teacher.depaul.edu/analyzeandinfercharactertraitsandfeelings.htm" TargetMode="External"/><Relationship Id="rId119" Type="http://schemas.openxmlformats.org/officeDocument/2006/relationships/hyperlink" Target="http://teacher.depaul.edu/InferMeaningofaWordfromContext.html" TargetMode="External"/><Relationship Id="rId44" Type="http://schemas.openxmlformats.org/officeDocument/2006/relationships/hyperlink" Target="http://www.corestandards.org" TargetMode="External"/><Relationship Id="rId60" Type="http://schemas.openxmlformats.org/officeDocument/2006/relationships/hyperlink" Target="http://teacher.depaul.edu/Infer-AnalyzetheMotiveforanAction.html" TargetMode="External"/><Relationship Id="rId65" Type="http://schemas.openxmlformats.org/officeDocument/2006/relationships/hyperlink" Target="http://teacher.depaul.edu/html/Guide_Assess_Fiction.html" TargetMode="External"/><Relationship Id="rId81" Type="http://schemas.openxmlformats.org/officeDocument/2006/relationships/hyperlink" Target="http://teacher.depaul.edu/IdentifyPartsofaStory.htm" TargetMode="External"/><Relationship Id="rId86" Type="http://schemas.openxmlformats.org/officeDocument/2006/relationships/hyperlink" Target="http://teacher.depaul.edu/html/Guide_Assess_Fiction.html" TargetMode="External"/><Relationship Id="rId130" Type="http://schemas.openxmlformats.org/officeDocument/2006/relationships/hyperlink" Target="http://teacher.depaul.edu/NonfictionPARCCBasedGraphicOrganizers.html" TargetMode="External"/><Relationship Id="rId135" Type="http://schemas.openxmlformats.org/officeDocument/2006/relationships/hyperlink" Target="http://teacher.depaul.edu/html/vocabulary.html"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Documents/IncorporateSELfromtheStart.pdf" TargetMode="External"/><Relationship Id="rId109" Type="http://schemas.openxmlformats.org/officeDocument/2006/relationships/hyperlink" Target="http://teacher.depaul.edu/html/Writing1.htm" TargetMode="External"/><Relationship Id="rId34" Type="http://schemas.openxmlformats.org/officeDocument/2006/relationships/hyperlink" Target="http://teacher.depaul.edu/CommonCorePosters.html" TargetMode="External"/><Relationship Id="rId50" Type="http://schemas.openxmlformats.org/officeDocument/2006/relationships/hyperlink" Target="http://teacher.depaul.edu/cause_effect_relations.htm" TargetMode="External"/><Relationship Id="rId55" Type="http://schemas.openxmlformats.org/officeDocument/2006/relationships/hyperlink" Target="http://teacher.depaul.edu/Make-ExplainanInference.html" TargetMode="External"/><Relationship Id="rId76" Type="http://schemas.openxmlformats.org/officeDocument/2006/relationships/hyperlink" Target="http://teacher.depaul.edu/InferMeaningofaWordfromContext.html" TargetMode="External"/><Relationship Id="rId97" Type="http://schemas.openxmlformats.org/officeDocument/2006/relationships/hyperlink" Target="http://teacher.depaul.edu/InferMeaningofaWordfromContext.html" TargetMode="External"/><Relationship Id="rId104" Type="http://schemas.openxmlformats.org/officeDocument/2006/relationships/hyperlink" Target="http://teacher.depaul.edu/SummarizeFictionandNonfiction.htm" TargetMode="External"/><Relationship Id="rId120" Type="http://schemas.openxmlformats.org/officeDocument/2006/relationships/hyperlink" Target="http://teacher.depaul.edu/InferMeaningofaWordfromContext.html" TargetMode="External"/><Relationship Id="rId125" Type="http://schemas.openxmlformats.org/officeDocument/2006/relationships/hyperlink" Target="http://teacher.depaul.edu/SequenceGuides.htm" TargetMode="External"/><Relationship Id="rId141" Type="http://schemas.openxmlformats.org/officeDocument/2006/relationships/hyperlink" Target="http://teacher.depaul.edu/Documents/Evaluate_Support_for_a_Claim.pdf" TargetMode="External"/><Relationship Id="rId14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teacher.depaul.edu/analyzeandinfercharactertraitsandfeelings.htm" TargetMode="External"/><Relationship Id="rId92" Type="http://schemas.openxmlformats.org/officeDocument/2006/relationships/hyperlink" Target="http://teacher.depaul.edu/analyzeandinfercharactertraitsandfeelings.htm"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Ms.BrunettaWashingtonclarifiescharactertraitsvsemotions.pdf" TargetMode="External"/><Relationship Id="rId45" Type="http://schemas.openxmlformats.org/officeDocument/2006/relationships/hyperlink" Target="http://teacher.depaul.edu/html/Guide_Assess_Fiction.html" TargetMode="External"/><Relationship Id="rId66" Type="http://schemas.openxmlformats.org/officeDocument/2006/relationships/hyperlink" Target="http://teacher.depaul.edu/html/Writing1.htm" TargetMode="External"/><Relationship Id="rId87" Type="http://schemas.openxmlformats.org/officeDocument/2006/relationships/hyperlink" Target="http://teacher.depaul.edu/html/Writing1.htm" TargetMode="External"/><Relationship Id="rId110" Type="http://schemas.openxmlformats.org/officeDocument/2006/relationships/hyperlink" Target="http://teacher.depaul.edu/html/vocabulary.html" TargetMode="External"/><Relationship Id="rId115" Type="http://schemas.openxmlformats.org/officeDocument/2006/relationships/hyperlink" Target="http://teacher.depaul.edu/ClassifytoClarify.htm" TargetMode="External"/><Relationship Id="rId131" Type="http://schemas.openxmlformats.org/officeDocument/2006/relationships/hyperlink" Target="http://teacher.depaul.edu/NonfictionPARCCBasedGraphicOrganizers.html" TargetMode="External"/><Relationship Id="rId136" Type="http://schemas.openxmlformats.org/officeDocument/2006/relationships/hyperlink" Target="http://teacher.depaul.edu/Science_Activities_Assessments.html" TargetMode="External"/><Relationship Id="rId61" Type="http://schemas.openxmlformats.org/officeDocument/2006/relationships/hyperlink" Target="http://teacher.depaul.edu/IdentifyPartsofaStory.htm" TargetMode="External"/><Relationship Id="rId82" Type="http://schemas.openxmlformats.org/officeDocument/2006/relationships/hyperlink" Target="http://teacher.depaul.edu/SequenceGuides.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Documents/NonfictionLearningGuide.pdf" TargetMode="External"/><Relationship Id="rId56" Type="http://schemas.openxmlformats.org/officeDocument/2006/relationships/hyperlink" Target="http://teacher.depaul.edu/InferMeaningofaWordfromContext.html" TargetMode="External"/><Relationship Id="rId77" Type="http://schemas.openxmlformats.org/officeDocument/2006/relationships/hyperlink" Target="http://teacher.depaul.edu/InferMeaningofaWordfromContext.html" TargetMode="External"/><Relationship Id="rId100" Type="http://schemas.openxmlformats.org/officeDocument/2006/relationships/hyperlink" Target="http://teacher.depaul.edu/analyzethemainideaortheme.htm"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SummarizeFictionandNonfiction.htm" TargetMode="External"/><Relationship Id="rId14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teacher.depaul.edu/analyzeandinfercharactertraitsandfeelings.htm" TargetMode="External"/><Relationship Id="rId72" Type="http://schemas.openxmlformats.org/officeDocument/2006/relationships/hyperlink" Target="http://teacher.depaul.edu/ClassifytoClarify.htm" TargetMode="External"/><Relationship Id="rId93" Type="http://schemas.openxmlformats.org/officeDocument/2006/relationships/hyperlink" Target="http://teacher.depaul.edu/ClassifytoClarify.htm" TargetMode="External"/><Relationship Id="rId98" Type="http://schemas.openxmlformats.org/officeDocument/2006/relationships/hyperlink" Target="http://teacher.depaul.edu/InferMeaningofaWordfromContext.html" TargetMode="External"/><Relationship Id="rId121" Type="http://schemas.openxmlformats.org/officeDocument/2006/relationships/hyperlink" Target="http://teacher.depaul.edu/identify_analyze_infer_MAIN_IDEA_or_THEME.htm" TargetMode="External"/><Relationship Id="rId142" Type="http://schemas.openxmlformats.org/officeDocument/2006/relationships/hyperlink" Target="http://teacher.depaul.edu/Documents/AnalyzeEvidencethenImproveanArgument.pdf"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teacher.depaul.edu/html/Writing1.htm" TargetMode="External"/><Relationship Id="rId67" Type="http://schemas.openxmlformats.org/officeDocument/2006/relationships/hyperlink" Target="http://teacher.depaul.edu/html/vocabulary.html" TargetMode="External"/><Relationship Id="rId116" Type="http://schemas.openxmlformats.org/officeDocument/2006/relationships/hyperlink" Target="http://teacher.depaul.edu/compareandcontrast.html" TargetMode="External"/><Relationship Id="rId137" Type="http://schemas.openxmlformats.org/officeDocument/2006/relationships/hyperlink" Target="http://teacher.depaul.edu/social_studie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developthinkingcrossthecurriculum.pdf" TargetMode="External"/><Relationship Id="rId62" Type="http://schemas.openxmlformats.org/officeDocument/2006/relationships/hyperlink" Target="http://teacher.depaul.edu/SequenceGuides.htm" TargetMode="External"/><Relationship Id="rId83" Type="http://schemas.openxmlformats.org/officeDocument/2006/relationships/hyperlink" Target="http://teacher.depaul.edu/SummarizeFictionandNonfiction.htm" TargetMode="External"/><Relationship Id="rId88" Type="http://schemas.openxmlformats.org/officeDocument/2006/relationships/hyperlink" Target="http://teacher.depaul.edu/html/vocabulary.html" TargetMode="External"/><Relationship Id="rId111" Type="http://schemas.openxmlformats.org/officeDocument/2006/relationships/hyperlink" Target="http://teacher.depaul.edu/AnalyzeRelationships.htm" TargetMode="External"/><Relationship Id="rId132" Type="http://schemas.openxmlformats.org/officeDocument/2006/relationships/hyperlink" Target="http://teacher.depaul.edu/Documents/GraphicOrganizerAssessmentRubric.pdf"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Fiction.html" TargetMode="External"/><Relationship Id="rId57" Type="http://schemas.openxmlformats.org/officeDocument/2006/relationships/hyperlink" Target="http://teacher.depaul.edu/InferMeaningofaWordfromContext.html"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Science_Activities_Assessments.html" TargetMode="Externa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52" Type="http://schemas.openxmlformats.org/officeDocument/2006/relationships/hyperlink" Target="http://teacher.depaul.edu/ClassifytoClarify.htm" TargetMode="External"/><Relationship Id="rId73" Type="http://schemas.openxmlformats.org/officeDocument/2006/relationships/hyperlink" Target="http://teacher.depaul.edu/compareandcontrast.html" TargetMode="External"/><Relationship Id="rId78" Type="http://schemas.openxmlformats.org/officeDocument/2006/relationships/hyperlink" Target="http://teacher.depaul.edu/identify_analyze_infer_MAIN_IDEA_or_THEME.htm" TargetMode="External"/><Relationship Id="rId94" Type="http://schemas.openxmlformats.org/officeDocument/2006/relationships/hyperlink" Target="http://teacher.depaul.edu/compareandcontrast.html" TargetMode="External"/><Relationship Id="rId99" Type="http://schemas.openxmlformats.org/officeDocument/2006/relationships/hyperlink" Target="http://teacher.depaul.edu/identify_analyze_infer_MAIN_IDEA_or_THEME.htm" TargetMode="External"/><Relationship Id="rId101" Type="http://schemas.openxmlformats.org/officeDocument/2006/relationships/hyperlink" Target="http://teacher.depaul.edu/Infer-AnalyzetheMotiveforanAction.html" TargetMode="External"/><Relationship Id="rId122" Type="http://schemas.openxmlformats.org/officeDocument/2006/relationships/hyperlink" Target="http://teacher.depaul.edu/analyzethemainideaortheme.htm" TargetMode="External"/><Relationship Id="rId143" Type="http://schemas.openxmlformats.org/officeDocument/2006/relationships/hyperlink" Target="http://teacher.depaul.edu/Documents/AnalyzeStrengthofEvidence.pd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teacher.depaul.edu/html/vocabulary.html" TargetMode="External"/><Relationship Id="rId68" Type="http://schemas.openxmlformats.org/officeDocument/2006/relationships/hyperlink" Target="http://teacher.depaul.edu/AnalyzeRelationships.htm" TargetMode="External"/><Relationship Id="rId89" Type="http://schemas.openxmlformats.org/officeDocument/2006/relationships/hyperlink" Target="http://teacher.depaul.edu/AnalyzeRelationships.htm" TargetMode="External"/><Relationship Id="rId112" Type="http://schemas.openxmlformats.org/officeDocument/2006/relationships/hyperlink" Target="http://teacher.depaul.edu/html/Skill-Author_Purpose_Techniques.html" TargetMode="External"/><Relationship Id="rId133" Type="http://schemas.openxmlformats.org/officeDocument/2006/relationships/hyperlink" Target="http://teacher.depaul.edu/html/Guide_Assess_Fiction.html"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Nonfiction.html" TargetMode="External"/><Relationship Id="rId58" Type="http://schemas.openxmlformats.org/officeDocument/2006/relationships/hyperlink" Target="http://teacher.depaul.edu/identify_analyze_infer_MAIN_IDEA_or_THEME.htm" TargetMode="External"/><Relationship Id="rId79" Type="http://schemas.openxmlformats.org/officeDocument/2006/relationships/hyperlink" Target="http://teacher.depaul.edu/analyzethemainideaortheme.htm" TargetMode="External"/><Relationship Id="rId102" Type="http://schemas.openxmlformats.org/officeDocument/2006/relationships/hyperlink" Target="http://teacher.depaul.edu/IdentifyPartsofaStory.htm" TargetMode="External"/><Relationship Id="rId123" Type="http://schemas.openxmlformats.org/officeDocument/2006/relationships/hyperlink" Target="http://teacher.depaul.edu/Infer-AnalyzetheMotiveforanAction.html" TargetMode="External"/><Relationship Id="rId144" Type="http://schemas.openxmlformats.org/officeDocument/2006/relationships/hyperlink" Target="http://teacher.depaul.edu/Documents/NonfictionPCROrganizer--HowaWriterSupportsaClaim.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DE3B10E-B0C0-BA43-8E4B-0DE9C1F626A7}" type="presOf" srcId="{84CFFB86-6B85-3443-B0BB-F242339CC97F}" destId="{CADC0FEC-30CC-6E4B-8F6E-EA2C2F560C0B}" srcOrd="0" destOrd="0" presId="urn:microsoft.com/office/officeart/2005/8/layout/process1"/>
    <dgm:cxn modelId="{C58C2A52-6D5C-6B4E-AC2F-072ED881217F}" type="presOf" srcId="{7AD1E0F6-4BB3-7545-8D61-02B4307D9DFC}" destId="{104BD38C-C236-2D45-908A-3C9C2DC3FB9D}" srcOrd="0" destOrd="0" presId="urn:microsoft.com/office/officeart/2005/8/layout/process1"/>
    <dgm:cxn modelId="{534A6F55-4C70-8F45-977E-10D1A5956091}" type="presOf" srcId="{B5E68509-24B8-304F-9B8C-2924766F3F04}" destId="{13299700-E604-2D42-AA3C-C47EA15711FF}" srcOrd="0" destOrd="0" presId="urn:microsoft.com/office/officeart/2005/8/layout/process1"/>
    <dgm:cxn modelId="{E692C969-D055-FF41-AD21-C67740B89EF5}" type="presOf" srcId="{B5E68509-24B8-304F-9B8C-2924766F3F04}" destId="{A524B231-B54F-794D-BD51-1E529200FAE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DDD09684-AB15-C246-BB99-6785DD027FE1}"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C7A4EE94-73DB-0A4B-818B-50AC75B021EC}"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896C78B8-DF16-DB4D-AE47-E7020A77759C}" type="presOf" srcId="{2E55B263-DBF8-4447-941B-F13FABE8C206}" destId="{8C57EF81-7018-6F4A-BF0D-4BEB2D5784B4}" srcOrd="0" destOrd="0" presId="urn:microsoft.com/office/officeart/2005/8/layout/process1"/>
    <dgm:cxn modelId="{52C4DBF1-6CE7-F54B-AE94-22E8C47255EB}" type="presOf" srcId="{F79484E4-A1AC-2448-A641-C9B18EBDAB9A}" destId="{C2B7F0CB-750A-4B45-BDFF-8FC2B409F51E}" srcOrd="0" destOrd="0" presId="urn:microsoft.com/office/officeart/2005/8/layout/process1"/>
    <dgm:cxn modelId="{D2230643-D1B3-5349-8175-1DA518169213}" type="presParOf" srcId="{C2B7F0CB-750A-4B45-BDFF-8FC2B409F51E}" destId="{3F7829BD-A6BC-6648-A37C-8FB7812A80A5}" srcOrd="0" destOrd="0" presId="urn:microsoft.com/office/officeart/2005/8/layout/process1"/>
    <dgm:cxn modelId="{52D8C558-CDD0-9D43-AA34-23D11A91C3D8}" type="presParOf" srcId="{C2B7F0CB-750A-4B45-BDFF-8FC2B409F51E}" destId="{8C57EF81-7018-6F4A-BF0D-4BEB2D5784B4}" srcOrd="1" destOrd="0" presId="urn:microsoft.com/office/officeart/2005/8/layout/process1"/>
    <dgm:cxn modelId="{F18C7FFB-D5D5-CD4A-9236-A3203BD3D12E}" type="presParOf" srcId="{8C57EF81-7018-6F4A-BF0D-4BEB2D5784B4}" destId="{580104BE-8059-D846-ABCC-267E44F0B58D}" srcOrd="0" destOrd="0" presId="urn:microsoft.com/office/officeart/2005/8/layout/process1"/>
    <dgm:cxn modelId="{4C906145-B5B8-4A4B-8EB4-D638AC4D248D}" type="presParOf" srcId="{C2B7F0CB-750A-4B45-BDFF-8FC2B409F51E}" destId="{CADC0FEC-30CC-6E4B-8F6E-EA2C2F560C0B}" srcOrd="2" destOrd="0" presId="urn:microsoft.com/office/officeart/2005/8/layout/process1"/>
    <dgm:cxn modelId="{5326C2CB-C859-3C47-9496-827B09BDD013}" type="presParOf" srcId="{C2B7F0CB-750A-4B45-BDFF-8FC2B409F51E}" destId="{13299700-E604-2D42-AA3C-C47EA15711FF}" srcOrd="3" destOrd="0" presId="urn:microsoft.com/office/officeart/2005/8/layout/process1"/>
    <dgm:cxn modelId="{04C6C4D7-02DB-7348-8B40-EE57D968522D}" type="presParOf" srcId="{13299700-E604-2D42-AA3C-C47EA15711FF}" destId="{A524B231-B54F-794D-BD51-1E529200FAED}" srcOrd="0" destOrd="0" presId="urn:microsoft.com/office/officeart/2005/8/layout/process1"/>
    <dgm:cxn modelId="{BF3553F5-FF29-5341-B598-16C3F4D0C08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8</cp:revision>
  <dcterms:created xsi:type="dcterms:W3CDTF">2018-10-28T01:44:00Z</dcterms:created>
  <dcterms:modified xsi:type="dcterms:W3CDTF">2019-06-30T23:38:00Z</dcterms:modified>
</cp:coreProperties>
</file>